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6FDBE" w14:textId="478EBFC5" w:rsidR="0064266B" w:rsidRPr="00D37E6C" w:rsidRDefault="008B086A" w:rsidP="008B086A">
      <w:pPr>
        <w:pStyle w:val="BODY"/>
        <w:widowControl w:val="0"/>
        <w:spacing w:before="134" w:after="134" w:line="480" w:lineRule="auto"/>
        <w:jc w:val="center"/>
        <w:rPr>
          <w:rFonts w:ascii="Times New Roman" w:hAnsi="Times New Roman" w:cs="Times New Roman"/>
          <w:b/>
          <w:bCs/>
          <w:color w:val="auto"/>
          <w:lang w:val="en-US" w:eastAsia="x-none"/>
        </w:rPr>
      </w:pPr>
      <w:r w:rsidRPr="00D37E6C">
        <w:rPr>
          <w:rFonts w:ascii="Times New Roman" w:hAnsi="Times New Roman" w:cs="Times New Roman"/>
          <w:b/>
          <w:bCs/>
          <w:color w:val="auto"/>
          <w:lang w:val="en-US" w:eastAsia="x-none"/>
        </w:rPr>
        <w:t>FIRST TIMOTHY</w:t>
      </w:r>
    </w:p>
    <w:p w14:paraId="03F93400" w14:textId="0DC40A4D" w:rsidR="008B086A" w:rsidRPr="00D37E6C" w:rsidRDefault="008B086A" w:rsidP="008B086A">
      <w:pPr>
        <w:pStyle w:val="hdg1"/>
        <w:shd w:val="clear" w:color="auto" w:fill="FFFFFF"/>
        <w:spacing w:before="300" w:beforeAutospacing="0" w:after="150" w:afterAutospacing="0"/>
        <w:ind w:left="330" w:hanging="330"/>
        <w:jc w:val="both"/>
        <w:rPr>
          <w:b/>
          <w:bCs/>
        </w:rPr>
      </w:pPr>
      <w:bookmarkStart w:id="0" w:name="_Hlk68686491"/>
      <w:r w:rsidRPr="00D37E6C">
        <w:rPr>
          <w:rStyle w:val="n1"/>
          <w:b/>
          <w:bCs/>
        </w:rPr>
        <w:t>I.</w:t>
      </w:r>
      <w:r w:rsidRPr="00D37E6C">
        <w:rPr>
          <w:b/>
          <w:bCs/>
        </w:rPr>
        <w:t> TIMOTHY’S COMMISSION ( </w:t>
      </w:r>
      <w:hyperlink r:id="rId7" w:anchor="1" w:history="1">
        <w:r w:rsidRPr="00D37E6C">
          <w:rPr>
            <w:rStyle w:val="Hyperlink"/>
            <w:b/>
            <w:bCs/>
            <w:color w:val="auto"/>
          </w:rPr>
          <w:t>1:1⁠–⁠20</w:t>
        </w:r>
      </w:hyperlink>
      <w:r w:rsidRPr="00D37E6C">
        <w:rPr>
          <w:b/>
          <w:bCs/>
        </w:rPr>
        <w:t> )</w:t>
      </w:r>
    </w:p>
    <w:bookmarkEnd w:id="0"/>
    <w:p w14:paraId="0A4CA63D" w14:textId="659B316D" w:rsidR="008B086A" w:rsidRPr="00D37E6C" w:rsidRDefault="008B086A" w:rsidP="008B086A">
      <w:pPr>
        <w:pStyle w:val="hdg2"/>
        <w:shd w:val="clear" w:color="auto" w:fill="FFFFFF"/>
        <w:spacing w:before="225" w:beforeAutospacing="0" w:after="75" w:afterAutospacing="0"/>
        <w:ind w:left="660" w:hanging="330"/>
        <w:jc w:val="both"/>
        <w:rPr>
          <w:b/>
          <w:bCs/>
        </w:rPr>
      </w:pPr>
      <w:r w:rsidRPr="00D37E6C">
        <w:rPr>
          <w:rStyle w:val="n2"/>
          <w:b/>
          <w:bCs/>
        </w:rPr>
        <w:t>A.</w:t>
      </w:r>
      <w:r w:rsidRPr="00D37E6C">
        <w:rPr>
          <w:b/>
          <w:bCs/>
        </w:rPr>
        <w:t> Paul’s Greeting to Timothy ( </w:t>
      </w:r>
      <w:hyperlink r:id="rId8" w:anchor="1" w:history="1">
        <w:r w:rsidRPr="00D37E6C">
          <w:rPr>
            <w:rStyle w:val="Hyperlink"/>
            <w:b/>
            <w:bCs/>
            <w:color w:val="auto"/>
          </w:rPr>
          <w:t>1:1⁠–⁠2</w:t>
        </w:r>
      </w:hyperlink>
      <w:r w:rsidRPr="00D37E6C">
        <w:rPr>
          <w:b/>
          <w:bCs/>
        </w:rPr>
        <w:t> )</w:t>
      </w:r>
    </w:p>
    <w:p w14:paraId="39923B84" w14:textId="3AD70302" w:rsidR="008B086A" w:rsidRPr="00D37E6C" w:rsidRDefault="008B086A" w:rsidP="008B086A">
      <w:pPr>
        <w:pStyle w:val="hdg2"/>
        <w:shd w:val="clear" w:color="auto" w:fill="FFFFFF"/>
        <w:spacing w:before="225" w:beforeAutospacing="0" w:after="75" w:afterAutospacing="0"/>
        <w:ind w:left="660" w:hanging="330"/>
        <w:jc w:val="both"/>
        <w:rPr>
          <w:b/>
          <w:bCs/>
        </w:rPr>
      </w:pPr>
      <w:r w:rsidRPr="00D37E6C">
        <w:rPr>
          <w:rStyle w:val="n2"/>
          <w:b/>
          <w:bCs/>
        </w:rPr>
        <w:t>B.</w:t>
      </w:r>
      <w:r w:rsidRPr="00D37E6C">
        <w:rPr>
          <w:b/>
          <w:bCs/>
        </w:rPr>
        <w:t> Correcting False Teachers ( </w:t>
      </w:r>
      <w:hyperlink r:id="rId9" w:anchor="3" w:history="1">
        <w:r w:rsidRPr="00D37E6C">
          <w:rPr>
            <w:rStyle w:val="Hyperlink"/>
            <w:b/>
            <w:bCs/>
            <w:color w:val="auto"/>
          </w:rPr>
          <w:t>1:3⁠–⁠11</w:t>
        </w:r>
      </w:hyperlink>
      <w:r w:rsidRPr="00D37E6C">
        <w:rPr>
          <w:b/>
          <w:bCs/>
        </w:rPr>
        <w:t> )</w:t>
      </w:r>
    </w:p>
    <w:p w14:paraId="3A020A20" w14:textId="4A1FA3AD" w:rsidR="008B086A" w:rsidRPr="00D37E6C" w:rsidRDefault="008B086A" w:rsidP="008B086A">
      <w:pPr>
        <w:pStyle w:val="hdg2"/>
        <w:shd w:val="clear" w:color="auto" w:fill="FFFFFF"/>
        <w:spacing w:before="225" w:beforeAutospacing="0" w:after="75" w:afterAutospacing="0"/>
        <w:ind w:left="660" w:hanging="330"/>
        <w:jc w:val="both"/>
        <w:rPr>
          <w:b/>
          <w:bCs/>
        </w:rPr>
      </w:pPr>
      <w:r w:rsidRPr="00D37E6C">
        <w:rPr>
          <w:rStyle w:val="n2"/>
          <w:b/>
          <w:bCs/>
        </w:rPr>
        <w:t>C.</w:t>
      </w:r>
      <w:r w:rsidRPr="00D37E6C">
        <w:rPr>
          <w:b/>
          <w:bCs/>
        </w:rPr>
        <w:t> God’s Grace to Paul ( </w:t>
      </w:r>
      <w:hyperlink r:id="rId10" w:anchor="12" w:history="1">
        <w:r w:rsidRPr="00D37E6C">
          <w:rPr>
            <w:rStyle w:val="Hyperlink"/>
            <w:b/>
            <w:bCs/>
            <w:color w:val="auto"/>
          </w:rPr>
          <w:t>1:12⁠–⁠17</w:t>
        </w:r>
      </w:hyperlink>
      <w:r w:rsidRPr="00D37E6C">
        <w:rPr>
          <w:b/>
          <w:bCs/>
        </w:rPr>
        <w:t> )</w:t>
      </w:r>
    </w:p>
    <w:p w14:paraId="7B4B38ED" w14:textId="45CC4FD6" w:rsidR="008B086A" w:rsidRPr="00D37E6C" w:rsidRDefault="008B086A" w:rsidP="008B086A">
      <w:pPr>
        <w:pStyle w:val="hdg2"/>
        <w:shd w:val="clear" w:color="auto" w:fill="FFFFFF"/>
        <w:spacing w:before="225" w:beforeAutospacing="0" w:after="75" w:afterAutospacing="0"/>
        <w:ind w:left="660" w:hanging="330"/>
        <w:jc w:val="both"/>
        <w:rPr>
          <w:b/>
          <w:bCs/>
        </w:rPr>
      </w:pPr>
      <w:r w:rsidRPr="00D37E6C">
        <w:rPr>
          <w:rStyle w:val="n2"/>
          <w:b/>
          <w:bCs/>
        </w:rPr>
        <w:t>D.</w:t>
      </w:r>
      <w:r w:rsidRPr="00D37E6C">
        <w:rPr>
          <w:b/>
          <w:bCs/>
        </w:rPr>
        <w:t> </w:t>
      </w:r>
      <w:bookmarkStart w:id="1" w:name="_Hlk68687104"/>
      <w:r w:rsidRPr="00D37E6C">
        <w:rPr>
          <w:b/>
          <w:bCs/>
        </w:rPr>
        <w:t>Paul’s Charge to Timothy ( </w:t>
      </w:r>
      <w:hyperlink r:id="rId11" w:anchor="18" w:history="1">
        <w:r w:rsidRPr="00D37E6C">
          <w:rPr>
            <w:rStyle w:val="Hyperlink"/>
            <w:b/>
            <w:bCs/>
            <w:color w:val="auto"/>
          </w:rPr>
          <w:t>1:18⁠–⁠20</w:t>
        </w:r>
      </w:hyperlink>
      <w:r w:rsidRPr="00D37E6C">
        <w:rPr>
          <w:b/>
          <w:bCs/>
        </w:rPr>
        <w:t> )</w:t>
      </w:r>
    </w:p>
    <w:bookmarkEnd w:id="1"/>
    <w:p w14:paraId="0FD3CAFF" w14:textId="22AD674D" w:rsidR="008B086A" w:rsidRPr="00D37E6C" w:rsidRDefault="008B086A" w:rsidP="008B086A">
      <w:pPr>
        <w:pStyle w:val="hdg1"/>
        <w:shd w:val="clear" w:color="auto" w:fill="FFFFFF"/>
        <w:spacing w:before="300" w:beforeAutospacing="0" w:after="150" w:afterAutospacing="0"/>
        <w:ind w:left="330" w:hanging="330"/>
        <w:jc w:val="both"/>
        <w:rPr>
          <w:b/>
          <w:bCs/>
        </w:rPr>
      </w:pPr>
      <w:r w:rsidRPr="00D37E6C">
        <w:rPr>
          <w:rStyle w:val="n1"/>
          <w:b/>
          <w:bCs/>
        </w:rPr>
        <w:t xml:space="preserve">II. INSTRUCTIONS CONCERNING THE </w:t>
      </w:r>
      <w:proofErr w:type="gramStart"/>
      <w:r w:rsidRPr="00D37E6C">
        <w:rPr>
          <w:rStyle w:val="n1"/>
          <w:b/>
          <w:bCs/>
        </w:rPr>
        <w:t>CHURCH</w:t>
      </w:r>
      <w:r w:rsidRPr="00D37E6C">
        <w:rPr>
          <w:b/>
          <w:bCs/>
        </w:rPr>
        <w:t>  (</w:t>
      </w:r>
      <w:proofErr w:type="gramEnd"/>
      <w:r w:rsidRPr="00D37E6C">
        <w:rPr>
          <w:b/>
          <w:bCs/>
        </w:rPr>
        <w:t> </w:t>
      </w:r>
      <w:hyperlink r:id="rId12" w:anchor="1" w:history="1">
        <w:r w:rsidRPr="00D37E6C">
          <w:rPr>
            <w:rStyle w:val="Hyperlink"/>
            <w:b/>
            <w:bCs/>
            <w:color w:val="auto"/>
          </w:rPr>
          <w:t>2:1⁠–⁠6:21</w:t>
        </w:r>
      </w:hyperlink>
      <w:r w:rsidRPr="00D37E6C">
        <w:rPr>
          <w:b/>
          <w:bCs/>
        </w:rPr>
        <w:t> )</w:t>
      </w:r>
    </w:p>
    <w:p w14:paraId="4B1F4585" w14:textId="6437A546" w:rsidR="008B086A" w:rsidRPr="00D37E6C" w:rsidRDefault="008B086A" w:rsidP="008B086A">
      <w:pPr>
        <w:pStyle w:val="hdg2"/>
        <w:shd w:val="clear" w:color="auto" w:fill="FFFFFF"/>
        <w:spacing w:before="225" w:beforeAutospacing="0" w:after="75" w:afterAutospacing="0"/>
        <w:ind w:left="660" w:hanging="330"/>
        <w:jc w:val="both"/>
        <w:rPr>
          <w:b/>
          <w:bCs/>
        </w:rPr>
      </w:pPr>
      <w:r w:rsidRPr="00D37E6C">
        <w:rPr>
          <w:rStyle w:val="n2"/>
          <w:b/>
          <w:bCs/>
        </w:rPr>
        <w:t>A.</w:t>
      </w:r>
      <w:r w:rsidRPr="00D37E6C">
        <w:rPr>
          <w:b/>
          <w:bCs/>
        </w:rPr>
        <w:t> A Call to Prayer ( </w:t>
      </w:r>
      <w:hyperlink r:id="rId13" w:anchor="1" w:history="1">
        <w:r w:rsidRPr="00D37E6C">
          <w:rPr>
            <w:rStyle w:val="Hyperlink"/>
            <w:b/>
            <w:bCs/>
            <w:color w:val="auto"/>
          </w:rPr>
          <w:t>2:1⁠–⁠8</w:t>
        </w:r>
      </w:hyperlink>
      <w:r w:rsidRPr="00D37E6C">
        <w:rPr>
          <w:b/>
          <w:bCs/>
        </w:rPr>
        <w:t> )</w:t>
      </w:r>
    </w:p>
    <w:p w14:paraId="09BAD197" w14:textId="198A2845" w:rsidR="008B086A" w:rsidRPr="00D37E6C" w:rsidRDefault="008B086A" w:rsidP="008B086A">
      <w:pPr>
        <w:pStyle w:val="hdg2"/>
        <w:shd w:val="clear" w:color="auto" w:fill="FFFFFF"/>
        <w:spacing w:before="225" w:beforeAutospacing="0" w:after="75" w:afterAutospacing="0"/>
        <w:ind w:left="660" w:hanging="330"/>
        <w:jc w:val="both"/>
        <w:rPr>
          <w:b/>
          <w:bCs/>
        </w:rPr>
      </w:pPr>
      <w:r w:rsidRPr="00D37E6C">
        <w:rPr>
          <w:rStyle w:val="n2"/>
          <w:b/>
          <w:bCs/>
        </w:rPr>
        <w:t>B.</w:t>
      </w:r>
      <w:r w:rsidRPr="00D37E6C">
        <w:rPr>
          <w:b/>
          <w:bCs/>
        </w:rPr>
        <w:t> Instructions to Women ( </w:t>
      </w:r>
      <w:hyperlink r:id="rId14" w:anchor="9" w:history="1">
        <w:r w:rsidRPr="00D37E6C">
          <w:rPr>
            <w:rStyle w:val="Hyperlink"/>
            <w:b/>
            <w:bCs/>
            <w:color w:val="auto"/>
          </w:rPr>
          <w:t>2:9⁠–⁠15</w:t>
        </w:r>
      </w:hyperlink>
      <w:r w:rsidRPr="00D37E6C">
        <w:rPr>
          <w:b/>
          <w:bCs/>
        </w:rPr>
        <w:t> )</w:t>
      </w:r>
    </w:p>
    <w:p w14:paraId="5F075243" w14:textId="4F3E0672" w:rsidR="008B086A" w:rsidRPr="00D37E6C" w:rsidRDefault="008B086A" w:rsidP="008B086A">
      <w:pPr>
        <w:pStyle w:val="hdg2"/>
        <w:shd w:val="clear" w:color="auto" w:fill="FFFFFF"/>
        <w:spacing w:before="225" w:beforeAutospacing="0" w:after="75" w:afterAutospacing="0"/>
        <w:ind w:left="660" w:hanging="330"/>
        <w:jc w:val="both"/>
        <w:rPr>
          <w:b/>
          <w:bCs/>
        </w:rPr>
      </w:pPr>
      <w:r w:rsidRPr="00D37E6C">
        <w:rPr>
          <w:rStyle w:val="n2"/>
          <w:b/>
          <w:bCs/>
        </w:rPr>
        <w:t>C.</w:t>
      </w:r>
      <w:r w:rsidRPr="00D37E6C">
        <w:rPr>
          <w:b/>
          <w:bCs/>
        </w:rPr>
        <w:t> Qualifications for Leaders ( </w:t>
      </w:r>
      <w:hyperlink r:id="rId15" w:anchor="1" w:history="1">
        <w:r w:rsidRPr="00D37E6C">
          <w:rPr>
            <w:rStyle w:val="Hyperlink"/>
            <w:b/>
            <w:bCs/>
            <w:color w:val="auto"/>
          </w:rPr>
          <w:t>3:1⁠–⁠13</w:t>
        </w:r>
      </w:hyperlink>
      <w:r w:rsidRPr="00D37E6C">
        <w:rPr>
          <w:b/>
          <w:bCs/>
        </w:rPr>
        <w:t> )</w:t>
      </w:r>
    </w:p>
    <w:p w14:paraId="36EBCE53" w14:textId="05BD6E52" w:rsidR="008B086A" w:rsidRPr="00D37E6C" w:rsidRDefault="008B086A" w:rsidP="008B086A">
      <w:pPr>
        <w:pStyle w:val="hdg3"/>
        <w:shd w:val="clear" w:color="auto" w:fill="FFFFFF"/>
        <w:spacing w:before="75" w:beforeAutospacing="0" w:after="75" w:afterAutospacing="0"/>
        <w:ind w:left="990" w:hanging="330"/>
        <w:jc w:val="both"/>
      </w:pPr>
      <w:r w:rsidRPr="00D37E6C">
        <w:rPr>
          <w:rStyle w:val="n3"/>
          <w:b/>
          <w:bCs/>
        </w:rPr>
        <w:t>1.  </w:t>
      </w:r>
      <w:r w:rsidRPr="00D37E6C">
        <w:t> </w:t>
      </w:r>
      <w:r w:rsidR="00EE3E91" w:rsidRPr="00D37E6C">
        <w:t>Elders</w:t>
      </w:r>
      <w:r w:rsidRPr="00D37E6C">
        <w:t xml:space="preserve"> ( </w:t>
      </w:r>
      <w:hyperlink r:id="rId16" w:anchor="1" w:history="1">
        <w:r w:rsidRPr="00D37E6C">
          <w:rPr>
            <w:rStyle w:val="Hyperlink"/>
            <w:color w:val="auto"/>
          </w:rPr>
          <w:t>3:1⁠–⁠7</w:t>
        </w:r>
      </w:hyperlink>
      <w:r w:rsidRPr="00D37E6C">
        <w:t> )</w:t>
      </w:r>
    </w:p>
    <w:p w14:paraId="0F5714E8" w14:textId="3B31EF7D" w:rsidR="008B086A" w:rsidRPr="00D37E6C" w:rsidRDefault="008B086A" w:rsidP="008B086A">
      <w:pPr>
        <w:pStyle w:val="hdg3"/>
        <w:shd w:val="clear" w:color="auto" w:fill="FFFFFF"/>
        <w:spacing w:before="75" w:beforeAutospacing="0" w:after="75" w:afterAutospacing="0"/>
        <w:ind w:left="990" w:hanging="330"/>
        <w:jc w:val="both"/>
      </w:pPr>
      <w:r w:rsidRPr="00D37E6C">
        <w:rPr>
          <w:rStyle w:val="n3"/>
          <w:b/>
          <w:bCs/>
        </w:rPr>
        <w:t>2. </w:t>
      </w:r>
      <w:r w:rsidRPr="00D37E6C">
        <w:t> Deacons ( </w:t>
      </w:r>
      <w:hyperlink r:id="rId17" w:anchor="8" w:history="1">
        <w:r w:rsidRPr="00D37E6C">
          <w:rPr>
            <w:rStyle w:val="Hyperlink"/>
            <w:color w:val="auto"/>
          </w:rPr>
          <w:t>3:8⁠–⁠13</w:t>
        </w:r>
      </w:hyperlink>
      <w:r w:rsidRPr="00D37E6C">
        <w:t> )</w:t>
      </w:r>
    </w:p>
    <w:p w14:paraId="1AC9B817" w14:textId="62BD3A90" w:rsidR="008B086A" w:rsidRPr="00D37E6C" w:rsidRDefault="008B086A" w:rsidP="008B086A">
      <w:pPr>
        <w:pStyle w:val="hdg2"/>
        <w:shd w:val="clear" w:color="auto" w:fill="FFFFFF"/>
        <w:spacing w:before="225" w:beforeAutospacing="0" w:after="75" w:afterAutospacing="0"/>
        <w:ind w:left="660" w:hanging="330"/>
        <w:jc w:val="both"/>
        <w:rPr>
          <w:b/>
          <w:bCs/>
        </w:rPr>
      </w:pPr>
      <w:r w:rsidRPr="00D37E6C">
        <w:rPr>
          <w:rStyle w:val="n2"/>
          <w:b/>
          <w:bCs/>
        </w:rPr>
        <w:t>D.</w:t>
      </w:r>
      <w:r w:rsidRPr="00D37E6C">
        <w:rPr>
          <w:b/>
          <w:bCs/>
        </w:rPr>
        <w:t xml:space="preserve"> The Mystery of </w:t>
      </w:r>
      <w:proofErr w:type="gramStart"/>
      <w:r w:rsidRPr="00D37E6C">
        <w:rPr>
          <w:b/>
          <w:bCs/>
        </w:rPr>
        <w:t>Godliness  (</w:t>
      </w:r>
      <w:proofErr w:type="gramEnd"/>
      <w:r w:rsidRPr="00D37E6C">
        <w:rPr>
          <w:b/>
          <w:bCs/>
        </w:rPr>
        <w:t> </w:t>
      </w:r>
      <w:hyperlink r:id="rId18" w:anchor="14" w:history="1">
        <w:r w:rsidRPr="00D37E6C">
          <w:rPr>
            <w:rStyle w:val="Hyperlink"/>
            <w:b/>
            <w:bCs/>
            <w:color w:val="auto"/>
          </w:rPr>
          <w:t>3:14⁠–⁠16</w:t>
        </w:r>
      </w:hyperlink>
      <w:r w:rsidRPr="00D37E6C">
        <w:rPr>
          <w:b/>
          <w:bCs/>
        </w:rPr>
        <w:t> )</w:t>
      </w:r>
    </w:p>
    <w:p w14:paraId="47A7F97C" w14:textId="3934D73C" w:rsidR="008B086A" w:rsidRPr="00D37E6C" w:rsidRDefault="008B086A" w:rsidP="008B086A">
      <w:pPr>
        <w:pStyle w:val="hdg2"/>
        <w:shd w:val="clear" w:color="auto" w:fill="FFFFFF"/>
        <w:spacing w:before="225" w:beforeAutospacing="0" w:after="75" w:afterAutospacing="0"/>
        <w:ind w:left="660" w:hanging="330"/>
        <w:jc w:val="both"/>
        <w:rPr>
          <w:b/>
          <w:bCs/>
        </w:rPr>
      </w:pPr>
      <w:r w:rsidRPr="00D37E6C">
        <w:rPr>
          <w:rStyle w:val="n2"/>
          <w:b/>
          <w:bCs/>
        </w:rPr>
        <w:t>E.</w:t>
      </w:r>
      <w:r w:rsidRPr="00D37E6C">
        <w:rPr>
          <w:b/>
          <w:bCs/>
        </w:rPr>
        <w:t> Instructions concerning False Teaching ( </w:t>
      </w:r>
      <w:hyperlink r:id="rId19" w:anchor="1" w:history="1">
        <w:r w:rsidRPr="00D37E6C">
          <w:rPr>
            <w:rStyle w:val="Hyperlink"/>
            <w:b/>
            <w:bCs/>
            <w:color w:val="auto"/>
          </w:rPr>
          <w:t>4:1⁠–⁠16</w:t>
        </w:r>
      </w:hyperlink>
      <w:r w:rsidRPr="00D37E6C">
        <w:rPr>
          <w:b/>
          <w:bCs/>
        </w:rPr>
        <w:t> )</w:t>
      </w:r>
    </w:p>
    <w:p w14:paraId="121AED8E" w14:textId="0AC4C135" w:rsidR="008B086A" w:rsidRPr="00D37E6C" w:rsidRDefault="008B086A" w:rsidP="008B086A">
      <w:pPr>
        <w:pStyle w:val="hdg3"/>
        <w:shd w:val="clear" w:color="auto" w:fill="FFFFFF"/>
        <w:spacing w:before="75" w:beforeAutospacing="0" w:after="75" w:afterAutospacing="0"/>
        <w:ind w:left="990" w:hanging="330"/>
        <w:jc w:val="both"/>
      </w:pPr>
      <w:r w:rsidRPr="00D37E6C">
        <w:rPr>
          <w:rStyle w:val="n3"/>
          <w:b/>
          <w:bCs/>
        </w:rPr>
        <w:t>1.  </w:t>
      </w:r>
      <w:r w:rsidRPr="00D37E6C">
        <w:t> A Warning against Apostasy ( </w:t>
      </w:r>
      <w:hyperlink r:id="rId20" w:anchor="1" w:history="1">
        <w:r w:rsidRPr="00D37E6C">
          <w:rPr>
            <w:rStyle w:val="Hyperlink"/>
            <w:color w:val="auto"/>
          </w:rPr>
          <w:t>4:1⁠–⁠5</w:t>
        </w:r>
      </w:hyperlink>
      <w:r w:rsidRPr="00D37E6C">
        <w:t> )</w:t>
      </w:r>
    </w:p>
    <w:p w14:paraId="2E181C74" w14:textId="125966AD" w:rsidR="008B086A" w:rsidRPr="00D37E6C" w:rsidRDefault="008B086A" w:rsidP="008B086A">
      <w:pPr>
        <w:pStyle w:val="hdg3"/>
        <w:shd w:val="clear" w:color="auto" w:fill="FFFFFF"/>
        <w:spacing w:before="75" w:beforeAutospacing="0" w:after="75" w:afterAutospacing="0"/>
        <w:ind w:left="990" w:hanging="330"/>
        <w:jc w:val="both"/>
      </w:pPr>
      <w:r w:rsidRPr="00D37E6C">
        <w:rPr>
          <w:rStyle w:val="n3"/>
          <w:b/>
          <w:bCs/>
        </w:rPr>
        <w:t>2. </w:t>
      </w:r>
      <w:r w:rsidRPr="00D37E6C">
        <w:t> A Good Servant of Jesus Christ ( </w:t>
      </w:r>
      <w:hyperlink r:id="rId21" w:anchor="6" w:history="1">
        <w:r w:rsidRPr="00D37E6C">
          <w:rPr>
            <w:rStyle w:val="Hyperlink"/>
            <w:color w:val="auto"/>
          </w:rPr>
          <w:t>4:6⁠–⁠16</w:t>
        </w:r>
      </w:hyperlink>
      <w:r w:rsidRPr="00D37E6C">
        <w:t> )</w:t>
      </w:r>
    </w:p>
    <w:p w14:paraId="6E086CFF" w14:textId="2E3069D9" w:rsidR="008B086A" w:rsidRPr="00D37E6C" w:rsidRDefault="008B086A" w:rsidP="008B086A">
      <w:pPr>
        <w:pStyle w:val="hdg2"/>
        <w:shd w:val="clear" w:color="auto" w:fill="FFFFFF"/>
        <w:spacing w:before="225" w:beforeAutospacing="0" w:after="75" w:afterAutospacing="0"/>
        <w:ind w:left="660" w:hanging="330"/>
        <w:jc w:val="both"/>
        <w:rPr>
          <w:b/>
          <w:bCs/>
        </w:rPr>
      </w:pPr>
      <w:r w:rsidRPr="00D37E6C">
        <w:rPr>
          <w:rStyle w:val="n2"/>
          <w:b/>
          <w:bCs/>
        </w:rPr>
        <w:t>F.</w:t>
      </w:r>
      <w:r w:rsidRPr="00D37E6C">
        <w:rPr>
          <w:b/>
          <w:bCs/>
        </w:rPr>
        <w:t> Instructions concerning Different Groups ( </w:t>
      </w:r>
      <w:hyperlink r:id="rId22" w:anchor="1" w:history="1">
        <w:r w:rsidRPr="00D37E6C">
          <w:rPr>
            <w:rStyle w:val="Hyperlink"/>
            <w:b/>
            <w:bCs/>
            <w:color w:val="auto"/>
          </w:rPr>
          <w:t>5:1⁠–⁠6:2</w:t>
        </w:r>
      </w:hyperlink>
      <w:r w:rsidRPr="00D37E6C">
        <w:rPr>
          <w:b/>
          <w:bCs/>
        </w:rPr>
        <w:t> )</w:t>
      </w:r>
    </w:p>
    <w:p w14:paraId="544A7131" w14:textId="0C90E867" w:rsidR="008B086A" w:rsidRPr="00D37E6C" w:rsidRDefault="008B086A" w:rsidP="008B086A">
      <w:pPr>
        <w:pStyle w:val="hdg3"/>
        <w:shd w:val="clear" w:color="auto" w:fill="FFFFFF"/>
        <w:spacing w:before="75" w:beforeAutospacing="0" w:after="75" w:afterAutospacing="0"/>
        <w:ind w:left="990" w:hanging="330"/>
        <w:jc w:val="both"/>
      </w:pPr>
      <w:r w:rsidRPr="00D37E6C">
        <w:rPr>
          <w:rStyle w:val="n3"/>
          <w:b/>
          <w:bCs/>
        </w:rPr>
        <w:t>1.  </w:t>
      </w:r>
      <w:r w:rsidRPr="00D37E6C">
        <w:t> Reproof and Respect: The Older and Younger ( </w:t>
      </w:r>
      <w:hyperlink r:id="rId23" w:anchor="1" w:history="1">
        <w:r w:rsidRPr="00D37E6C">
          <w:rPr>
            <w:rStyle w:val="Hyperlink"/>
            <w:color w:val="auto"/>
          </w:rPr>
          <w:t>5:1⁠–⁠2</w:t>
        </w:r>
      </w:hyperlink>
      <w:r w:rsidRPr="00D37E6C">
        <w:t> )</w:t>
      </w:r>
    </w:p>
    <w:p w14:paraId="46E536B3" w14:textId="5932CA8A" w:rsidR="008B086A" w:rsidRPr="00D37E6C" w:rsidRDefault="008B086A" w:rsidP="008B086A">
      <w:pPr>
        <w:pStyle w:val="hdg3"/>
        <w:shd w:val="clear" w:color="auto" w:fill="FFFFFF"/>
        <w:spacing w:before="75" w:beforeAutospacing="0" w:after="75" w:afterAutospacing="0"/>
        <w:ind w:left="990" w:hanging="330"/>
        <w:jc w:val="both"/>
      </w:pPr>
      <w:r w:rsidRPr="00D37E6C">
        <w:rPr>
          <w:rStyle w:val="n3"/>
          <w:b/>
          <w:bCs/>
        </w:rPr>
        <w:t>2. </w:t>
      </w:r>
      <w:r w:rsidRPr="00D37E6C">
        <w:t> Honoring True Widows ( </w:t>
      </w:r>
      <w:hyperlink r:id="rId24" w:anchor="3" w:history="1">
        <w:r w:rsidRPr="00D37E6C">
          <w:rPr>
            <w:rStyle w:val="Hyperlink"/>
            <w:color w:val="auto"/>
          </w:rPr>
          <w:t>5:3⁠–⁠16</w:t>
        </w:r>
      </w:hyperlink>
      <w:r w:rsidRPr="00D37E6C">
        <w:t> )</w:t>
      </w:r>
    </w:p>
    <w:p w14:paraId="627038F5" w14:textId="67D7B475" w:rsidR="008B086A" w:rsidRPr="00D37E6C" w:rsidRDefault="008B086A" w:rsidP="008B086A">
      <w:pPr>
        <w:pStyle w:val="hdg3"/>
        <w:shd w:val="clear" w:color="auto" w:fill="FFFFFF"/>
        <w:spacing w:before="75" w:beforeAutospacing="0" w:after="75" w:afterAutospacing="0"/>
        <w:ind w:left="990" w:hanging="330"/>
        <w:jc w:val="both"/>
      </w:pPr>
      <w:r w:rsidRPr="00D37E6C">
        <w:rPr>
          <w:rStyle w:val="n3"/>
          <w:b/>
          <w:bCs/>
        </w:rPr>
        <w:t>3.</w:t>
      </w:r>
      <w:r w:rsidRPr="00D37E6C">
        <w:t>  Honoring Elders ( </w:t>
      </w:r>
      <w:hyperlink r:id="rId25" w:anchor="17" w:history="1">
        <w:r w:rsidRPr="00D37E6C">
          <w:rPr>
            <w:rStyle w:val="Hyperlink"/>
            <w:color w:val="auto"/>
          </w:rPr>
          <w:t>5:17⁠–⁠20</w:t>
        </w:r>
      </w:hyperlink>
      <w:r w:rsidRPr="00D37E6C">
        <w:t> )</w:t>
      </w:r>
    </w:p>
    <w:p w14:paraId="0645F73C" w14:textId="25C3E93E" w:rsidR="008B086A" w:rsidRPr="00D37E6C" w:rsidRDefault="008B086A" w:rsidP="008B086A">
      <w:pPr>
        <w:pStyle w:val="hdg3"/>
        <w:shd w:val="clear" w:color="auto" w:fill="FFFFFF"/>
        <w:spacing w:before="75" w:beforeAutospacing="0" w:after="75" w:afterAutospacing="0"/>
        <w:ind w:left="990" w:hanging="330"/>
        <w:jc w:val="both"/>
      </w:pPr>
      <w:r w:rsidRPr="00D37E6C">
        <w:rPr>
          <w:rStyle w:val="n3"/>
          <w:b/>
          <w:bCs/>
        </w:rPr>
        <w:t>4.</w:t>
      </w:r>
      <w:r w:rsidRPr="00D37E6C">
        <w:t>  A Charge to Timothy ( </w:t>
      </w:r>
      <w:hyperlink r:id="rId26" w:anchor="21" w:history="1">
        <w:r w:rsidRPr="00D37E6C">
          <w:rPr>
            <w:rStyle w:val="Hyperlink"/>
            <w:color w:val="auto"/>
          </w:rPr>
          <w:t>5:21⁠–⁠25</w:t>
        </w:r>
      </w:hyperlink>
      <w:r w:rsidRPr="00D37E6C">
        <w:t> )</w:t>
      </w:r>
    </w:p>
    <w:p w14:paraId="452A5F4F" w14:textId="5E2AA9E0" w:rsidR="008B086A" w:rsidRPr="00D37E6C" w:rsidRDefault="008B086A" w:rsidP="008B086A">
      <w:pPr>
        <w:pStyle w:val="hdg3"/>
        <w:shd w:val="clear" w:color="auto" w:fill="FFFFFF"/>
        <w:spacing w:before="75" w:beforeAutospacing="0" w:after="75" w:afterAutospacing="0"/>
        <w:ind w:left="990" w:hanging="330"/>
        <w:jc w:val="both"/>
      </w:pPr>
      <w:r w:rsidRPr="00D37E6C">
        <w:rPr>
          <w:rStyle w:val="n3"/>
          <w:b/>
          <w:bCs/>
        </w:rPr>
        <w:t>5. </w:t>
      </w:r>
      <w:r w:rsidRPr="00D37E6C">
        <w:t> Serving with Honor ( </w:t>
      </w:r>
      <w:hyperlink r:id="rId27" w:anchor="1" w:history="1">
        <w:r w:rsidRPr="00D37E6C">
          <w:rPr>
            <w:rStyle w:val="Hyperlink"/>
            <w:color w:val="auto"/>
          </w:rPr>
          <w:t>6:1⁠–⁠2</w:t>
        </w:r>
      </w:hyperlink>
      <w:r w:rsidRPr="00D37E6C">
        <w:t> )</w:t>
      </w:r>
    </w:p>
    <w:p w14:paraId="0597417B" w14:textId="50DF397A" w:rsidR="008B086A" w:rsidRPr="00D37E6C" w:rsidRDefault="008B086A" w:rsidP="008B086A">
      <w:pPr>
        <w:pStyle w:val="hdg2"/>
        <w:shd w:val="clear" w:color="auto" w:fill="FFFFFF"/>
        <w:spacing w:before="225" w:beforeAutospacing="0" w:after="75" w:afterAutospacing="0"/>
        <w:ind w:left="660" w:hanging="330"/>
        <w:jc w:val="both"/>
        <w:rPr>
          <w:b/>
          <w:bCs/>
        </w:rPr>
      </w:pPr>
      <w:r w:rsidRPr="00D37E6C">
        <w:rPr>
          <w:rStyle w:val="n2"/>
          <w:b/>
          <w:bCs/>
        </w:rPr>
        <w:t>G.</w:t>
      </w:r>
      <w:r w:rsidRPr="00D37E6C">
        <w:rPr>
          <w:b/>
          <w:bCs/>
        </w:rPr>
        <w:t xml:space="preserve"> Other Matters of </w:t>
      </w:r>
      <w:proofErr w:type="gramStart"/>
      <w:r w:rsidRPr="00D37E6C">
        <w:rPr>
          <w:b/>
          <w:bCs/>
        </w:rPr>
        <w:t>Concern  (</w:t>
      </w:r>
      <w:proofErr w:type="gramEnd"/>
      <w:r w:rsidRPr="00D37E6C">
        <w:rPr>
          <w:b/>
          <w:bCs/>
        </w:rPr>
        <w:t> </w:t>
      </w:r>
      <w:hyperlink r:id="rId28" w:anchor="3" w:history="1">
        <w:r w:rsidRPr="00D37E6C">
          <w:rPr>
            <w:rStyle w:val="Hyperlink"/>
            <w:b/>
            <w:bCs/>
            <w:color w:val="auto"/>
          </w:rPr>
          <w:t>6:3⁠–⁠19</w:t>
        </w:r>
      </w:hyperlink>
      <w:r w:rsidRPr="00D37E6C">
        <w:rPr>
          <w:b/>
          <w:bCs/>
        </w:rPr>
        <w:t> )</w:t>
      </w:r>
    </w:p>
    <w:p w14:paraId="16B7AEC1" w14:textId="7172DA39" w:rsidR="008B086A" w:rsidRPr="00D37E6C" w:rsidRDefault="008B086A" w:rsidP="008B086A">
      <w:pPr>
        <w:pStyle w:val="hdg3"/>
        <w:shd w:val="clear" w:color="auto" w:fill="FFFFFF"/>
        <w:spacing w:before="75" w:beforeAutospacing="0" w:after="75" w:afterAutospacing="0"/>
        <w:ind w:left="990" w:hanging="330"/>
        <w:jc w:val="both"/>
      </w:pPr>
      <w:r w:rsidRPr="00D37E6C">
        <w:rPr>
          <w:rStyle w:val="n3"/>
          <w:b/>
          <w:bCs/>
        </w:rPr>
        <w:t>1.  </w:t>
      </w:r>
      <w:r w:rsidRPr="00D37E6C">
        <w:t> Reject False Doctrines ( </w:t>
      </w:r>
      <w:hyperlink r:id="rId29" w:anchor="3" w:history="1">
        <w:r w:rsidRPr="00D37E6C">
          <w:rPr>
            <w:rStyle w:val="Hyperlink"/>
            <w:color w:val="auto"/>
          </w:rPr>
          <w:t>6:3⁠–⁠5</w:t>
        </w:r>
      </w:hyperlink>
      <w:r w:rsidRPr="00D37E6C">
        <w:t> )</w:t>
      </w:r>
    </w:p>
    <w:p w14:paraId="1FB7D5E4" w14:textId="43355E63" w:rsidR="008B086A" w:rsidRPr="00D37E6C" w:rsidRDefault="008B086A" w:rsidP="008B086A">
      <w:pPr>
        <w:pStyle w:val="hdg3"/>
        <w:shd w:val="clear" w:color="auto" w:fill="FFFFFF"/>
        <w:spacing w:before="75" w:beforeAutospacing="0" w:after="75" w:afterAutospacing="0"/>
        <w:ind w:left="990" w:hanging="330"/>
        <w:jc w:val="both"/>
      </w:pPr>
      <w:r w:rsidRPr="00D37E6C">
        <w:rPr>
          <w:rStyle w:val="n3"/>
          <w:b/>
          <w:bCs/>
        </w:rPr>
        <w:t xml:space="preserve"> 2. </w:t>
      </w:r>
      <w:r w:rsidRPr="00D37E6C">
        <w:t> </w:t>
      </w:r>
      <w:bookmarkStart w:id="2" w:name="_Hlk68689644"/>
      <w:r w:rsidRPr="00D37E6C">
        <w:t>Godliness with Contentment ( </w:t>
      </w:r>
      <w:hyperlink r:id="rId30" w:anchor="6" w:history="1">
        <w:r w:rsidRPr="00D37E6C">
          <w:rPr>
            <w:rStyle w:val="Hyperlink"/>
            <w:color w:val="auto"/>
          </w:rPr>
          <w:t>6:6⁠–⁠10</w:t>
        </w:r>
      </w:hyperlink>
      <w:r w:rsidRPr="00D37E6C">
        <w:t> )</w:t>
      </w:r>
    </w:p>
    <w:p w14:paraId="6A955302" w14:textId="5FC5D2D0" w:rsidR="008B086A" w:rsidRPr="00D37E6C" w:rsidRDefault="008B086A" w:rsidP="008B086A">
      <w:pPr>
        <w:pStyle w:val="hdg3"/>
        <w:shd w:val="clear" w:color="auto" w:fill="FFFFFF"/>
        <w:spacing w:before="75" w:beforeAutospacing="0" w:after="75" w:afterAutospacing="0"/>
        <w:ind w:left="990" w:hanging="330"/>
        <w:jc w:val="both"/>
      </w:pPr>
      <w:r w:rsidRPr="00D37E6C">
        <w:rPr>
          <w:rStyle w:val="n3"/>
          <w:b/>
          <w:bCs/>
        </w:rPr>
        <w:t xml:space="preserve"> 3.</w:t>
      </w:r>
      <w:r w:rsidRPr="00D37E6C">
        <w:t> Fight the Good Fight: A Charge to Timothy ( </w:t>
      </w:r>
      <w:hyperlink r:id="rId31" w:anchor="11" w:history="1">
        <w:r w:rsidRPr="00D37E6C">
          <w:rPr>
            <w:rStyle w:val="Hyperlink"/>
            <w:color w:val="auto"/>
          </w:rPr>
          <w:t>6:11⁠–⁠16</w:t>
        </w:r>
      </w:hyperlink>
      <w:r w:rsidRPr="00D37E6C">
        <w:t> )</w:t>
      </w:r>
    </w:p>
    <w:p w14:paraId="7D9E62FE" w14:textId="736E0BC1" w:rsidR="008B086A" w:rsidRPr="00D37E6C" w:rsidRDefault="008B086A" w:rsidP="008B086A">
      <w:pPr>
        <w:pStyle w:val="hdg3"/>
        <w:shd w:val="clear" w:color="auto" w:fill="FFFFFF"/>
        <w:spacing w:before="75" w:beforeAutospacing="0" w:after="75" w:afterAutospacing="0"/>
        <w:ind w:left="990" w:hanging="330"/>
        <w:jc w:val="both"/>
      </w:pPr>
      <w:r w:rsidRPr="00D37E6C">
        <w:rPr>
          <w:rStyle w:val="n3"/>
          <w:b/>
          <w:bCs/>
        </w:rPr>
        <w:t xml:space="preserve"> 4.</w:t>
      </w:r>
      <w:r w:rsidRPr="00D37E6C">
        <w:t> A Charge to the Rich ( </w:t>
      </w:r>
      <w:hyperlink r:id="rId32" w:anchor="17" w:history="1">
        <w:r w:rsidRPr="00D37E6C">
          <w:rPr>
            <w:rStyle w:val="Hyperlink"/>
            <w:color w:val="auto"/>
          </w:rPr>
          <w:t>6:17⁠–⁠19</w:t>
        </w:r>
      </w:hyperlink>
      <w:r w:rsidRPr="00D37E6C">
        <w:t> )</w:t>
      </w:r>
    </w:p>
    <w:p w14:paraId="4048A05C" w14:textId="0E770A2D" w:rsidR="008B086A" w:rsidRPr="00D37E6C" w:rsidRDefault="008B086A" w:rsidP="008B086A">
      <w:pPr>
        <w:pStyle w:val="hdg2"/>
        <w:shd w:val="clear" w:color="auto" w:fill="FFFFFF"/>
        <w:spacing w:before="225" w:beforeAutospacing="0" w:after="75" w:afterAutospacing="0"/>
        <w:ind w:left="660" w:hanging="330"/>
        <w:jc w:val="both"/>
        <w:rPr>
          <w:b/>
          <w:bCs/>
        </w:rPr>
      </w:pPr>
      <w:r w:rsidRPr="00D37E6C">
        <w:rPr>
          <w:rStyle w:val="n2"/>
          <w:b/>
          <w:bCs/>
        </w:rPr>
        <w:t>H.</w:t>
      </w:r>
      <w:r w:rsidRPr="00D37E6C">
        <w:rPr>
          <w:b/>
          <w:bCs/>
        </w:rPr>
        <w:t xml:space="preserve"> Guard the </w:t>
      </w:r>
      <w:proofErr w:type="gramStart"/>
      <w:r w:rsidRPr="00D37E6C">
        <w:rPr>
          <w:b/>
          <w:bCs/>
        </w:rPr>
        <w:t>Faith  (</w:t>
      </w:r>
      <w:proofErr w:type="gramEnd"/>
      <w:r w:rsidRPr="00D37E6C">
        <w:rPr>
          <w:b/>
          <w:bCs/>
        </w:rPr>
        <w:t> </w:t>
      </w:r>
      <w:hyperlink r:id="rId33" w:anchor="20" w:history="1">
        <w:r w:rsidRPr="00D37E6C">
          <w:rPr>
            <w:rStyle w:val="Hyperlink"/>
            <w:b/>
            <w:bCs/>
            <w:color w:val="auto"/>
          </w:rPr>
          <w:t>6:20⁠–⁠21</w:t>
        </w:r>
      </w:hyperlink>
      <w:r w:rsidRPr="00D37E6C">
        <w:rPr>
          <w:b/>
          <w:bCs/>
        </w:rPr>
        <w:t> )</w:t>
      </w:r>
    </w:p>
    <w:bookmarkEnd w:id="2"/>
    <w:p w14:paraId="4A5FB42B" w14:textId="77777777" w:rsidR="008B086A" w:rsidRPr="00D37E6C" w:rsidRDefault="008B086A" w:rsidP="008B086A">
      <w:pPr>
        <w:pStyle w:val="BODY"/>
        <w:widowControl w:val="0"/>
        <w:spacing w:before="134" w:after="134" w:line="480" w:lineRule="auto"/>
        <w:jc w:val="both"/>
        <w:rPr>
          <w:rFonts w:ascii="Times New Roman" w:hAnsi="Times New Roman" w:cs="Times New Roman"/>
          <w:b/>
          <w:bCs/>
          <w:color w:val="auto"/>
          <w:lang w:val="en-US" w:eastAsia="x-none"/>
        </w:rPr>
      </w:pPr>
    </w:p>
    <w:p w14:paraId="27081479" w14:textId="77777777" w:rsidR="008B086A" w:rsidRPr="00D37E6C" w:rsidRDefault="008B086A" w:rsidP="00F25936">
      <w:pPr>
        <w:pStyle w:val="BODY"/>
        <w:widowControl w:val="0"/>
        <w:spacing w:before="134" w:after="134" w:line="480" w:lineRule="auto"/>
        <w:jc w:val="both"/>
        <w:rPr>
          <w:rFonts w:ascii="Times New Roman" w:hAnsi="Times New Roman" w:cs="Times New Roman"/>
          <w:b/>
          <w:bCs/>
          <w:color w:val="auto"/>
          <w:lang w:eastAsia="x-none"/>
        </w:rPr>
      </w:pPr>
    </w:p>
    <w:p w14:paraId="0396F475" w14:textId="77777777" w:rsidR="00CE1168" w:rsidRPr="00D37E6C" w:rsidRDefault="008B086A" w:rsidP="00F25936">
      <w:pPr>
        <w:pStyle w:val="BODY"/>
        <w:widowControl w:val="0"/>
        <w:spacing w:before="134" w:after="134" w:line="480" w:lineRule="auto"/>
        <w:jc w:val="both"/>
        <w:rPr>
          <w:rFonts w:ascii="Times New Roman" w:hAnsi="Times New Roman" w:cs="Times New Roman"/>
          <w:b/>
          <w:bCs/>
          <w:color w:val="auto"/>
          <w:lang w:val="en-US" w:eastAsia="x-none"/>
        </w:rPr>
      </w:pPr>
      <w:r w:rsidRPr="00D37E6C">
        <w:rPr>
          <w:rFonts w:ascii="Times New Roman" w:hAnsi="Times New Roman" w:cs="Times New Roman"/>
          <w:b/>
          <w:bCs/>
          <w:color w:val="auto"/>
          <w:lang w:val="en-US" w:eastAsia="x-none"/>
        </w:rPr>
        <w:t xml:space="preserve">    </w:t>
      </w:r>
      <w:r w:rsidR="00CE1168" w:rsidRPr="00D37E6C">
        <w:rPr>
          <w:rFonts w:ascii="Times New Roman" w:hAnsi="Times New Roman" w:cs="Times New Roman"/>
          <w:b/>
          <w:bCs/>
          <w:color w:val="auto"/>
          <w:lang w:val="en-US" w:eastAsia="x-none"/>
        </w:rPr>
        <w:t xml:space="preserve">   </w:t>
      </w:r>
    </w:p>
    <w:p w14:paraId="58ED0530" w14:textId="77777777" w:rsidR="00CE1168" w:rsidRPr="00E8582C" w:rsidRDefault="00CE1168" w:rsidP="00CE1168">
      <w:pPr>
        <w:pStyle w:val="hdg1"/>
        <w:shd w:val="clear" w:color="auto" w:fill="FFFFFF"/>
        <w:spacing w:before="300" w:beforeAutospacing="0" w:after="150" w:afterAutospacing="0"/>
        <w:ind w:left="330" w:hanging="330"/>
        <w:jc w:val="center"/>
        <w:rPr>
          <w:b/>
          <w:bCs/>
        </w:rPr>
      </w:pPr>
      <w:r w:rsidRPr="00E8582C">
        <w:rPr>
          <w:b/>
          <w:bCs/>
        </w:rPr>
        <w:lastRenderedPageBreak/>
        <w:t>TIMOTHY’S COMMISSION ( </w:t>
      </w:r>
      <w:hyperlink r:id="rId34" w:anchor="1" w:history="1">
        <w:r w:rsidRPr="00E8582C">
          <w:rPr>
            <w:rStyle w:val="Hyperlink"/>
            <w:b/>
            <w:bCs/>
            <w:color w:val="auto"/>
          </w:rPr>
          <w:t>1:1⁠–⁠20</w:t>
        </w:r>
      </w:hyperlink>
      <w:r w:rsidRPr="00E8582C">
        <w:rPr>
          <w:b/>
          <w:bCs/>
        </w:rPr>
        <w:t> )</w:t>
      </w:r>
    </w:p>
    <w:p w14:paraId="0CFD5633" w14:textId="7894BB1D" w:rsidR="008060AB" w:rsidRPr="00E8582C" w:rsidRDefault="00CE1168" w:rsidP="00F25936">
      <w:pPr>
        <w:pStyle w:val="BODY"/>
        <w:widowControl w:val="0"/>
        <w:spacing w:before="134" w:after="134" w:line="480" w:lineRule="auto"/>
        <w:jc w:val="both"/>
        <w:rPr>
          <w:rFonts w:ascii="Times New Roman" w:hAnsi="Times New Roman" w:cs="Times New Roman"/>
          <w:b/>
          <w:bCs/>
          <w:color w:val="auto"/>
          <w:lang w:eastAsia="x-none"/>
        </w:rPr>
      </w:pPr>
      <w:r>
        <w:rPr>
          <w:rFonts w:ascii="Times New Roman" w:hAnsi="Times New Roman" w:cs="Times New Roman"/>
          <w:b/>
          <w:bCs/>
          <w:color w:val="auto"/>
          <w:lang w:val="en-US" w:eastAsia="x-none"/>
        </w:rPr>
        <w:t xml:space="preserve">     </w:t>
      </w:r>
      <w:r w:rsidR="008060AB" w:rsidRPr="00E8582C">
        <w:rPr>
          <w:rFonts w:ascii="Times New Roman" w:hAnsi="Times New Roman" w:cs="Times New Roman"/>
          <w:b/>
          <w:bCs/>
          <w:color w:val="auto"/>
          <w:lang w:eastAsia="x-none"/>
        </w:rPr>
        <w:t>Greeting</w:t>
      </w:r>
    </w:p>
    <w:p w14:paraId="5A74A6B8" w14:textId="76CA99D2" w:rsidR="008060AB" w:rsidRPr="00651DAB" w:rsidRDefault="006D506A" w:rsidP="00F25936">
      <w:pPr>
        <w:pStyle w:val="BODY"/>
        <w:widowControl w:val="0"/>
        <w:spacing w:before="60" w:after="60"/>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w:t>
      </w:r>
      <w:r w:rsidR="008060AB" w:rsidRPr="00651DAB">
        <w:rPr>
          <w:rFonts w:ascii="Times New Roman" w:hAnsi="Times New Roman" w:cs="Times New Roman"/>
          <w:color w:val="auto"/>
          <w:lang w:eastAsia="x-none"/>
        </w:rPr>
        <w:t xml:space="preserve"> </w:t>
      </w:r>
      <w:r w:rsidRPr="00651DAB">
        <w:rPr>
          <w:rFonts w:ascii="Times New Roman" w:hAnsi="Times New Roman" w:cs="Times New Roman"/>
          <w:color w:val="auto"/>
          <w:lang w:val="en-US" w:eastAsia="x-none"/>
        </w:rPr>
        <w:t>“</w:t>
      </w:r>
      <w:r w:rsidR="008060AB" w:rsidRPr="00651DAB">
        <w:rPr>
          <w:rFonts w:ascii="Times New Roman" w:hAnsi="Times New Roman" w:cs="Times New Roman"/>
          <w:i/>
          <w:iCs/>
          <w:color w:val="auto"/>
          <w:lang w:eastAsia="x-none"/>
        </w:rPr>
        <w:t xml:space="preserve">Paul, an apostle of Jesus Christ by the commandment of God our </w:t>
      </w:r>
      <w:proofErr w:type="spellStart"/>
      <w:r w:rsidR="008060AB" w:rsidRPr="00651DAB">
        <w:rPr>
          <w:rFonts w:ascii="Times New Roman" w:hAnsi="Times New Roman" w:cs="Times New Roman"/>
          <w:i/>
          <w:iCs/>
          <w:color w:val="auto"/>
          <w:lang w:eastAsia="x-none"/>
        </w:rPr>
        <w:t>Saviour</w:t>
      </w:r>
      <w:proofErr w:type="spellEnd"/>
      <w:r w:rsidR="008060AB" w:rsidRPr="00651DAB">
        <w:rPr>
          <w:rFonts w:ascii="Times New Roman" w:hAnsi="Times New Roman" w:cs="Times New Roman"/>
          <w:i/>
          <w:iCs/>
          <w:color w:val="auto"/>
          <w:lang w:eastAsia="x-none"/>
        </w:rPr>
        <w:t>, and Lord Jesus Christ, which is our hope; Unto Timothy, my own son in the faith: Grace, mercy, and peace, from God our Father and Jesus Christ our Lord</w:t>
      </w:r>
      <w:r w:rsidRPr="00651DAB">
        <w:rPr>
          <w:rFonts w:ascii="Times New Roman" w:hAnsi="Times New Roman" w:cs="Times New Roman"/>
          <w:color w:val="auto"/>
          <w:lang w:val="en-US" w:eastAsia="x-none"/>
        </w:rPr>
        <w:t>” (1 Tim. 1:1, 2).</w:t>
      </w:r>
    </w:p>
    <w:p w14:paraId="6F7330D1" w14:textId="77777777" w:rsidR="00CE1168" w:rsidRDefault="008060AB" w:rsidP="00CE1168">
      <w:pPr>
        <w:pStyle w:val="BODY"/>
        <w:widowControl w:val="0"/>
        <w:spacing w:before="60" w:after="60" w:line="480" w:lineRule="auto"/>
        <w:jc w:val="both"/>
        <w:rPr>
          <w:rStyle w:val="B"/>
          <w:rFonts w:ascii="Times New Roman" w:hAnsi="Times New Roman" w:cs="Times New Roman"/>
          <w:color w:val="auto"/>
          <w:lang w:val="en-US" w:eastAsia="x-none"/>
        </w:rPr>
      </w:pPr>
      <w:r w:rsidRPr="00651DAB">
        <w:rPr>
          <w:color w:val="auto"/>
          <w:lang w:val="en-US" w:eastAsia="x-none"/>
        </w:rPr>
        <w:t xml:space="preserve">      </w:t>
      </w:r>
      <w:r w:rsidRPr="00651DAB">
        <w:rPr>
          <w:rFonts w:ascii="Times New Roman" w:hAnsi="Times New Roman" w:cs="Times New Roman"/>
          <w:color w:val="auto"/>
          <w:lang w:val="en-US" w:eastAsia="x-none"/>
        </w:rPr>
        <w:t>This is Paul’s typical salutation</w:t>
      </w:r>
      <w:r w:rsidR="00C0399A" w:rsidRPr="00651DAB">
        <w:rPr>
          <w:rFonts w:ascii="Times New Roman" w:hAnsi="Times New Roman" w:cs="Times New Roman"/>
          <w:color w:val="auto"/>
          <w:lang w:val="en-US" w:eastAsia="x-none"/>
        </w:rPr>
        <w:t xml:space="preserve"> used by Paul in his epistles.  </w:t>
      </w:r>
      <w:r w:rsidRPr="00651DAB">
        <w:rPr>
          <w:rFonts w:ascii="Times New Roman" w:hAnsi="Times New Roman" w:cs="Times New Roman"/>
          <w:color w:val="auto"/>
          <w:lang w:val="en-US" w:eastAsia="x-none"/>
        </w:rPr>
        <w:t xml:space="preserve">  </w:t>
      </w:r>
      <w:r w:rsidR="00C0399A" w:rsidRPr="00651DAB">
        <w:rPr>
          <w:rFonts w:ascii="Times New Roman" w:hAnsi="Times New Roman" w:cs="Times New Roman"/>
          <w:color w:val="auto"/>
          <w:lang w:val="en-US" w:eastAsia="x-none"/>
        </w:rPr>
        <w:t>The additive in the two letters to Timothy and the one to Titus between grace and peace is the word mercy</w:t>
      </w:r>
      <w:r w:rsidR="00C0399A" w:rsidRPr="00651DAB">
        <w:rPr>
          <w:rStyle w:val="B"/>
          <w:color w:val="auto"/>
          <w:lang w:eastAsia="x-none"/>
        </w:rPr>
        <w:t xml:space="preserve"> </w:t>
      </w:r>
      <w:r w:rsidR="00C0399A" w:rsidRPr="00651DAB">
        <w:rPr>
          <w:rStyle w:val="B"/>
          <w:rFonts w:ascii="Times New Roman" w:hAnsi="Times New Roman" w:cs="Times New Roman"/>
          <w:color w:val="auto"/>
          <w:lang w:eastAsia="x-none"/>
        </w:rPr>
        <w:t>(</w:t>
      </w:r>
      <w:r w:rsidR="00C0399A" w:rsidRPr="00651DAB">
        <w:rPr>
          <w:rStyle w:val="B"/>
          <w:rFonts w:ascii="Times New Roman" w:hAnsi="Times New Roman" w:cs="Times New Roman"/>
          <w:color w:val="auto"/>
          <w:sz w:val="28"/>
          <w:szCs w:val="28"/>
          <w:lang w:eastAsia="x-none"/>
        </w:rPr>
        <w:t>ε</w:t>
      </w:r>
      <w:r w:rsidR="00C0399A" w:rsidRPr="00651DAB">
        <w:rPr>
          <w:rStyle w:val="B"/>
          <w:rFonts w:ascii="Times New Roman" w:eastAsia="Times New Roman" w:hAnsi="Times New Roman" w:cs="Times New Roman"/>
          <w:color w:val="auto"/>
          <w:sz w:val="28"/>
          <w:szCs w:val="28"/>
          <w:lang w:eastAsia="x-none"/>
        </w:rPr>
        <w:t>̓́</w:t>
      </w:r>
      <w:proofErr w:type="spellStart"/>
      <w:r w:rsidR="00C0399A" w:rsidRPr="00651DAB">
        <w:rPr>
          <w:rStyle w:val="B"/>
          <w:rFonts w:ascii="Times New Roman" w:eastAsia="Times New Roman" w:hAnsi="Times New Roman" w:cs="Times New Roman"/>
          <w:color w:val="auto"/>
          <w:sz w:val="28"/>
          <w:szCs w:val="28"/>
          <w:lang w:eastAsia="x-none"/>
        </w:rPr>
        <w:t>λεος</w:t>
      </w:r>
      <w:proofErr w:type="spellEnd"/>
      <w:r w:rsidR="00C0399A" w:rsidRPr="00651DAB">
        <w:rPr>
          <w:rStyle w:val="B"/>
          <w:rFonts w:ascii="Times New Roman" w:hAnsi="Times New Roman" w:cs="Times New Roman"/>
          <w:color w:val="auto"/>
          <w:lang w:eastAsia="x-none"/>
        </w:rPr>
        <w:t>)</w:t>
      </w:r>
      <w:r w:rsidR="00C0399A" w:rsidRPr="00651DAB">
        <w:rPr>
          <w:rStyle w:val="B"/>
          <w:rFonts w:ascii="Times New Roman" w:hAnsi="Times New Roman" w:cs="Times New Roman"/>
          <w:color w:val="auto"/>
          <w:lang w:val="en-US" w:eastAsia="x-none"/>
        </w:rPr>
        <w:t xml:space="preserve">. </w:t>
      </w:r>
    </w:p>
    <w:p w14:paraId="1A01DCEF" w14:textId="3124B445" w:rsidR="00CE1168" w:rsidRDefault="00CE1168" w:rsidP="00CE1168">
      <w:pPr>
        <w:pStyle w:val="BODY"/>
        <w:widowControl w:val="0"/>
        <w:spacing w:before="60" w:after="60" w:line="480" w:lineRule="auto"/>
        <w:jc w:val="both"/>
        <w:rPr>
          <w:b/>
          <w:bCs/>
        </w:rPr>
      </w:pPr>
      <w:r>
        <w:rPr>
          <w:rStyle w:val="B"/>
          <w:rFonts w:ascii="Times New Roman" w:hAnsi="Times New Roman" w:cs="Times New Roman"/>
          <w:color w:val="auto"/>
          <w:lang w:val="en-US" w:eastAsia="x-none"/>
        </w:rPr>
        <w:t xml:space="preserve">  </w:t>
      </w:r>
      <w:r w:rsidR="00C0399A" w:rsidRPr="00651DAB">
        <w:rPr>
          <w:rFonts w:ascii="Times New Roman" w:hAnsi="Times New Roman" w:cs="Times New Roman"/>
          <w:color w:val="auto"/>
          <w:lang w:val="en-US" w:eastAsia="x-none"/>
        </w:rPr>
        <w:t xml:space="preserve"> </w:t>
      </w:r>
      <w:r w:rsidRPr="00E8582C">
        <w:rPr>
          <w:b/>
          <w:bCs/>
        </w:rPr>
        <w:t>Correcting False Teachers  ( </w:t>
      </w:r>
      <w:hyperlink r:id="rId35" w:anchor="3" w:history="1">
        <w:r w:rsidRPr="00E8582C">
          <w:rPr>
            <w:rStyle w:val="Hyperlink"/>
            <w:b/>
            <w:bCs/>
            <w:color w:val="auto"/>
          </w:rPr>
          <w:t>1:3</w:t>
        </w:r>
        <w:r w:rsidRPr="00E8582C">
          <w:rPr>
            <w:rStyle w:val="Hyperlink"/>
            <w:rFonts w:ascii="Tahoma" w:hAnsi="Tahoma" w:cs="Tahoma"/>
            <w:b/>
            <w:bCs/>
            <w:color w:val="auto"/>
          </w:rPr>
          <w:t>⁠</w:t>
        </w:r>
        <w:r w:rsidRPr="00E8582C">
          <w:rPr>
            <w:rStyle w:val="Hyperlink"/>
            <w:b/>
            <w:bCs/>
            <w:color w:val="auto"/>
          </w:rPr>
          <w:t>–</w:t>
        </w:r>
        <w:r w:rsidRPr="00E8582C">
          <w:rPr>
            <w:rStyle w:val="Hyperlink"/>
            <w:rFonts w:ascii="Tahoma" w:hAnsi="Tahoma" w:cs="Tahoma"/>
            <w:b/>
            <w:bCs/>
            <w:color w:val="auto"/>
          </w:rPr>
          <w:t>⁠</w:t>
        </w:r>
        <w:r w:rsidRPr="00E8582C">
          <w:rPr>
            <w:rStyle w:val="Hyperlink"/>
            <w:b/>
            <w:bCs/>
            <w:color w:val="auto"/>
          </w:rPr>
          <w:t>11</w:t>
        </w:r>
      </w:hyperlink>
      <w:r w:rsidRPr="00E8582C">
        <w:rPr>
          <w:b/>
          <w:bCs/>
        </w:rPr>
        <w:t> )</w:t>
      </w:r>
    </w:p>
    <w:p w14:paraId="67557199" w14:textId="1AF2115A" w:rsidR="006D506A" w:rsidRPr="00651DAB" w:rsidRDefault="008B086A" w:rsidP="00F25936">
      <w:pPr>
        <w:pStyle w:val="BODY"/>
        <w:widowControl w:val="0"/>
        <w:spacing w:before="60" w:after="60" w:line="480" w:lineRule="auto"/>
        <w:jc w:val="both"/>
        <w:rPr>
          <w:rFonts w:ascii="Times New Roman" w:hAnsi="Times New Roman" w:cs="Times New Roman"/>
          <w:b/>
          <w:bCs/>
          <w:color w:val="auto"/>
          <w:lang w:eastAsia="x-none"/>
        </w:rPr>
      </w:pPr>
      <w:r>
        <w:rPr>
          <w:rFonts w:ascii="Times New Roman" w:hAnsi="Times New Roman" w:cs="Times New Roman"/>
          <w:b/>
          <w:bCs/>
          <w:color w:val="auto"/>
          <w:lang w:val="en-US" w:eastAsia="x-none"/>
        </w:rPr>
        <w:t xml:space="preserve">     </w:t>
      </w:r>
      <w:r w:rsidR="006D506A" w:rsidRPr="00651DAB">
        <w:rPr>
          <w:rFonts w:ascii="Times New Roman" w:hAnsi="Times New Roman" w:cs="Times New Roman"/>
          <w:b/>
          <w:bCs/>
          <w:color w:val="auto"/>
          <w:lang w:val="en-US" w:eastAsia="x-none"/>
        </w:rPr>
        <w:t>THE WARNING</w:t>
      </w:r>
    </w:p>
    <w:p w14:paraId="6B58E96A" w14:textId="77777777" w:rsidR="006D506A" w:rsidRPr="00651DAB" w:rsidRDefault="006D506A" w:rsidP="00F25936">
      <w:pPr>
        <w:pStyle w:val="BODY"/>
        <w:widowControl w:val="0"/>
        <w:spacing w:before="60" w:after="60"/>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w:t>
      </w:r>
      <w:r w:rsidR="008060AB" w:rsidRPr="00651DAB">
        <w:rPr>
          <w:rFonts w:ascii="Times New Roman" w:hAnsi="Times New Roman" w:cs="Times New Roman"/>
          <w:i/>
          <w:iCs/>
          <w:color w:val="auto"/>
          <w:lang w:eastAsia="x-none"/>
        </w:rPr>
        <w:t xml:space="preserve">As I besought thee to abide still at Ephesus, when I went into Macedonia, that thou </w:t>
      </w:r>
      <w:proofErr w:type="spellStart"/>
      <w:r w:rsidR="008060AB" w:rsidRPr="00651DAB">
        <w:rPr>
          <w:rFonts w:ascii="Times New Roman" w:hAnsi="Times New Roman" w:cs="Times New Roman"/>
          <w:i/>
          <w:iCs/>
          <w:color w:val="auto"/>
          <w:lang w:eastAsia="x-none"/>
        </w:rPr>
        <w:t>mightest</w:t>
      </w:r>
      <w:proofErr w:type="spellEnd"/>
      <w:r w:rsidR="008060AB" w:rsidRPr="00651DAB">
        <w:rPr>
          <w:rFonts w:ascii="Times New Roman" w:hAnsi="Times New Roman" w:cs="Times New Roman"/>
          <w:i/>
          <w:iCs/>
          <w:color w:val="auto"/>
          <w:lang w:eastAsia="x-none"/>
        </w:rPr>
        <w:t xml:space="preserve"> charge some that they teach no other </w:t>
      </w:r>
      <w:proofErr w:type="gramStart"/>
      <w:r w:rsidR="008060AB" w:rsidRPr="00651DAB">
        <w:rPr>
          <w:rFonts w:ascii="Times New Roman" w:hAnsi="Times New Roman" w:cs="Times New Roman"/>
          <w:i/>
          <w:iCs/>
          <w:color w:val="auto"/>
          <w:lang w:eastAsia="x-none"/>
        </w:rPr>
        <w:t>doctrine,  Neither</w:t>
      </w:r>
      <w:proofErr w:type="gramEnd"/>
      <w:r w:rsidR="008060AB" w:rsidRPr="00651DAB">
        <w:rPr>
          <w:rFonts w:ascii="Times New Roman" w:hAnsi="Times New Roman" w:cs="Times New Roman"/>
          <w:i/>
          <w:iCs/>
          <w:color w:val="auto"/>
          <w:lang w:eastAsia="x-none"/>
        </w:rPr>
        <w:t xml:space="preserve"> give heed to fables and endless genealogies, which minister questions, rather than godly edifying which is in faith: so do</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color w:val="auto"/>
          <w:lang w:val="en-US" w:eastAsia="x-none"/>
        </w:rPr>
        <w:t>(1 Tim. 1:3, 4).</w:t>
      </w:r>
    </w:p>
    <w:p w14:paraId="0059D636" w14:textId="77777777" w:rsidR="006D506A" w:rsidRPr="00651DAB" w:rsidRDefault="006D506A" w:rsidP="00F25936">
      <w:pPr>
        <w:pStyle w:val="BODY"/>
        <w:widowControl w:val="0"/>
        <w:spacing w:before="60" w:after="60"/>
        <w:jc w:val="both"/>
        <w:rPr>
          <w:rFonts w:ascii="Times New Roman" w:hAnsi="Times New Roman" w:cs="Times New Roman"/>
          <w:color w:val="auto"/>
          <w:lang w:val="en-US" w:eastAsia="x-none"/>
        </w:rPr>
      </w:pPr>
    </w:p>
    <w:p w14:paraId="20E30FCF" w14:textId="4AC57DCB" w:rsidR="008060AB" w:rsidRPr="00651DAB" w:rsidRDefault="006D506A" w:rsidP="00F25936">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w:t>
      </w:r>
      <w:r w:rsidR="008060AB" w:rsidRPr="00651DAB">
        <w:rPr>
          <w:rFonts w:ascii="Times New Roman" w:hAnsi="Times New Roman" w:cs="Times New Roman"/>
          <w:i/>
          <w:iCs/>
          <w:color w:val="auto"/>
          <w:lang w:eastAsia="x-none"/>
        </w:rPr>
        <w:t> </w:t>
      </w:r>
      <w:r w:rsidRPr="00651DAB">
        <w:rPr>
          <w:rFonts w:ascii="Times New Roman" w:hAnsi="Times New Roman" w:cs="Times New Roman"/>
          <w:color w:val="auto"/>
          <w:lang w:val="en-US" w:eastAsia="x-none"/>
        </w:rPr>
        <w:t xml:space="preserve">Paul brings up the crisis presented in Acts 20 where he left Ephesus and traveled to Macedonia because of the trouble caused by Demetrius.  In his recommendation Paul </w:t>
      </w:r>
      <w:r w:rsidR="00CB3955" w:rsidRPr="00651DAB">
        <w:rPr>
          <w:rFonts w:ascii="Times New Roman" w:hAnsi="Times New Roman" w:cs="Times New Roman"/>
          <w:color w:val="auto"/>
          <w:lang w:val="en-US" w:eastAsia="x-none"/>
        </w:rPr>
        <w:t>informs</w:t>
      </w:r>
      <w:r w:rsidRPr="00651DAB">
        <w:rPr>
          <w:rFonts w:ascii="Times New Roman" w:hAnsi="Times New Roman" w:cs="Times New Roman"/>
          <w:color w:val="auto"/>
          <w:lang w:val="en-US" w:eastAsia="x-none"/>
        </w:rPr>
        <w:t xml:space="preserve"> Timothy to charge the brethren </w:t>
      </w:r>
      <w:r w:rsidR="00F25936" w:rsidRPr="00651DAB">
        <w:rPr>
          <w:rFonts w:ascii="Times New Roman" w:hAnsi="Times New Roman" w:cs="Times New Roman"/>
          <w:color w:val="auto"/>
          <w:lang w:val="en-US" w:eastAsia="x-none"/>
        </w:rPr>
        <w:t>to teach only the doctrine delivered by apostolic authority (Gal. 1:8, 9).</w:t>
      </w:r>
    </w:p>
    <w:p w14:paraId="6E2484C3" w14:textId="3AD57831" w:rsidR="00F25936" w:rsidRPr="00651DAB" w:rsidRDefault="00CB3955" w:rsidP="00F25936">
      <w:pPr>
        <w:pStyle w:val="BODY"/>
        <w:widowControl w:val="0"/>
        <w:spacing w:before="60" w:after="60" w:line="480" w:lineRule="auto"/>
        <w:jc w:val="both"/>
        <w:rPr>
          <w:rFonts w:ascii="Times New Roman" w:eastAsia="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w:t>
      </w:r>
      <w:r w:rsidR="00F25936" w:rsidRPr="00651DAB">
        <w:rPr>
          <w:rFonts w:ascii="Times New Roman" w:hAnsi="Times New Roman" w:cs="Times New Roman"/>
          <w:color w:val="auto"/>
          <w:lang w:val="en-US" w:eastAsia="x-none"/>
        </w:rPr>
        <w:t>Second, Timothy is told to stay clear of listening to fables.  This no doubt was the influence of Gnosticism and Jewish fables.  Albert Barnes writes, “</w:t>
      </w:r>
      <w:r w:rsidR="00F25936" w:rsidRPr="00651DAB">
        <w:rPr>
          <w:rFonts w:ascii="Times New Roman" w:hAnsi="Times New Roman" w:cs="Times New Roman"/>
          <w:color w:val="auto"/>
          <w:lang w:eastAsia="x-none"/>
        </w:rPr>
        <w:t xml:space="preserve">The </w:t>
      </w:r>
      <w:r w:rsidR="00F25936" w:rsidRPr="00651DAB">
        <w:rPr>
          <w:rFonts w:ascii="Times New Roman" w:eastAsia="Times New Roman" w:hAnsi="Times New Roman" w:cs="Times New Roman"/>
          <w:color w:val="auto"/>
          <w:lang w:eastAsia="x-none"/>
        </w:rPr>
        <w:t xml:space="preserve">“fables” here referred to were probably the idle and puerile superstitions and conceits of the Jewish </w:t>
      </w:r>
      <w:proofErr w:type="spellStart"/>
      <w:r w:rsidR="00F25936" w:rsidRPr="00651DAB">
        <w:rPr>
          <w:rFonts w:ascii="Times New Roman" w:eastAsia="Times New Roman" w:hAnsi="Times New Roman" w:cs="Times New Roman"/>
          <w:color w:val="auto"/>
          <w:lang w:eastAsia="x-none"/>
        </w:rPr>
        <w:t>rabbies</w:t>
      </w:r>
      <w:proofErr w:type="spellEnd"/>
      <w:r w:rsidR="00F25936" w:rsidRPr="00651DAB">
        <w:rPr>
          <w:rFonts w:ascii="Times New Roman" w:eastAsia="Times New Roman" w:hAnsi="Times New Roman" w:cs="Times New Roman"/>
          <w:color w:val="auto"/>
          <w:lang w:eastAsia="x-none"/>
        </w:rPr>
        <w:t>. The word rendered “fable” (</w:t>
      </w:r>
      <w:proofErr w:type="spellStart"/>
      <w:r w:rsidR="00F25936" w:rsidRPr="008B086A">
        <w:rPr>
          <w:rFonts w:ascii="Times New Roman" w:hAnsi="Times New Roman" w:cs="Times New Roman"/>
          <w:color w:val="auto"/>
          <w:lang w:eastAsia="x-none"/>
        </w:rPr>
        <w:t>μυ</w:t>
      </w:r>
      <w:r w:rsidR="00F25936" w:rsidRPr="008B086A">
        <w:rPr>
          <w:rFonts w:ascii="Times New Roman" w:eastAsia="Times New Roman" w:hAnsi="Times New Roman" w:cs="Times New Roman"/>
          <w:color w:val="auto"/>
          <w:lang w:eastAsia="x-none"/>
        </w:rPr>
        <w:t>͂θος</w:t>
      </w:r>
      <w:proofErr w:type="spellEnd"/>
      <w:r w:rsidR="00F25936" w:rsidRPr="008B086A">
        <w:rPr>
          <w:rFonts w:ascii="Times New Roman" w:hAnsi="Times New Roman" w:cs="Times New Roman"/>
          <w:color w:val="auto"/>
          <w:lang w:eastAsia="x-none"/>
        </w:rPr>
        <w:t xml:space="preserve"> </w:t>
      </w:r>
      <w:proofErr w:type="spellStart"/>
      <w:r w:rsidR="00F25936" w:rsidRPr="008B086A">
        <w:rPr>
          <w:rFonts w:ascii="Times New Roman" w:hAnsi="Times New Roman" w:cs="Times New Roman"/>
          <w:color w:val="auto"/>
          <w:lang w:eastAsia="x-none"/>
        </w:rPr>
        <w:t>muthos</w:t>
      </w:r>
      <w:proofErr w:type="spellEnd"/>
      <w:r w:rsidR="00F25936" w:rsidRPr="008B086A">
        <w:rPr>
          <w:rFonts w:ascii="Times New Roman" w:hAnsi="Times New Roman" w:cs="Times New Roman"/>
          <w:color w:val="auto"/>
          <w:lang w:eastAsia="x-none"/>
        </w:rPr>
        <w:t>)</w:t>
      </w:r>
      <w:r w:rsidR="00F25936" w:rsidRPr="00651DAB">
        <w:rPr>
          <w:rFonts w:ascii="Times New Roman" w:hAnsi="Times New Roman" w:cs="Times New Roman"/>
          <w:color w:val="auto"/>
          <w:lang w:eastAsia="x-none"/>
        </w:rPr>
        <w:t xml:space="preserve"> means properly </w:t>
      </w:r>
      <w:r w:rsidR="00F25936" w:rsidRPr="00651DAB">
        <w:rPr>
          <w:rFonts w:ascii="Times New Roman" w:eastAsia="Times New Roman" w:hAnsi="Times New Roman" w:cs="Times New Roman"/>
          <w:color w:val="auto"/>
          <w:lang w:eastAsia="x-none"/>
        </w:rPr>
        <w:t>“speech” or “discourse,” and then fable or fiction, or a mystic discourse</w:t>
      </w:r>
      <w:r w:rsidR="00F25936" w:rsidRPr="00651DAB">
        <w:rPr>
          <w:rFonts w:ascii="Times New Roman" w:eastAsia="Times New Roman" w:hAnsi="Times New Roman" w:cs="Times New Roman"/>
          <w:color w:val="auto"/>
          <w:lang w:val="en-US" w:eastAsia="x-none"/>
        </w:rPr>
        <w:t xml:space="preserve">” (Barnes Notes, </w:t>
      </w:r>
      <w:r w:rsidR="00F25936" w:rsidRPr="00651DAB">
        <w:rPr>
          <w:rFonts w:ascii="Times New Roman" w:eastAsia="Times New Roman" w:hAnsi="Times New Roman" w:cs="Times New Roman"/>
          <w:i/>
          <w:iCs/>
          <w:color w:val="auto"/>
          <w:lang w:val="en-US" w:eastAsia="x-none"/>
        </w:rPr>
        <w:t>Commentary on Timothy &amp; Titus</w:t>
      </w:r>
      <w:r w:rsidR="00FA5467" w:rsidRPr="00651DAB">
        <w:rPr>
          <w:rFonts w:ascii="Times New Roman" w:eastAsia="Times New Roman" w:hAnsi="Times New Roman" w:cs="Times New Roman"/>
          <w:color w:val="auto"/>
          <w:lang w:val="en-US" w:eastAsia="x-none"/>
        </w:rPr>
        <w:t xml:space="preserve">, </w:t>
      </w:r>
      <w:proofErr w:type="spellStart"/>
      <w:r w:rsidR="00FA5467" w:rsidRPr="00651DAB">
        <w:rPr>
          <w:rFonts w:ascii="Times New Roman" w:eastAsia="Times New Roman" w:hAnsi="Times New Roman" w:cs="Times New Roman"/>
          <w:color w:val="auto"/>
          <w:lang w:val="en-US" w:eastAsia="x-none"/>
        </w:rPr>
        <w:t>esword</w:t>
      </w:r>
      <w:proofErr w:type="spellEnd"/>
      <w:r w:rsidR="00F25936" w:rsidRPr="00651DAB">
        <w:rPr>
          <w:rFonts w:ascii="Times New Roman" w:eastAsia="Times New Roman" w:hAnsi="Times New Roman" w:cs="Times New Roman"/>
          <w:color w:val="auto"/>
          <w:lang w:val="en-US" w:eastAsia="x-none"/>
        </w:rPr>
        <w:t>).</w:t>
      </w:r>
    </w:p>
    <w:p w14:paraId="3C510C38" w14:textId="0379FF6F" w:rsidR="00F25936" w:rsidRPr="00651DAB" w:rsidRDefault="00F25936" w:rsidP="00F25936">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eastAsia="Times New Roman" w:hAnsi="Times New Roman" w:cs="Times New Roman"/>
          <w:color w:val="auto"/>
          <w:lang w:val="en-US" w:eastAsia="x-none"/>
        </w:rPr>
        <w:t xml:space="preserve">       Thirdly, Paul warns against “endless genealogies.”  The genealogical records kept by the Jews had dated back decades and were extended and complicated to say the least.  </w:t>
      </w:r>
      <w:r w:rsidR="00CB3955" w:rsidRPr="00651DAB">
        <w:rPr>
          <w:rFonts w:ascii="Times New Roman" w:eastAsia="Times New Roman" w:hAnsi="Times New Roman" w:cs="Times New Roman"/>
          <w:color w:val="auto"/>
          <w:lang w:val="en-US" w:eastAsia="x-none"/>
        </w:rPr>
        <w:t>And since the ascension of the Messiah these records were unnecessary.  Yet, the apostle makes a valid point that these records so kept by the Jews were questionable rather than building blocks for godly edifying and faith.</w:t>
      </w:r>
    </w:p>
    <w:p w14:paraId="6C8B8D71" w14:textId="3D6F933B" w:rsidR="006D506A" w:rsidRPr="00CE1168" w:rsidRDefault="00CE1168" w:rsidP="00CE1168">
      <w:pPr>
        <w:pStyle w:val="BODY"/>
        <w:widowControl w:val="0"/>
        <w:spacing w:before="60" w:after="60" w:line="480" w:lineRule="auto"/>
        <w:jc w:val="both"/>
        <w:rPr>
          <w:rFonts w:ascii="Times New Roman" w:hAnsi="Times New Roman" w:cs="Times New Roman"/>
          <w:b/>
          <w:bCs/>
          <w:i/>
          <w:iCs/>
          <w:color w:val="auto"/>
          <w:lang w:val="en-US" w:eastAsia="x-none"/>
        </w:rPr>
      </w:pPr>
      <w:r>
        <w:rPr>
          <w:rFonts w:ascii="Times New Roman" w:hAnsi="Times New Roman" w:cs="Times New Roman"/>
          <w:color w:val="auto"/>
          <w:lang w:val="en-US" w:eastAsia="x-none"/>
        </w:rPr>
        <w:t xml:space="preserve">     </w:t>
      </w:r>
      <w:r w:rsidRPr="00CE1168">
        <w:rPr>
          <w:rFonts w:ascii="Times New Roman" w:hAnsi="Times New Roman" w:cs="Times New Roman"/>
          <w:b/>
          <w:bCs/>
          <w:i/>
          <w:iCs/>
          <w:color w:val="auto"/>
          <w:lang w:val="en-US" w:eastAsia="x-none"/>
        </w:rPr>
        <w:t>The Worth of the Law</w:t>
      </w:r>
    </w:p>
    <w:p w14:paraId="38ED5435" w14:textId="7E445662" w:rsidR="008060AB" w:rsidRPr="00651DAB" w:rsidRDefault="00CB3955" w:rsidP="00F25936">
      <w:pPr>
        <w:pStyle w:val="BODY"/>
        <w:widowControl w:val="0"/>
        <w:spacing w:before="60" w:after="60"/>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w:t>
      </w:r>
      <w:r w:rsidR="008060AB" w:rsidRPr="00651DAB">
        <w:rPr>
          <w:rFonts w:ascii="Times New Roman" w:hAnsi="Times New Roman" w:cs="Times New Roman"/>
          <w:i/>
          <w:iCs/>
          <w:color w:val="auto"/>
          <w:lang w:eastAsia="x-none"/>
        </w:rPr>
        <w:t xml:space="preserve">Now the end of the commandment is charity out of a pure heart, and of a good conscience, and of faith unfeigned: From which some having swerved have turned aside unto vain jangling; Desiring to be teachers of the law; understanding neither what they say, </w:t>
      </w:r>
      <w:proofErr w:type="gramStart"/>
      <w:r w:rsidR="008060AB" w:rsidRPr="00651DAB">
        <w:rPr>
          <w:rFonts w:ascii="Times New Roman" w:hAnsi="Times New Roman" w:cs="Times New Roman"/>
          <w:i/>
          <w:iCs/>
          <w:color w:val="auto"/>
          <w:lang w:eastAsia="x-none"/>
        </w:rPr>
        <w:t>nor</w:t>
      </w:r>
      <w:r w:rsidR="00B6185B" w:rsidRPr="00651DAB">
        <w:rPr>
          <w:rFonts w:ascii="Times New Roman" w:hAnsi="Times New Roman" w:cs="Times New Roman"/>
          <w:i/>
          <w:iCs/>
          <w:color w:val="auto"/>
          <w:lang w:val="en-US" w:eastAsia="x-none"/>
        </w:rPr>
        <w:t>,</w:t>
      </w:r>
      <w:proofErr w:type="gramEnd"/>
      <w:r w:rsidR="00B6185B" w:rsidRPr="00651DAB">
        <w:rPr>
          <w:rFonts w:ascii="Times New Roman" w:hAnsi="Times New Roman" w:cs="Times New Roman"/>
          <w:i/>
          <w:iCs/>
          <w:color w:val="auto"/>
          <w:lang w:val="en-US" w:eastAsia="x-none"/>
        </w:rPr>
        <w:t xml:space="preserve"> </w:t>
      </w:r>
      <w:r w:rsidR="008060AB" w:rsidRPr="00651DAB">
        <w:rPr>
          <w:rFonts w:ascii="Times New Roman" w:hAnsi="Times New Roman" w:cs="Times New Roman"/>
          <w:i/>
          <w:iCs/>
          <w:color w:val="auto"/>
          <w:lang w:eastAsia="x-none"/>
        </w:rPr>
        <w:t>whereof they affirm</w:t>
      </w:r>
      <w:r w:rsidRPr="00651DAB">
        <w:rPr>
          <w:rFonts w:ascii="Times New Roman" w:hAnsi="Times New Roman" w:cs="Times New Roman"/>
          <w:color w:val="auto"/>
          <w:lang w:val="en-US" w:eastAsia="x-none"/>
        </w:rPr>
        <w:t>” (1 Tim. 1:5-7).</w:t>
      </w:r>
    </w:p>
    <w:p w14:paraId="625AB784" w14:textId="6F1D123E" w:rsidR="00CB3955" w:rsidRPr="00651DAB" w:rsidRDefault="00CB3955" w:rsidP="00CB3955">
      <w:pPr>
        <w:pStyle w:val="BODY"/>
        <w:widowControl w:val="0"/>
        <w:spacing w:before="60" w:after="60" w:line="480" w:lineRule="auto"/>
        <w:jc w:val="both"/>
        <w:rPr>
          <w:rFonts w:ascii="Times New Roman" w:eastAsia="Times New Roman" w:hAnsi="Times New Roman" w:cs="Times New Roman"/>
          <w:color w:val="auto"/>
          <w:lang w:val="en-US" w:eastAsia="x-none"/>
        </w:rPr>
      </w:pPr>
      <w:r w:rsidRPr="00651DAB">
        <w:rPr>
          <w:rFonts w:ascii="Times New Roman" w:hAnsi="Times New Roman" w:cs="Times New Roman"/>
          <w:color w:val="auto"/>
          <w:lang w:val="en-US" w:eastAsia="x-none"/>
        </w:rPr>
        <w:lastRenderedPageBreak/>
        <w:t xml:space="preserve">     The commandment points to the law of loving God with all your </w:t>
      </w:r>
      <w:r w:rsidR="00B6185B" w:rsidRPr="00651DAB">
        <w:rPr>
          <w:rFonts w:ascii="Times New Roman" w:hAnsi="Times New Roman" w:cs="Times New Roman"/>
          <w:color w:val="auto"/>
          <w:lang w:val="en-US" w:eastAsia="x-none"/>
        </w:rPr>
        <w:t>heart, strength, and mind.  And the other part was to love one’s neighbor as oneself (Matt. 12:30, 31).  This love pours forth from three fountains: (1) a pure heart (</w:t>
      </w:r>
      <w:proofErr w:type="spellStart"/>
      <w:r w:rsidR="00B6185B" w:rsidRPr="00651DAB">
        <w:rPr>
          <w:rStyle w:val="B"/>
          <w:rFonts w:ascii="Times New Roman" w:hAnsi="Times New Roman" w:cs="Times New Roman"/>
          <w:color w:val="auto"/>
          <w:lang w:eastAsia="x-none"/>
        </w:rPr>
        <w:t>ε</w:t>
      </w:r>
      <w:r w:rsidR="00B6185B" w:rsidRPr="00651DAB">
        <w:rPr>
          <w:rStyle w:val="B"/>
          <w:rFonts w:ascii="Times New Roman" w:eastAsia="Times New Roman" w:hAnsi="Times New Roman" w:cs="Times New Roman"/>
          <w:color w:val="auto"/>
          <w:lang w:eastAsia="x-none"/>
        </w:rPr>
        <w:t>̓κ</w:t>
      </w:r>
      <w:proofErr w:type="spellEnd"/>
      <w:r w:rsidR="00B6185B" w:rsidRPr="00651DAB">
        <w:rPr>
          <w:rStyle w:val="B"/>
          <w:rFonts w:ascii="Times New Roman" w:eastAsia="Times New Roman" w:hAnsi="Times New Roman" w:cs="Times New Roman"/>
          <w:color w:val="auto"/>
          <w:lang w:eastAsia="x-none"/>
        </w:rPr>
        <w:t xml:space="preserve"> καθαρᾶς κα</w:t>
      </w:r>
      <w:proofErr w:type="spellStart"/>
      <w:r w:rsidR="00B6185B" w:rsidRPr="00651DAB">
        <w:rPr>
          <w:rStyle w:val="B"/>
          <w:rFonts w:ascii="Times New Roman" w:eastAsia="Times New Roman" w:hAnsi="Times New Roman" w:cs="Times New Roman"/>
          <w:color w:val="auto"/>
          <w:lang w:eastAsia="x-none"/>
        </w:rPr>
        <w:t>ρδι</w:t>
      </w:r>
      <w:proofErr w:type="spellEnd"/>
      <w:r w:rsidR="00B6185B" w:rsidRPr="00651DAB">
        <w:rPr>
          <w:rStyle w:val="B"/>
          <w:rFonts w:ascii="Times New Roman" w:eastAsia="Times New Roman" w:hAnsi="Times New Roman" w:cs="Times New Roman"/>
          <w:color w:val="auto"/>
          <w:lang w:eastAsia="x-none"/>
        </w:rPr>
        <w:t>́ας</w:t>
      </w:r>
      <w:r w:rsidR="00B6185B" w:rsidRPr="00651DAB">
        <w:rPr>
          <w:rFonts w:ascii="Times New Roman" w:hAnsi="Times New Roman" w:cs="Times New Roman"/>
          <w:color w:val="auto"/>
          <w:lang w:val="en-US" w:eastAsia="x-none"/>
        </w:rPr>
        <w:t>), (2) a good conscience (</w:t>
      </w:r>
      <w:proofErr w:type="spellStart"/>
      <w:r w:rsidR="00B6185B" w:rsidRPr="00651DAB">
        <w:rPr>
          <w:rStyle w:val="B"/>
          <w:rFonts w:ascii="Times New Roman" w:hAnsi="Times New Roman" w:cs="Times New Roman"/>
          <w:color w:val="auto"/>
          <w:lang w:eastAsia="x-none"/>
        </w:rPr>
        <w:t>συνειδη</w:t>
      </w:r>
      <w:r w:rsidR="00B6185B" w:rsidRPr="00651DAB">
        <w:rPr>
          <w:rStyle w:val="B"/>
          <w:rFonts w:ascii="Times New Roman" w:eastAsia="Times New Roman" w:hAnsi="Times New Roman" w:cs="Times New Roman"/>
          <w:color w:val="auto"/>
          <w:lang w:eastAsia="x-none"/>
        </w:rPr>
        <w:t>́σεως</w:t>
      </w:r>
      <w:proofErr w:type="spellEnd"/>
      <w:r w:rsidR="00B6185B" w:rsidRPr="00651DAB">
        <w:rPr>
          <w:rStyle w:val="B"/>
          <w:rFonts w:ascii="Times New Roman" w:eastAsia="Times New Roman" w:hAnsi="Times New Roman" w:cs="Times New Roman"/>
          <w:color w:val="auto"/>
          <w:lang w:eastAsia="x-none"/>
        </w:rPr>
        <w:t xml:space="preserve"> ἀγα</w:t>
      </w:r>
      <w:proofErr w:type="spellStart"/>
      <w:r w:rsidR="00B6185B" w:rsidRPr="00651DAB">
        <w:rPr>
          <w:rStyle w:val="B"/>
          <w:rFonts w:ascii="Times New Roman" w:eastAsia="Times New Roman" w:hAnsi="Times New Roman" w:cs="Times New Roman"/>
          <w:color w:val="auto"/>
          <w:lang w:eastAsia="x-none"/>
        </w:rPr>
        <w:t>θῆς</w:t>
      </w:r>
      <w:proofErr w:type="spellEnd"/>
      <w:r w:rsidR="00B6185B" w:rsidRPr="00651DAB">
        <w:rPr>
          <w:rStyle w:val="B"/>
          <w:rFonts w:ascii="Times New Roman" w:eastAsia="Times New Roman" w:hAnsi="Times New Roman" w:cs="Times New Roman"/>
          <w:color w:val="auto"/>
          <w:lang w:val="en-US" w:eastAsia="x-none"/>
        </w:rPr>
        <w:t>)</w:t>
      </w:r>
      <w:r w:rsidR="00B6185B" w:rsidRPr="00651DAB">
        <w:rPr>
          <w:rFonts w:ascii="Times New Roman" w:hAnsi="Times New Roman" w:cs="Times New Roman"/>
          <w:color w:val="auto"/>
          <w:lang w:val="en-US" w:eastAsia="x-none"/>
        </w:rPr>
        <w:t>, and (3) a faith unfeigned (</w:t>
      </w:r>
      <w:proofErr w:type="spellStart"/>
      <w:r w:rsidR="00B6185B" w:rsidRPr="00651DAB">
        <w:rPr>
          <w:rFonts w:ascii="Times New Roman" w:hAnsi="Times New Roman" w:cs="Times New Roman"/>
          <w:b/>
          <w:bCs/>
          <w:color w:val="auto"/>
          <w:lang w:eastAsia="x-none"/>
        </w:rPr>
        <w:t>Πιστεω</w:t>
      </w:r>
      <w:r w:rsidR="00B6185B" w:rsidRPr="00651DAB">
        <w:rPr>
          <w:rFonts w:ascii="Times New Roman" w:eastAsia="Times New Roman" w:hAnsi="Times New Roman" w:cs="Times New Roman"/>
          <w:b/>
          <w:bCs/>
          <w:color w:val="auto"/>
          <w:lang w:eastAsia="x-none"/>
        </w:rPr>
        <w:t>ς</w:t>
      </w:r>
      <w:proofErr w:type="spellEnd"/>
      <w:r w:rsidR="00B6185B" w:rsidRPr="00651DAB">
        <w:rPr>
          <w:rFonts w:ascii="Times New Roman" w:eastAsia="Times New Roman" w:hAnsi="Times New Roman" w:cs="Times New Roman"/>
          <w:b/>
          <w:bCs/>
          <w:color w:val="auto"/>
          <w:lang w:eastAsia="x-none"/>
        </w:rPr>
        <w:t xml:space="preserve"> α</w:t>
      </w:r>
      <w:proofErr w:type="spellStart"/>
      <w:r w:rsidR="00B6185B" w:rsidRPr="00651DAB">
        <w:rPr>
          <w:rFonts w:ascii="Times New Roman" w:eastAsia="Times New Roman" w:hAnsi="Times New Roman" w:cs="Times New Roman"/>
          <w:b/>
          <w:bCs/>
          <w:color w:val="auto"/>
          <w:lang w:eastAsia="x-none"/>
        </w:rPr>
        <w:t>νυ</w:t>
      </w:r>
      <w:proofErr w:type="spellEnd"/>
      <w:r w:rsidR="00B6185B" w:rsidRPr="00651DAB">
        <w:rPr>
          <w:rFonts w:ascii="Times New Roman" w:eastAsia="Times New Roman" w:hAnsi="Times New Roman" w:cs="Times New Roman"/>
          <w:b/>
          <w:bCs/>
          <w:color w:val="auto"/>
          <w:lang w:eastAsia="x-none"/>
        </w:rPr>
        <w:t>ποκριτου</w:t>
      </w:r>
      <w:r w:rsidR="00B6185B" w:rsidRPr="00651DAB">
        <w:rPr>
          <w:rFonts w:ascii="Times New Roman" w:eastAsia="Times New Roman" w:hAnsi="Times New Roman" w:cs="Times New Roman"/>
          <w:color w:val="auto"/>
          <w:lang w:val="en-US" w:eastAsia="x-none"/>
        </w:rPr>
        <w:t>).</w:t>
      </w:r>
    </w:p>
    <w:p w14:paraId="4951CD28" w14:textId="7335EE3C" w:rsidR="00B6185B" w:rsidRPr="00651DAB" w:rsidRDefault="00B6185B" w:rsidP="00CB3955">
      <w:pPr>
        <w:pStyle w:val="BODY"/>
        <w:widowControl w:val="0"/>
        <w:spacing w:before="60" w:after="60" w:line="480" w:lineRule="auto"/>
        <w:jc w:val="both"/>
        <w:rPr>
          <w:rStyle w:val="B"/>
          <w:rFonts w:ascii="Times New Roman" w:eastAsia="Times New Roman" w:hAnsi="Times New Roman" w:cs="Times New Roman"/>
          <w:b w:val="0"/>
          <w:bCs w:val="0"/>
          <w:color w:val="auto"/>
          <w:lang w:val="en-US" w:eastAsia="x-none"/>
        </w:rPr>
      </w:pPr>
      <w:r w:rsidRPr="00651DAB">
        <w:rPr>
          <w:rFonts w:ascii="Times New Roman" w:eastAsia="Times New Roman" w:hAnsi="Times New Roman" w:cs="Times New Roman"/>
          <w:color w:val="auto"/>
          <w:lang w:val="en-US" w:eastAsia="x-none"/>
        </w:rPr>
        <w:t xml:space="preserve">      Howbeit, some had swerved from this commandment of charity to vain jangling (</w:t>
      </w:r>
      <w:r w:rsidRPr="00651DAB">
        <w:rPr>
          <w:rStyle w:val="B"/>
          <w:rFonts w:ascii="Times New Roman" w:hAnsi="Times New Roman" w:cs="Times New Roman"/>
          <w:color w:val="auto"/>
          <w:lang w:eastAsia="x-none"/>
        </w:rPr>
        <w:t>ματα</w:t>
      </w:r>
      <w:proofErr w:type="spellStart"/>
      <w:r w:rsidRPr="00651DAB">
        <w:rPr>
          <w:rStyle w:val="B"/>
          <w:rFonts w:ascii="Times New Roman" w:hAnsi="Times New Roman" w:cs="Times New Roman"/>
          <w:color w:val="auto"/>
          <w:lang w:eastAsia="x-none"/>
        </w:rPr>
        <w:t>ιολογι</w:t>
      </w:r>
      <w:proofErr w:type="spellEnd"/>
      <w:r w:rsidRPr="00651DAB">
        <w:rPr>
          <w:rStyle w:val="B"/>
          <w:rFonts w:ascii="Times New Roman" w:eastAsia="Times New Roman" w:hAnsi="Times New Roman" w:cs="Times New Roman"/>
          <w:color w:val="auto"/>
          <w:lang w:eastAsia="x-none"/>
        </w:rPr>
        <w:t>́αν</w:t>
      </w:r>
      <w:r w:rsidRPr="00651DAB">
        <w:rPr>
          <w:rStyle w:val="B"/>
          <w:rFonts w:ascii="Times New Roman" w:eastAsia="Times New Roman" w:hAnsi="Times New Roman" w:cs="Times New Roman"/>
          <w:color w:val="auto"/>
          <w:lang w:val="en-US" w:eastAsia="x-none"/>
        </w:rPr>
        <w:t xml:space="preserve">).  </w:t>
      </w:r>
      <w:r w:rsidRPr="00651DAB">
        <w:rPr>
          <w:rStyle w:val="B"/>
          <w:rFonts w:ascii="Times New Roman" w:eastAsia="Times New Roman" w:hAnsi="Times New Roman" w:cs="Times New Roman"/>
          <w:b w:val="0"/>
          <w:bCs w:val="0"/>
          <w:color w:val="auto"/>
          <w:lang w:val="en-US" w:eastAsia="x-none"/>
        </w:rPr>
        <w:t xml:space="preserve">This word speaks of one </w:t>
      </w:r>
      <w:r w:rsidR="00D0630D" w:rsidRPr="00651DAB">
        <w:rPr>
          <w:rStyle w:val="B"/>
          <w:rFonts w:ascii="Times New Roman" w:eastAsia="Times New Roman" w:hAnsi="Times New Roman" w:cs="Times New Roman"/>
          <w:b w:val="0"/>
          <w:bCs w:val="0"/>
          <w:color w:val="auto"/>
          <w:lang w:val="en-US" w:eastAsia="x-none"/>
        </w:rPr>
        <w:t>who</w:t>
      </w:r>
      <w:r w:rsidRPr="00651DAB">
        <w:rPr>
          <w:rStyle w:val="B"/>
          <w:rFonts w:ascii="Times New Roman" w:eastAsia="Times New Roman" w:hAnsi="Times New Roman" w:cs="Times New Roman"/>
          <w:b w:val="0"/>
          <w:bCs w:val="0"/>
          <w:color w:val="auto"/>
          <w:lang w:val="en-US" w:eastAsia="x-none"/>
        </w:rPr>
        <w:t xml:space="preserve"> is </w:t>
      </w:r>
      <w:r w:rsidR="00D0630D" w:rsidRPr="00651DAB">
        <w:rPr>
          <w:rStyle w:val="B"/>
          <w:rFonts w:ascii="Times New Roman" w:eastAsia="Times New Roman" w:hAnsi="Times New Roman" w:cs="Times New Roman"/>
          <w:b w:val="0"/>
          <w:bCs w:val="0"/>
          <w:color w:val="auto"/>
          <w:lang w:val="en-US" w:eastAsia="x-none"/>
        </w:rPr>
        <w:t>prone</w:t>
      </w:r>
      <w:r w:rsidRPr="00651DAB">
        <w:rPr>
          <w:rStyle w:val="B"/>
          <w:rFonts w:ascii="Times New Roman" w:eastAsia="Times New Roman" w:hAnsi="Times New Roman" w:cs="Times New Roman"/>
          <w:b w:val="0"/>
          <w:bCs w:val="0"/>
          <w:color w:val="auto"/>
          <w:lang w:val="en-US" w:eastAsia="x-none"/>
        </w:rPr>
        <w:t xml:space="preserve"> to tell </w:t>
      </w:r>
      <w:r w:rsidR="00D0630D" w:rsidRPr="00651DAB">
        <w:rPr>
          <w:rStyle w:val="B"/>
          <w:rFonts w:ascii="Times New Roman" w:eastAsia="Times New Roman" w:hAnsi="Times New Roman" w:cs="Times New Roman"/>
          <w:b w:val="0"/>
          <w:bCs w:val="0"/>
          <w:color w:val="auto"/>
          <w:lang w:val="en-US" w:eastAsia="x-none"/>
        </w:rPr>
        <w:t>tall tales.  Most importantly, these tales were presented by them who felt they understood the law.  Sadly, they had no validity nor comprehension of what they were promoting and teaching.</w:t>
      </w:r>
    </w:p>
    <w:p w14:paraId="7701561A" w14:textId="5D71004B" w:rsidR="00D0630D" w:rsidRPr="00651DAB" w:rsidRDefault="00D0630D" w:rsidP="00CB3955">
      <w:pPr>
        <w:pStyle w:val="BODY"/>
        <w:widowControl w:val="0"/>
        <w:spacing w:before="60" w:after="60" w:line="480" w:lineRule="auto"/>
        <w:jc w:val="both"/>
        <w:rPr>
          <w:rStyle w:val="B"/>
          <w:rFonts w:ascii="Times New Roman" w:eastAsia="Times New Roman" w:hAnsi="Times New Roman" w:cs="Times New Roman"/>
          <w:b w:val="0"/>
          <w:bCs w:val="0"/>
          <w:color w:val="auto"/>
          <w:lang w:val="en-US" w:eastAsia="x-none"/>
        </w:rPr>
      </w:pPr>
      <w:r w:rsidRPr="00651DAB">
        <w:rPr>
          <w:rStyle w:val="B"/>
          <w:rFonts w:ascii="Times New Roman" w:eastAsia="Times New Roman" w:hAnsi="Times New Roman" w:cs="Times New Roman"/>
          <w:b w:val="0"/>
          <w:bCs w:val="0"/>
          <w:color w:val="auto"/>
          <w:lang w:val="en-US" w:eastAsia="x-none"/>
        </w:rPr>
        <w:t xml:space="preserve">      “</w:t>
      </w:r>
      <w:r w:rsidRPr="00651DAB">
        <w:rPr>
          <w:rStyle w:val="B"/>
          <w:rFonts w:ascii="Times New Roman" w:eastAsia="Times New Roman" w:hAnsi="Times New Roman" w:cs="Times New Roman"/>
          <w:b w:val="0"/>
          <w:bCs w:val="0"/>
          <w:i/>
          <w:iCs/>
          <w:color w:val="auto"/>
          <w:lang w:val="en-US" w:eastAsia="x-none"/>
        </w:rPr>
        <w:t xml:space="preserve">BUT we know that the law is good, if a man </w:t>
      </w:r>
      <w:proofErr w:type="gramStart"/>
      <w:r w:rsidRPr="00651DAB">
        <w:rPr>
          <w:rStyle w:val="B"/>
          <w:rFonts w:ascii="Times New Roman" w:eastAsia="Times New Roman" w:hAnsi="Times New Roman" w:cs="Times New Roman"/>
          <w:b w:val="0"/>
          <w:bCs w:val="0"/>
          <w:i/>
          <w:iCs/>
          <w:color w:val="auto"/>
          <w:lang w:val="en-US" w:eastAsia="x-none"/>
        </w:rPr>
        <w:t>use</w:t>
      </w:r>
      <w:proofErr w:type="gramEnd"/>
      <w:r w:rsidRPr="00651DAB">
        <w:rPr>
          <w:rStyle w:val="B"/>
          <w:rFonts w:ascii="Times New Roman" w:eastAsia="Times New Roman" w:hAnsi="Times New Roman" w:cs="Times New Roman"/>
          <w:b w:val="0"/>
          <w:bCs w:val="0"/>
          <w:i/>
          <w:iCs/>
          <w:color w:val="auto"/>
          <w:lang w:val="en-US" w:eastAsia="x-none"/>
        </w:rPr>
        <w:t xml:space="preserve"> it lawfully</w:t>
      </w:r>
      <w:r w:rsidRPr="00651DAB">
        <w:rPr>
          <w:rStyle w:val="B"/>
          <w:rFonts w:ascii="Times New Roman" w:eastAsia="Times New Roman" w:hAnsi="Times New Roman" w:cs="Times New Roman"/>
          <w:b w:val="0"/>
          <w:bCs w:val="0"/>
          <w:color w:val="auto"/>
          <w:lang w:val="en-US" w:eastAsia="x-none"/>
        </w:rPr>
        <w:t xml:space="preserve">” (1 Tim. 1:8).  The conjunction points out the proper meaning of the law.  The Messiah who brought peace, grace, and mercy to a world of sinners did not come to abrogate the law but to fulfill it.  For as Paul confirms, God created a perfect law </w:t>
      </w:r>
      <w:r w:rsidR="00AB442E" w:rsidRPr="00651DAB">
        <w:rPr>
          <w:rStyle w:val="B"/>
          <w:rFonts w:ascii="Times New Roman" w:eastAsia="Times New Roman" w:hAnsi="Times New Roman" w:cs="Times New Roman"/>
          <w:b w:val="0"/>
          <w:bCs w:val="0"/>
          <w:color w:val="auto"/>
          <w:lang w:val="en-US" w:eastAsia="x-none"/>
        </w:rPr>
        <w:t>to aid and direct His creation.</w:t>
      </w:r>
    </w:p>
    <w:p w14:paraId="039F132A" w14:textId="5D1C7A01" w:rsidR="008060AB" w:rsidRPr="00651DAB" w:rsidRDefault="00AB442E" w:rsidP="00AB442E">
      <w:pPr>
        <w:pStyle w:val="BODY"/>
        <w:widowControl w:val="0"/>
        <w:spacing w:before="60" w:after="60" w:line="480" w:lineRule="auto"/>
        <w:jc w:val="both"/>
        <w:rPr>
          <w:rFonts w:ascii="Times New Roman" w:hAnsi="Times New Roman" w:cs="Times New Roman"/>
          <w:color w:val="auto"/>
          <w:lang w:val="en-US" w:eastAsia="x-none"/>
        </w:rPr>
      </w:pPr>
      <w:r w:rsidRPr="00651DAB">
        <w:rPr>
          <w:rStyle w:val="B"/>
          <w:rFonts w:ascii="Times New Roman" w:eastAsia="Times New Roman" w:hAnsi="Times New Roman" w:cs="Times New Roman"/>
          <w:b w:val="0"/>
          <w:bCs w:val="0"/>
          <w:color w:val="auto"/>
          <w:lang w:val="en-US" w:eastAsia="x-none"/>
        </w:rPr>
        <w:t xml:space="preserve">      “</w:t>
      </w:r>
      <w:r w:rsidR="008060AB" w:rsidRPr="00651DAB">
        <w:rPr>
          <w:rFonts w:ascii="Times New Roman" w:hAnsi="Times New Roman" w:cs="Times New Roman"/>
          <w:i/>
          <w:iCs/>
          <w:color w:val="auto"/>
          <w:lang w:eastAsia="x-none"/>
        </w:rPr>
        <w:t xml:space="preserve">Knowing this, that the law is not made for a righteous man, but for the lawless and disobedient, for the ungodly and for sinners, for unholy and profane, for murderers of fathers and murderers of mothers, for manslayers, For whoremongers, for them that defile themselves with mankind, for </w:t>
      </w:r>
      <w:proofErr w:type="spellStart"/>
      <w:r w:rsidR="008060AB" w:rsidRPr="00651DAB">
        <w:rPr>
          <w:rFonts w:ascii="Times New Roman" w:hAnsi="Times New Roman" w:cs="Times New Roman"/>
          <w:i/>
          <w:iCs/>
          <w:color w:val="auto"/>
          <w:lang w:eastAsia="x-none"/>
        </w:rPr>
        <w:t>menstealers</w:t>
      </w:r>
      <w:proofErr w:type="spellEnd"/>
      <w:r w:rsidR="008060AB" w:rsidRPr="00651DAB">
        <w:rPr>
          <w:rFonts w:ascii="Times New Roman" w:hAnsi="Times New Roman" w:cs="Times New Roman"/>
          <w:i/>
          <w:iCs/>
          <w:color w:val="auto"/>
          <w:lang w:eastAsia="x-none"/>
        </w:rPr>
        <w:t>, for liars, for perjured persons, and if there be any other thing that is contrary to sound doctrine</w:t>
      </w:r>
      <w:r w:rsidRPr="00651DAB">
        <w:rPr>
          <w:rFonts w:ascii="Times New Roman" w:hAnsi="Times New Roman" w:cs="Times New Roman"/>
          <w:i/>
          <w:iCs/>
          <w:color w:val="auto"/>
          <w:lang w:val="en-US" w:eastAsia="x-none"/>
        </w:rPr>
        <w:t>”</w:t>
      </w:r>
      <w:r w:rsidRPr="00651DAB">
        <w:rPr>
          <w:rFonts w:ascii="Times New Roman" w:hAnsi="Times New Roman" w:cs="Times New Roman"/>
          <w:color w:val="auto"/>
          <w:lang w:val="en-US" w:eastAsia="x-none"/>
        </w:rPr>
        <w:t xml:space="preserve"> (1 Tim. 1:9, 10).</w:t>
      </w:r>
    </w:p>
    <w:p w14:paraId="2881520E" w14:textId="35BC881E" w:rsidR="00AB442E" w:rsidRPr="00651DAB" w:rsidRDefault="00AB442E" w:rsidP="00AB442E">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The point is clear, the righteous man needs no law.  Howbeit, Paul wrote to the brethren at Rome. “</w:t>
      </w:r>
      <w:r w:rsidRPr="00651DAB">
        <w:rPr>
          <w:rFonts w:ascii="Times New Roman" w:hAnsi="Times New Roman" w:cs="Times New Roman"/>
          <w:i/>
          <w:iCs/>
          <w:color w:val="auto"/>
          <w:lang w:eastAsia="x-none"/>
        </w:rPr>
        <w:t xml:space="preserve">As it is written, </w:t>
      </w:r>
      <w:proofErr w:type="gramStart"/>
      <w:r w:rsidRPr="00651DAB">
        <w:rPr>
          <w:rFonts w:ascii="Times New Roman" w:hAnsi="Times New Roman" w:cs="Times New Roman"/>
          <w:i/>
          <w:iCs/>
          <w:color w:val="auto"/>
          <w:lang w:eastAsia="x-none"/>
        </w:rPr>
        <w:t>There</w:t>
      </w:r>
      <w:proofErr w:type="gramEnd"/>
      <w:r w:rsidRPr="00651DAB">
        <w:rPr>
          <w:rFonts w:ascii="Times New Roman" w:hAnsi="Times New Roman" w:cs="Times New Roman"/>
          <w:i/>
          <w:iCs/>
          <w:color w:val="auto"/>
          <w:lang w:eastAsia="x-none"/>
        </w:rPr>
        <w:t xml:space="preserve"> is none </w:t>
      </w:r>
      <w:r w:rsidRPr="00651DAB">
        <w:rPr>
          <w:rFonts w:ascii="Times New Roman" w:hAnsi="Times New Roman" w:cs="Times New Roman"/>
          <w:i/>
          <w:iCs/>
          <w:color w:val="auto"/>
          <w:shd w:val="clear" w:color="auto" w:fill="AED7FB"/>
          <w:lang w:eastAsia="x-none"/>
        </w:rPr>
        <w:t>righteous</w:t>
      </w:r>
      <w:r w:rsidRPr="00651DAB">
        <w:rPr>
          <w:rFonts w:ascii="Times New Roman" w:hAnsi="Times New Roman" w:cs="Times New Roman"/>
          <w:i/>
          <w:iCs/>
          <w:color w:val="auto"/>
          <w:lang w:eastAsia="x-none"/>
        </w:rPr>
        <w:t>, no, not one</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color w:val="auto"/>
          <w:lang w:val="en-US" w:eastAsia="x-none"/>
        </w:rPr>
        <w:t>(Rom. 3:10).</w:t>
      </w:r>
      <w:r w:rsidR="00A004C2" w:rsidRPr="00651DAB">
        <w:rPr>
          <w:rFonts w:ascii="Times New Roman" w:hAnsi="Times New Roman" w:cs="Times New Roman"/>
          <w:color w:val="auto"/>
          <w:lang w:val="en-US" w:eastAsia="x-none"/>
        </w:rPr>
        <w:t xml:space="preserve">  Isaiah proclaimed, “</w:t>
      </w:r>
      <w:r w:rsidR="00A004C2" w:rsidRPr="00651DAB">
        <w:rPr>
          <w:rFonts w:ascii="Times New Roman" w:hAnsi="Times New Roman" w:cs="Times New Roman"/>
          <w:i/>
          <w:iCs/>
          <w:color w:val="auto"/>
          <w:lang w:eastAsia="x-none"/>
        </w:rPr>
        <w:t xml:space="preserve">But we are all as an unclean thing, and all our </w:t>
      </w:r>
      <w:proofErr w:type="spellStart"/>
      <w:r w:rsidR="00A004C2" w:rsidRPr="00651DAB">
        <w:rPr>
          <w:rFonts w:ascii="Times New Roman" w:hAnsi="Times New Roman" w:cs="Times New Roman"/>
          <w:i/>
          <w:iCs/>
          <w:color w:val="auto"/>
          <w:lang w:eastAsia="x-none"/>
        </w:rPr>
        <w:t>righteousnesses</w:t>
      </w:r>
      <w:proofErr w:type="spellEnd"/>
      <w:r w:rsidR="00A004C2" w:rsidRPr="00651DAB">
        <w:rPr>
          <w:rFonts w:ascii="Times New Roman" w:hAnsi="Times New Roman" w:cs="Times New Roman"/>
          <w:i/>
          <w:iCs/>
          <w:color w:val="auto"/>
          <w:lang w:eastAsia="x-none"/>
        </w:rPr>
        <w:t xml:space="preserve"> are as </w:t>
      </w:r>
      <w:r w:rsidR="00A004C2" w:rsidRPr="00651DAB">
        <w:rPr>
          <w:rFonts w:ascii="Times New Roman" w:hAnsi="Times New Roman" w:cs="Times New Roman"/>
          <w:i/>
          <w:iCs/>
          <w:color w:val="auto"/>
          <w:shd w:val="clear" w:color="auto" w:fill="AED7FB"/>
          <w:lang w:eastAsia="x-none"/>
        </w:rPr>
        <w:t>filthy rags</w:t>
      </w:r>
      <w:r w:rsidR="00A004C2" w:rsidRPr="00651DAB">
        <w:rPr>
          <w:rFonts w:ascii="Times New Roman" w:hAnsi="Times New Roman" w:cs="Times New Roman"/>
          <w:i/>
          <w:iCs/>
          <w:color w:val="auto"/>
          <w:lang w:eastAsia="x-none"/>
        </w:rPr>
        <w:t>; and we all do fade as a leaf; and our iniquities, like the wind, have taken us away</w:t>
      </w:r>
      <w:r w:rsidR="00A004C2" w:rsidRPr="00651DAB">
        <w:rPr>
          <w:rFonts w:ascii="Times New Roman" w:hAnsi="Times New Roman" w:cs="Times New Roman"/>
          <w:i/>
          <w:iCs/>
          <w:color w:val="auto"/>
          <w:lang w:val="en-US" w:eastAsia="x-none"/>
        </w:rPr>
        <w:t xml:space="preserve">” </w:t>
      </w:r>
      <w:r w:rsidR="00A004C2" w:rsidRPr="00651DAB">
        <w:rPr>
          <w:rFonts w:ascii="Times New Roman" w:hAnsi="Times New Roman" w:cs="Times New Roman"/>
          <w:color w:val="auto"/>
          <w:lang w:val="en-US" w:eastAsia="x-none"/>
        </w:rPr>
        <w:t>(Isa. 64:6).</w:t>
      </w:r>
    </w:p>
    <w:p w14:paraId="1CBEA8D6" w14:textId="17F25002" w:rsidR="00A004C2" w:rsidRPr="00651DAB" w:rsidRDefault="00E321A0" w:rsidP="0002244B">
      <w:pPr>
        <w:pStyle w:val="BODY"/>
        <w:widowControl w:val="0"/>
        <w:spacing w:before="60" w:after="60" w:line="480" w:lineRule="auto"/>
        <w:jc w:val="both"/>
        <w:rPr>
          <w:rStyle w:val="B"/>
          <w:rFonts w:ascii="Times New Roman" w:eastAsia="Times New Roman" w:hAnsi="Times New Roman" w:cs="Times New Roman"/>
          <w:b w:val="0"/>
          <w:bCs w:val="0"/>
          <w:color w:val="auto"/>
          <w:lang w:val="en-US" w:eastAsia="x-none"/>
        </w:rPr>
      </w:pPr>
      <w:r w:rsidRPr="00651DAB">
        <w:rPr>
          <w:rFonts w:ascii="Times New Roman" w:hAnsi="Times New Roman" w:cs="Times New Roman"/>
          <w:color w:val="auto"/>
          <w:lang w:val="en-US" w:eastAsia="x-none"/>
        </w:rPr>
        <w:t xml:space="preserve">     </w:t>
      </w:r>
      <w:r w:rsidR="00A004C2" w:rsidRPr="00651DAB">
        <w:rPr>
          <w:rFonts w:ascii="Times New Roman" w:hAnsi="Times New Roman" w:cs="Times New Roman"/>
          <w:color w:val="auto"/>
          <w:lang w:val="en-US" w:eastAsia="x-none"/>
        </w:rPr>
        <w:t>The law was made for the lawless (</w:t>
      </w:r>
      <w:r w:rsidR="00A004C2" w:rsidRPr="00651DAB">
        <w:rPr>
          <w:rStyle w:val="B"/>
          <w:rFonts w:ascii="Times New Roman" w:hAnsi="Times New Roman" w:cs="Times New Roman"/>
          <w:color w:val="auto"/>
          <w:lang w:eastAsia="x-none"/>
        </w:rPr>
        <w:t>α</w:t>
      </w:r>
      <w:r w:rsidR="00A004C2" w:rsidRPr="00651DAB">
        <w:rPr>
          <w:rStyle w:val="B"/>
          <w:rFonts w:ascii="Times New Roman" w:eastAsia="Times New Roman" w:hAnsi="Times New Roman" w:cs="Times New Roman"/>
          <w:color w:val="auto"/>
          <w:lang w:eastAsia="x-none"/>
        </w:rPr>
        <w:t>̓</w:t>
      </w:r>
      <w:proofErr w:type="spellStart"/>
      <w:r w:rsidR="00A004C2" w:rsidRPr="00651DAB">
        <w:rPr>
          <w:rStyle w:val="B"/>
          <w:rFonts w:ascii="Times New Roman" w:eastAsia="Times New Roman" w:hAnsi="Times New Roman" w:cs="Times New Roman"/>
          <w:color w:val="auto"/>
          <w:lang w:eastAsia="x-none"/>
        </w:rPr>
        <w:t>νόμοις</w:t>
      </w:r>
      <w:proofErr w:type="spellEnd"/>
      <w:r w:rsidR="00A004C2" w:rsidRPr="00651DAB">
        <w:rPr>
          <w:rStyle w:val="B"/>
          <w:rFonts w:ascii="Times New Roman" w:eastAsia="Times New Roman" w:hAnsi="Times New Roman" w:cs="Times New Roman"/>
          <w:color w:val="auto"/>
          <w:lang w:val="en-US" w:eastAsia="x-none"/>
        </w:rPr>
        <w:t>)</w:t>
      </w:r>
      <w:r w:rsidR="00A004C2" w:rsidRPr="00651DAB">
        <w:rPr>
          <w:rFonts w:ascii="Times New Roman" w:hAnsi="Times New Roman" w:cs="Times New Roman"/>
          <w:color w:val="auto"/>
          <w:lang w:val="en-US" w:eastAsia="x-none"/>
        </w:rPr>
        <w:t xml:space="preserve"> and disobedient (</w:t>
      </w:r>
      <w:r w:rsidR="00A004C2" w:rsidRPr="00651DAB">
        <w:rPr>
          <w:rStyle w:val="B"/>
          <w:rFonts w:ascii="Times New Roman" w:hAnsi="Times New Roman" w:cs="Times New Roman"/>
          <w:color w:val="auto"/>
          <w:lang w:eastAsia="x-none"/>
        </w:rPr>
        <w:t>α</w:t>
      </w:r>
      <w:r w:rsidR="00A004C2" w:rsidRPr="00651DAB">
        <w:rPr>
          <w:rStyle w:val="B"/>
          <w:rFonts w:ascii="Times New Roman" w:eastAsia="Times New Roman" w:hAnsi="Times New Roman" w:cs="Times New Roman"/>
          <w:color w:val="auto"/>
          <w:lang w:eastAsia="x-none"/>
        </w:rPr>
        <w:t>̓</w:t>
      </w:r>
      <w:proofErr w:type="spellStart"/>
      <w:r w:rsidR="00A004C2" w:rsidRPr="00651DAB">
        <w:rPr>
          <w:rStyle w:val="B"/>
          <w:rFonts w:ascii="Times New Roman" w:eastAsia="Times New Roman" w:hAnsi="Times New Roman" w:cs="Times New Roman"/>
          <w:color w:val="auto"/>
          <w:lang w:eastAsia="x-none"/>
        </w:rPr>
        <w:t>νυ</w:t>
      </w:r>
      <w:proofErr w:type="spellEnd"/>
      <w:r w:rsidR="00A004C2" w:rsidRPr="00651DAB">
        <w:rPr>
          <w:rStyle w:val="B"/>
          <w:rFonts w:ascii="Times New Roman" w:eastAsia="Times New Roman" w:hAnsi="Times New Roman" w:cs="Times New Roman"/>
          <w:color w:val="auto"/>
          <w:lang w:eastAsia="x-none"/>
        </w:rPr>
        <w:t>ποτάκτοι</w:t>
      </w:r>
      <w:r w:rsidR="00A004C2" w:rsidRPr="00651DAB">
        <w:rPr>
          <w:rStyle w:val="B"/>
          <w:rFonts w:ascii="Times New Roman" w:eastAsia="Times New Roman" w:hAnsi="Times New Roman" w:cs="Times New Roman"/>
          <w:b w:val="0"/>
          <w:bCs w:val="0"/>
          <w:color w:val="auto"/>
          <w:lang w:eastAsia="x-none"/>
        </w:rPr>
        <w:t>ς</w:t>
      </w:r>
      <w:r w:rsidR="00A004C2" w:rsidRPr="00651DAB">
        <w:rPr>
          <w:rStyle w:val="B"/>
          <w:rFonts w:ascii="Times New Roman" w:eastAsia="Times New Roman" w:hAnsi="Times New Roman" w:cs="Times New Roman"/>
          <w:b w:val="0"/>
          <w:bCs w:val="0"/>
          <w:color w:val="auto"/>
          <w:lang w:val="en-US" w:eastAsia="x-none"/>
        </w:rPr>
        <w:t>)</w:t>
      </w:r>
      <w:r w:rsidR="00EA2111" w:rsidRPr="00651DAB">
        <w:rPr>
          <w:rStyle w:val="B"/>
          <w:rFonts w:ascii="Times New Roman" w:eastAsia="Times New Roman" w:hAnsi="Times New Roman" w:cs="Times New Roman"/>
          <w:b w:val="0"/>
          <w:bCs w:val="0"/>
          <w:color w:val="auto"/>
          <w:lang w:val="en-US" w:eastAsia="x-none"/>
        </w:rPr>
        <w:t xml:space="preserve">.  Paul list fifteen sins that the law defined and prohibited.  He begins the list by speaking of those who were lawless and disobedient.  Whether it be the child in the home, or the </w:t>
      </w:r>
      <w:r w:rsidR="0002244B" w:rsidRPr="00651DAB">
        <w:rPr>
          <w:rStyle w:val="B"/>
          <w:rFonts w:ascii="Times New Roman" w:eastAsia="Times New Roman" w:hAnsi="Times New Roman" w:cs="Times New Roman"/>
          <w:b w:val="0"/>
          <w:bCs w:val="0"/>
          <w:color w:val="auto"/>
          <w:lang w:val="en-US" w:eastAsia="x-none"/>
        </w:rPr>
        <w:t>man holding the gun on the clerk at the cash register; there are always those who intently ignore and disobey.</w:t>
      </w:r>
    </w:p>
    <w:p w14:paraId="23C8C26C" w14:textId="58AC7BB0" w:rsidR="005E2F67" w:rsidRPr="00651DAB" w:rsidRDefault="005E2F67" w:rsidP="0002244B">
      <w:pPr>
        <w:pStyle w:val="BODY"/>
        <w:widowControl w:val="0"/>
        <w:spacing w:before="60" w:after="60" w:line="480" w:lineRule="auto"/>
        <w:jc w:val="both"/>
        <w:rPr>
          <w:rStyle w:val="B"/>
          <w:rFonts w:ascii="Times New Roman" w:eastAsia="Times New Roman" w:hAnsi="Times New Roman" w:cs="Times New Roman"/>
          <w:b w:val="0"/>
          <w:bCs w:val="0"/>
          <w:color w:val="auto"/>
          <w:lang w:val="en-US" w:eastAsia="x-none"/>
        </w:rPr>
      </w:pPr>
      <w:r w:rsidRPr="00651DAB">
        <w:rPr>
          <w:rStyle w:val="B"/>
          <w:rFonts w:ascii="Times New Roman" w:eastAsia="Times New Roman" w:hAnsi="Times New Roman" w:cs="Times New Roman"/>
          <w:b w:val="0"/>
          <w:bCs w:val="0"/>
          <w:color w:val="auto"/>
          <w:lang w:val="en-US" w:eastAsia="x-none"/>
        </w:rPr>
        <w:t xml:space="preserve">      Concerning defining the word “lawless.”  The Greek word is translated “transgressor” in Mark </w:t>
      </w:r>
      <w:r w:rsidRPr="00651DAB">
        <w:rPr>
          <w:rStyle w:val="B"/>
          <w:rFonts w:ascii="Times New Roman" w:eastAsia="Times New Roman" w:hAnsi="Times New Roman" w:cs="Times New Roman"/>
          <w:b w:val="0"/>
          <w:bCs w:val="0"/>
          <w:color w:val="auto"/>
          <w:lang w:val="en-US" w:eastAsia="x-none"/>
        </w:rPr>
        <w:lastRenderedPageBreak/>
        <w:t>15:58 and Luke 22:37.</w:t>
      </w:r>
    </w:p>
    <w:p w14:paraId="5B4BF3D6" w14:textId="5537DA50" w:rsidR="00A004C2" w:rsidRPr="00651DAB" w:rsidRDefault="0002244B" w:rsidP="00AB442E">
      <w:pPr>
        <w:pStyle w:val="BODY"/>
        <w:widowControl w:val="0"/>
        <w:spacing w:before="60" w:after="60" w:line="480" w:lineRule="auto"/>
        <w:jc w:val="both"/>
        <w:rPr>
          <w:rStyle w:val="B"/>
          <w:rFonts w:ascii="Times New Roman" w:eastAsia="Times New Roman" w:hAnsi="Times New Roman" w:cs="Times New Roman"/>
          <w:b w:val="0"/>
          <w:bCs w:val="0"/>
          <w:color w:val="auto"/>
          <w:lang w:val="en-US" w:eastAsia="x-none"/>
        </w:rPr>
      </w:pPr>
      <w:r w:rsidRPr="00651DAB">
        <w:rPr>
          <w:rStyle w:val="B"/>
          <w:rFonts w:ascii="Times New Roman" w:eastAsia="Times New Roman" w:hAnsi="Times New Roman" w:cs="Times New Roman"/>
          <w:b w:val="0"/>
          <w:bCs w:val="0"/>
          <w:color w:val="auto"/>
          <w:lang w:val="en-US" w:eastAsia="x-none"/>
        </w:rPr>
        <w:t xml:space="preserve">    Next, Paul references the un</w:t>
      </w:r>
      <w:r w:rsidR="00A004C2" w:rsidRPr="00651DAB">
        <w:rPr>
          <w:rStyle w:val="B"/>
          <w:rFonts w:ascii="Times New Roman" w:eastAsia="Times New Roman" w:hAnsi="Times New Roman" w:cs="Times New Roman"/>
          <w:b w:val="0"/>
          <w:bCs w:val="0"/>
          <w:color w:val="auto"/>
          <w:lang w:val="en-US" w:eastAsia="x-none"/>
        </w:rPr>
        <w:t>godly (</w:t>
      </w:r>
      <w:r w:rsidR="00A004C2" w:rsidRPr="00651DAB">
        <w:rPr>
          <w:rStyle w:val="B"/>
          <w:rFonts w:ascii="Times New Roman" w:hAnsi="Times New Roman" w:cs="Times New Roman"/>
          <w:color w:val="auto"/>
          <w:lang w:eastAsia="x-none"/>
        </w:rPr>
        <w:t>α</w:t>
      </w:r>
      <w:r w:rsidR="00A004C2" w:rsidRPr="00651DAB">
        <w:rPr>
          <w:rStyle w:val="B"/>
          <w:rFonts w:ascii="Times New Roman" w:eastAsia="Times New Roman" w:hAnsi="Times New Roman" w:cs="Times New Roman"/>
          <w:color w:val="auto"/>
          <w:lang w:eastAsia="x-none"/>
        </w:rPr>
        <w:t>̓</w:t>
      </w:r>
      <w:proofErr w:type="spellStart"/>
      <w:r w:rsidR="00A004C2" w:rsidRPr="00651DAB">
        <w:rPr>
          <w:rStyle w:val="B"/>
          <w:rFonts w:ascii="Times New Roman" w:eastAsia="Times New Roman" w:hAnsi="Times New Roman" w:cs="Times New Roman"/>
          <w:color w:val="auto"/>
          <w:lang w:eastAsia="x-none"/>
        </w:rPr>
        <w:t>σε</w:t>
      </w:r>
      <w:proofErr w:type="spellEnd"/>
      <w:r w:rsidR="00A004C2" w:rsidRPr="00651DAB">
        <w:rPr>
          <w:rStyle w:val="B"/>
          <w:rFonts w:ascii="Times New Roman" w:eastAsia="Times New Roman" w:hAnsi="Times New Roman" w:cs="Times New Roman"/>
          <w:color w:val="auto"/>
          <w:lang w:eastAsia="x-none"/>
        </w:rPr>
        <w:t>βέσι</w:t>
      </w:r>
      <w:r w:rsidR="00A004C2" w:rsidRPr="00651DAB">
        <w:rPr>
          <w:rStyle w:val="B"/>
          <w:rFonts w:ascii="Times New Roman" w:eastAsia="Times New Roman" w:hAnsi="Times New Roman" w:cs="Times New Roman"/>
          <w:color w:val="auto"/>
          <w:lang w:val="en-US" w:eastAsia="x-none"/>
        </w:rPr>
        <w:t>)</w:t>
      </w:r>
      <w:r w:rsidR="00A004C2" w:rsidRPr="00651DAB">
        <w:rPr>
          <w:rStyle w:val="B"/>
          <w:rFonts w:ascii="Times New Roman" w:eastAsia="Times New Roman" w:hAnsi="Times New Roman" w:cs="Times New Roman"/>
          <w:b w:val="0"/>
          <w:bCs w:val="0"/>
          <w:color w:val="auto"/>
          <w:lang w:val="en-US" w:eastAsia="x-none"/>
        </w:rPr>
        <w:t xml:space="preserve"> </w:t>
      </w:r>
      <w:r w:rsidRPr="00651DAB">
        <w:rPr>
          <w:rStyle w:val="B"/>
          <w:rFonts w:ascii="Times New Roman" w:eastAsia="Times New Roman" w:hAnsi="Times New Roman" w:cs="Times New Roman"/>
          <w:b w:val="0"/>
          <w:bCs w:val="0"/>
          <w:color w:val="auto"/>
          <w:lang w:val="en-US" w:eastAsia="x-none"/>
        </w:rPr>
        <w:t xml:space="preserve">and </w:t>
      </w:r>
      <w:r w:rsidR="00A004C2" w:rsidRPr="00651DAB">
        <w:rPr>
          <w:rStyle w:val="B"/>
          <w:rFonts w:ascii="Times New Roman" w:eastAsia="Times New Roman" w:hAnsi="Times New Roman" w:cs="Times New Roman"/>
          <w:b w:val="0"/>
          <w:bCs w:val="0"/>
          <w:color w:val="auto"/>
          <w:lang w:val="en-US" w:eastAsia="x-none"/>
        </w:rPr>
        <w:t>sinners</w:t>
      </w:r>
      <w:r w:rsidR="00A004C2" w:rsidRPr="00651DAB">
        <w:rPr>
          <w:rStyle w:val="B"/>
          <w:rFonts w:ascii="Times New Roman" w:eastAsia="Times New Roman" w:hAnsi="Times New Roman" w:cs="Times New Roman"/>
          <w:color w:val="auto"/>
          <w:lang w:val="en-US" w:eastAsia="x-none"/>
        </w:rPr>
        <w:t xml:space="preserve"> (</w:t>
      </w:r>
      <w:r w:rsidR="00A004C2" w:rsidRPr="00651DAB">
        <w:rPr>
          <w:rStyle w:val="B"/>
          <w:rFonts w:ascii="Times New Roman" w:hAnsi="Times New Roman" w:cs="Times New Roman"/>
          <w:color w:val="auto"/>
          <w:lang w:eastAsia="x-none"/>
        </w:rPr>
        <w:t>α</w:t>
      </w:r>
      <w:r w:rsidR="00A004C2" w:rsidRPr="00651DAB">
        <w:rPr>
          <w:rStyle w:val="B"/>
          <w:rFonts w:ascii="Times New Roman" w:eastAsia="Times New Roman" w:hAnsi="Times New Roman" w:cs="Times New Roman"/>
          <w:color w:val="auto"/>
          <w:lang w:eastAsia="x-none"/>
        </w:rPr>
        <w:t>̔μα</w:t>
      </w:r>
      <w:proofErr w:type="spellStart"/>
      <w:r w:rsidR="00A004C2" w:rsidRPr="00651DAB">
        <w:rPr>
          <w:rStyle w:val="B"/>
          <w:rFonts w:ascii="Times New Roman" w:eastAsia="Times New Roman" w:hAnsi="Times New Roman" w:cs="Times New Roman"/>
          <w:color w:val="auto"/>
          <w:lang w:eastAsia="x-none"/>
        </w:rPr>
        <w:t>ρτωλοῖς</w:t>
      </w:r>
      <w:proofErr w:type="spellEnd"/>
      <w:r w:rsidR="00A004C2" w:rsidRPr="00651DAB">
        <w:rPr>
          <w:rStyle w:val="B"/>
          <w:rFonts w:ascii="Times New Roman" w:eastAsia="Times New Roman" w:hAnsi="Times New Roman" w:cs="Times New Roman"/>
          <w:b w:val="0"/>
          <w:bCs w:val="0"/>
          <w:color w:val="auto"/>
          <w:lang w:val="en-US" w:eastAsia="x-none"/>
        </w:rPr>
        <w:t>)</w:t>
      </w:r>
      <w:r w:rsidRPr="00651DAB">
        <w:rPr>
          <w:rStyle w:val="B"/>
          <w:rFonts w:ascii="Times New Roman" w:eastAsia="Times New Roman" w:hAnsi="Times New Roman" w:cs="Times New Roman"/>
          <w:b w:val="0"/>
          <w:bCs w:val="0"/>
          <w:color w:val="auto"/>
          <w:lang w:val="en-US" w:eastAsia="x-none"/>
        </w:rPr>
        <w:t xml:space="preserve">.  The sadness of the man who sees no need for </w:t>
      </w:r>
      <w:proofErr w:type="gramStart"/>
      <w:r w:rsidRPr="00651DAB">
        <w:rPr>
          <w:rStyle w:val="B"/>
          <w:rFonts w:ascii="Times New Roman" w:eastAsia="Times New Roman" w:hAnsi="Times New Roman" w:cs="Times New Roman"/>
          <w:b w:val="0"/>
          <w:bCs w:val="0"/>
          <w:color w:val="auto"/>
          <w:lang w:val="en-US" w:eastAsia="x-none"/>
        </w:rPr>
        <w:t>God, and</w:t>
      </w:r>
      <w:proofErr w:type="gramEnd"/>
      <w:r w:rsidRPr="00651DAB">
        <w:rPr>
          <w:rStyle w:val="B"/>
          <w:rFonts w:ascii="Times New Roman" w:eastAsia="Times New Roman" w:hAnsi="Times New Roman" w:cs="Times New Roman"/>
          <w:b w:val="0"/>
          <w:bCs w:val="0"/>
          <w:color w:val="auto"/>
          <w:lang w:val="en-US" w:eastAsia="x-none"/>
        </w:rPr>
        <w:t xml:space="preserve"> lives a life of sin.</w:t>
      </w:r>
      <w:r w:rsidR="005E2F67" w:rsidRPr="00651DAB">
        <w:rPr>
          <w:rStyle w:val="B"/>
          <w:rFonts w:ascii="Times New Roman" w:eastAsia="Times New Roman" w:hAnsi="Times New Roman" w:cs="Times New Roman"/>
          <w:b w:val="0"/>
          <w:bCs w:val="0"/>
          <w:color w:val="auto"/>
          <w:lang w:val="en-US" w:eastAsia="x-none"/>
        </w:rPr>
        <w:t xml:space="preserve">  The two words are joined together to emphasize that sin is a transgression of the law (1 John 3:4).</w:t>
      </w:r>
    </w:p>
    <w:p w14:paraId="28CA797C" w14:textId="4983E7DA" w:rsidR="00A004C2" w:rsidRPr="00651DAB" w:rsidRDefault="0002244B" w:rsidP="00AB442E">
      <w:pPr>
        <w:pStyle w:val="BODY"/>
        <w:widowControl w:val="0"/>
        <w:spacing w:before="60" w:after="60" w:line="480" w:lineRule="auto"/>
        <w:jc w:val="both"/>
        <w:rPr>
          <w:rStyle w:val="B"/>
          <w:rFonts w:ascii="Times New Roman" w:eastAsia="Times New Roman" w:hAnsi="Times New Roman" w:cs="Times New Roman"/>
          <w:b w:val="0"/>
          <w:bCs w:val="0"/>
          <w:color w:val="auto"/>
          <w:lang w:val="en-US" w:eastAsia="x-none"/>
        </w:rPr>
      </w:pPr>
      <w:r w:rsidRPr="00651DAB">
        <w:rPr>
          <w:rStyle w:val="B"/>
          <w:rFonts w:ascii="Times New Roman" w:eastAsia="Times New Roman" w:hAnsi="Times New Roman" w:cs="Times New Roman"/>
          <w:b w:val="0"/>
          <w:bCs w:val="0"/>
          <w:color w:val="auto"/>
          <w:lang w:val="en-US" w:eastAsia="x-none"/>
        </w:rPr>
        <w:t xml:space="preserve">     Further, the u</w:t>
      </w:r>
      <w:r w:rsidR="00A004C2" w:rsidRPr="00651DAB">
        <w:rPr>
          <w:rStyle w:val="B"/>
          <w:rFonts w:ascii="Times New Roman" w:eastAsia="Times New Roman" w:hAnsi="Times New Roman" w:cs="Times New Roman"/>
          <w:b w:val="0"/>
          <w:bCs w:val="0"/>
          <w:color w:val="auto"/>
          <w:lang w:val="en-US" w:eastAsia="x-none"/>
        </w:rPr>
        <w:t>nholy</w:t>
      </w:r>
      <w:r w:rsidR="00A004C2" w:rsidRPr="00651DAB">
        <w:rPr>
          <w:rStyle w:val="B"/>
          <w:rFonts w:ascii="Times New Roman" w:eastAsia="Times New Roman" w:hAnsi="Times New Roman" w:cs="Times New Roman"/>
          <w:color w:val="auto"/>
          <w:lang w:val="en-US" w:eastAsia="x-none"/>
        </w:rPr>
        <w:t xml:space="preserve"> (</w:t>
      </w:r>
      <w:r w:rsidR="00A004C2" w:rsidRPr="00651DAB">
        <w:rPr>
          <w:rStyle w:val="B"/>
          <w:rFonts w:ascii="Times New Roman" w:hAnsi="Times New Roman" w:cs="Times New Roman"/>
          <w:color w:val="auto"/>
          <w:lang w:eastAsia="x-none"/>
        </w:rPr>
        <w:t>α</w:t>
      </w:r>
      <w:r w:rsidR="00A004C2" w:rsidRPr="00651DAB">
        <w:rPr>
          <w:rStyle w:val="B"/>
          <w:rFonts w:ascii="Times New Roman" w:eastAsia="Times New Roman" w:hAnsi="Times New Roman" w:cs="Times New Roman"/>
          <w:color w:val="auto"/>
          <w:lang w:eastAsia="x-none"/>
        </w:rPr>
        <w:t>̓</w:t>
      </w:r>
      <w:proofErr w:type="spellStart"/>
      <w:r w:rsidR="00A004C2" w:rsidRPr="00651DAB">
        <w:rPr>
          <w:rStyle w:val="B"/>
          <w:rFonts w:ascii="Times New Roman" w:eastAsia="Times New Roman" w:hAnsi="Times New Roman" w:cs="Times New Roman"/>
          <w:color w:val="auto"/>
          <w:lang w:eastAsia="x-none"/>
        </w:rPr>
        <w:t>νοσίοις</w:t>
      </w:r>
      <w:proofErr w:type="spellEnd"/>
      <w:r w:rsidR="00A004C2" w:rsidRPr="00651DAB">
        <w:rPr>
          <w:rStyle w:val="B"/>
          <w:rFonts w:ascii="Times New Roman" w:hAnsi="Times New Roman" w:cs="Times New Roman"/>
          <w:color w:val="auto"/>
          <w:lang w:val="en-US" w:eastAsia="x-none"/>
        </w:rPr>
        <w:t>)</w:t>
      </w:r>
      <w:r w:rsidRPr="00651DAB">
        <w:rPr>
          <w:rStyle w:val="B"/>
          <w:rFonts w:ascii="Times New Roman" w:hAnsi="Times New Roman" w:cs="Times New Roman"/>
          <w:color w:val="auto"/>
          <w:lang w:val="en-US" w:eastAsia="x-none"/>
        </w:rPr>
        <w:t xml:space="preserve"> and</w:t>
      </w:r>
      <w:r w:rsidR="00A004C2" w:rsidRPr="00651DAB">
        <w:rPr>
          <w:rStyle w:val="B"/>
          <w:rFonts w:ascii="Times New Roman" w:hAnsi="Times New Roman" w:cs="Times New Roman"/>
          <w:color w:val="auto"/>
          <w:lang w:val="en-US" w:eastAsia="x-none"/>
        </w:rPr>
        <w:t xml:space="preserve"> </w:t>
      </w:r>
      <w:r w:rsidR="00A004C2" w:rsidRPr="00651DAB">
        <w:rPr>
          <w:rStyle w:val="B"/>
          <w:rFonts w:ascii="Times New Roman" w:hAnsi="Times New Roman" w:cs="Times New Roman"/>
          <w:b w:val="0"/>
          <w:bCs w:val="0"/>
          <w:color w:val="auto"/>
          <w:lang w:val="en-US" w:eastAsia="x-none"/>
        </w:rPr>
        <w:t xml:space="preserve">profane </w:t>
      </w:r>
      <w:r w:rsidR="00A004C2" w:rsidRPr="00651DAB">
        <w:rPr>
          <w:rStyle w:val="B"/>
          <w:rFonts w:ascii="Times New Roman" w:hAnsi="Times New Roman" w:cs="Times New Roman"/>
          <w:color w:val="auto"/>
          <w:lang w:val="en-US" w:eastAsia="x-none"/>
        </w:rPr>
        <w:t>(</w:t>
      </w:r>
      <w:r w:rsidR="00A004C2" w:rsidRPr="00651DAB">
        <w:rPr>
          <w:rStyle w:val="B"/>
          <w:rFonts w:ascii="Times New Roman" w:hAnsi="Times New Roman" w:cs="Times New Roman"/>
          <w:color w:val="auto"/>
          <w:lang w:eastAsia="x-none"/>
        </w:rPr>
        <w:t>βεβ</w:t>
      </w:r>
      <w:proofErr w:type="spellStart"/>
      <w:r w:rsidR="00A004C2" w:rsidRPr="00651DAB">
        <w:rPr>
          <w:rStyle w:val="B"/>
          <w:rFonts w:ascii="Times New Roman" w:hAnsi="Times New Roman" w:cs="Times New Roman"/>
          <w:color w:val="auto"/>
          <w:lang w:eastAsia="x-none"/>
        </w:rPr>
        <w:t>η</w:t>
      </w:r>
      <w:r w:rsidR="00A004C2" w:rsidRPr="00651DAB">
        <w:rPr>
          <w:rStyle w:val="B"/>
          <w:rFonts w:ascii="Times New Roman" w:eastAsia="Times New Roman" w:hAnsi="Times New Roman" w:cs="Times New Roman"/>
          <w:color w:val="auto"/>
          <w:lang w:eastAsia="x-none"/>
        </w:rPr>
        <w:t>́λοις</w:t>
      </w:r>
      <w:proofErr w:type="spellEnd"/>
      <w:r w:rsidR="00951C47" w:rsidRPr="00651DAB">
        <w:rPr>
          <w:rStyle w:val="B"/>
          <w:rFonts w:ascii="Times New Roman" w:eastAsia="Times New Roman" w:hAnsi="Times New Roman" w:cs="Times New Roman"/>
          <w:color w:val="auto"/>
          <w:lang w:val="en-US" w:eastAsia="x-none"/>
        </w:rPr>
        <w:t>)</w:t>
      </w:r>
      <w:r w:rsidRPr="00651DAB">
        <w:rPr>
          <w:rStyle w:val="B"/>
          <w:rFonts w:ascii="Times New Roman" w:eastAsia="Times New Roman" w:hAnsi="Times New Roman" w:cs="Times New Roman"/>
          <w:color w:val="auto"/>
          <w:lang w:val="en-US" w:eastAsia="x-none"/>
        </w:rPr>
        <w:t xml:space="preserve">.  </w:t>
      </w:r>
      <w:r w:rsidRPr="00651DAB">
        <w:rPr>
          <w:rStyle w:val="B"/>
          <w:rFonts w:ascii="Times New Roman" w:eastAsia="Times New Roman" w:hAnsi="Times New Roman" w:cs="Times New Roman"/>
          <w:b w:val="0"/>
          <w:bCs w:val="0"/>
          <w:color w:val="auto"/>
          <w:lang w:val="en-US" w:eastAsia="x-none"/>
        </w:rPr>
        <w:t>To be unholy was to be polluted by evil.  And to be profane points to one that blasphemies that which is holy.</w:t>
      </w:r>
      <w:r w:rsidR="005E2F67" w:rsidRPr="00651DAB">
        <w:rPr>
          <w:rStyle w:val="B"/>
          <w:rFonts w:ascii="Times New Roman" w:eastAsia="Times New Roman" w:hAnsi="Times New Roman" w:cs="Times New Roman"/>
          <w:b w:val="0"/>
          <w:bCs w:val="0"/>
          <w:color w:val="auto"/>
          <w:lang w:val="en-US" w:eastAsia="x-none"/>
        </w:rPr>
        <w:t xml:space="preserve">  For the word “unholy” it appears only one other time in the New Testament (2 Tim. 3:2).  Whereas the word “profane” can be found five other times in the epistles of Paul (</w:t>
      </w:r>
      <w:r w:rsidR="00CF16FB" w:rsidRPr="00651DAB">
        <w:rPr>
          <w:rFonts w:ascii="Times New Roman" w:hAnsi="Times New Roman" w:cs="Times New Roman"/>
          <w:color w:val="auto"/>
          <w:lang w:eastAsia="x-none"/>
        </w:rPr>
        <w:t>1</w:t>
      </w:r>
      <w:r w:rsidR="00CF16FB" w:rsidRPr="00651DAB">
        <w:rPr>
          <w:rFonts w:ascii="Times New Roman" w:hAnsi="Times New Roman" w:cs="Times New Roman"/>
          <w:color w:val="auto"/>
          <w:lang w:val="en-US" w:eastAsia="x-none"/>
        </w:rPr>
        <w:t xml:space="preserve"> </w:t>
      </w:r>
      <w:r w:rsidR="00CF16FB" w:rsidRPr="00651DAB">
        <w:rPr>
          <w:rFonts w:ascii="Times New Roman" w:hAnsi="Times New Roman" w:cs="Times New Roman"/>
          <w:color w:val="auto"/>
          <w:lang w:eastAsia="x-none"/>
        </w:rPr>
        <w:t>Ti</w:t>
      </w:r>
      <w:r w:rsidR="00CF16FB" w:rsidRPr="00651DAB">
        <w:rPr>
          <w:rFonts w:ascii="Times New Roman" w:hAnsi="Times New Roman" w:cs="Times New Roman"/>
          <w:color w:val="auto"/>
          <w:lang w:val="en-US" w:eastAsia="x-none"/>
        </w:rPr>
        <w:t xml:space="preserve">m. </w:t>
      </w:r>
      <w:r w:rsidR="00CF16FB" w:rsidRPr="00651DAB">
        <w:rPr>
          <w:rFonts w:ascii="Times New Roman" w:hAnsi="Times New Roman" w:cs="Times New Roman"/>
          <w:color w:val="auto"/>
          <w:lang w:eastAsia="x-none"/>
        </w:rPr>
        <w:t>1:9</w:t>
      </w:r>
      <w:r w:rsidR="00CF16FB" w:rsidRPr="00651DAB">
        <w:rPr>
          <w:rFonts w:ascii="Times New Roman" w:hAnsi="Times New Roman" w:cs="Times New Roman"/>
          <w:color w:val="auto"/>
          <w:lang w:val="en-US" w:eastAsia="x-none"/>
        </w:rPr>
        <w:t xml:space="preserve">, </w:t>
      </w:r>
      <w:r w:rsidR="00CF16FB" w:rsidRPr="00651DAB">
        <w:rPr>
          <w:rFonts w:ascii="Times New Roman" w:hAnsi="Times New Roman" w:cs="Times New Roman"/>
          <w:color w:val="auto"/>
          <w:lang w:eastAsia="x-none"/>
        </w:rPr>
        <w:t>4:7</w:t>
      </w:r>
      <w:r w:rsidR="00CF16FB" w:rsidRPr="00651DAB">
        <w:rPr>
          <w:rFonts w:ascii="Times New Roman" w:hAnsi="Times New Roman" w:cs="Times New Roman"/>
          <w:color w:val="auto"/>
          <w:lang w:val="en-US" w:eastAsia="x-none"/>
        </w:rPr>
        <w:t xml:space="preserve">, </w:t>
      </w:r>
      <w:r w:rsidR="00CF16FB" w:rsidRPr="00651DAB">
        <w:rPr>
          <w:rFonts w:ascii="Times New Roman" w:hAnsi="Times New Roman" w:cs="Times New Roman"/>
          <w:color w:val="auto"/>
          <w:lang w:eastAsia="x-none"/>
        </w:rPr>
        <w:t>6:20; 2</w:t>
      </w:r>
      <w:r w:rsidR="00CF16FB" w:rsidRPr="00651DAB">
        <w:rPr>
          <w:rFonts w:ascii="Times New Roman" w:hAnsi="Times New Roman" w:cs="Times New Roman"/>
          <w:color w:val="auto"/>
          <w:lang w:val="en-US" w:eastAsia="x-none"/>
        </w:rPr>
        <w:t xml:space="preserve"> </w:t>
      </w:r>
      <w:r w:rsidR="00CF16FB" w:rsidRPr="00651DAB">
        <w:rPr>
          <w:rFonts w:ascii="Times New Roman" w:hAnsi="Times New Roman" w:cs="Times New Roman"/>
          <w:color w:val="auto"/>
          <w:lang w:eastAsia="x-none"/>
        </w:rPr>
        <w:t>Ti</w:t>
      </w:r>
      <w:r w:rsidR="00CF16FB" w:rsidRPr="00651DAB">
        <w:rPr>
          <w:rFonts w:ascii="Times New Roman" w:hAnsi="Times New Roman" w:cs="Times New Roman"/>
          <w:color w:val="auto"/>
          <w:lang w:val="en-US" w:eastAsia="x-none"/>
        </w:rPr>
        <w:t xml:space="preserve">m. </w:t>
      </w:r>
      <w:r w:rsidR="00CF16FB" w:rsidRPr="00651DAB">
        <w:rPr>
          <w:rFonts w:ascii="Times New Roman" w:hAnsi="Times New Roman" w:cs="Times New Roman"/>
          <w:color w:val="auto"/>
          <w:lang w:eastAsia="x-none"/>
        </w:rPr>
        <w:t>2:16</w:t>
      </w:r>
      <w:r w:rsidR="00CF16FB" w:rsidRPr="00651DAB">
        <w:rPr>
          <w:rFonts w:ascii="Times New Roman" w:hAnsi="Times New Roman" w:cs="Times New Roman"/>
          <w:color w:val="auto"/>
          <w:lang w:val="en-US" w:eastAsia="x-none"/>
        </w:rPr>
        <w:t xml:space="preserve">; </w:t>
      </w:r>
      <w:r w:rsidR="00CF16FB" w:rsidRPr="00651DAB">
        <w:rPr>
          <w:rFonts w:ascii="Times New Roman" w:hAnsi="Times New Roman" w:cs="Times New Roman"/>
          <w:color w:val="auto"/>
          <w:lang w:eastAsia="x-none"/>
        </w:rPr>
        <w:t>Heb</w:t>
      </w:r>
      <w:r w:rsidR="00CF16FB" w:rsidRPr="00651DAB">
        <w:rPr>
          <w:rFonts w:ascii="Times New Roman" w:hAnsi="Times New Roman" w:cs="Times New Roman"/>
          <w:color w:val="auto"/>
          <w:lang w:val="en-US" w:eastAsia="x-none"/>
        </w:rPr>
        <w:t>.</w:t>
      </w:r>
      <w:r w:rsidR="00CF16FB" w:rsidRPr="00651DAB">
        <w:rPr>
          <w:rFonts w:ascii="Times New Roman" w:hAnsi="Times New Roman" w:cs="Times New Roman"/>
          <w:color w:val="auto"/>
          <w:lang w:eastAsia="x-none"/>
        </w:rPr>
        <w:t>12:16</w:t>
      </w:r>
      <w:r w:rsidR="00CF16FB" w:rsidRPr="00651DAB">
        <w:rPr>
          <w:rFonts w:ascii="Times New Roman" w:hAnsi="Times New Roman" w:cs="Times New Roman"/>
          <w:color w:val="auto"/>
          <w:lang w:val="en-US" w:eastAsia="x-none"/>
        </w:rPr>
        <w:t>)</w:t>
      </w:r>
      <w:r w:rsidR="00CF16FB" w:rsidRPr="00651DAB">
        <w:rPr>
          <w:rFonts w:ascii="Times New Roman" w:hAnsi="Times New Roman" w:cs="Times New Roman"/>
          <w:color w:val="auto"/>
          <w:lang w:eastAsia="x-none"/>
        </w:rPr>
        <w:t>.</w:t>
      </w:r>
    </w:p>
    <w:p w14:paraId="4D2D8DA8" w14:textId="0CF6CB97" w:rsidR="00951C47" w:rsidRPr="00651DAB" w:rsidRDefault="0002244B" w:rsidP="00AB442E">
      <w:pPr>
        <w:pStyle w:val="BODY"/>
        <w:widowControl w:val="0"/>
        <w:spacing w:before="60" w:after="60" w:line="480" w:lineRule="auto"/>
        <w:jc w:val="both"/>
        <w:rPr>
          <w:rStyle w:val="B"/>
          <w:rFonts w:ascii="Times New Roman" w:eastAsia="Times New Roman" w:hAnsi="Times New Roman" w:cs="Times New Roman"/>
          <w:b w:val="0"/>
          <w:bCs w:val="0"/>
          <w:color w:val="auto"/>
          <w:lang w:val="en-US" w:eastAsia="x-none"/>
        </w:rPr>
      </w:pPr>
      <w:r w:rsidRPr="00651DAB">
        <w:rPr>
          <w:rStyle w:val="B"/>
          <w:rFonts w:ascii="Times New Roman" w:hAnsi="Times New Roman" w:cs="Times New Roman"/>
          <w:b w:val="0"/>
          <w:bCs w:val="0"/>
          <w:color w:val="auto"/>
          <w:lang w:val="en-US" w:eastAsia="x-none"/>
        </w:rPr>
        <w:t xml:space="preserve">    Paul then speaks of murderers </w:t>
      </w:r>
      <w:r w:rsidR="00951C47" w:rsidRPr="00651DAB">
        <w:rPr>
          <w:rStyle w:val="B"/>
          <w:rFonts w:ascii="Times New Roman" w:hAnsi="Times New Roman" w:cs="Times New Roman"/>
          <w:b w:val="0"/>
          <w:bCs w:val="0"/>
          <w:color w:val="auto"/>
          <w:lang w:val="en-US" w:eastAsia="x-none"/>
        </w:rPr>
        <w:t>of fathers</w:t>
      </w:r>
      <w:r w:rsidR="00951C47" w:rsidRPr="00651DAB">
        <w:rPr>
          <w:rStyle w:val="B"/>
          <w:rFonts w:ascii="Times New Roman" w:hAnsi="Times New Roman" w:cs="Times New Roman"/>
          <w:color w:val="auto"/>
          <w:lang w:val="en-US" w:eastAsia="x-none"/>
        </w:rPr>
        <w:t xml:space="preserve"> (</w:t>
      </w:r>
      <w:r w:rsidR="00951C47" w:rsidRPr="00651DAB">
        <w:rPr>
          <w:rStyle w:val="B"/>
          <w:rFonts w:ascii="Times New Roman" w:hAnsi="Times New Roman" w:cs="Times New Roman"/>
          <w:color w:val="auto"/>
          <w:lang w:eastAsia="x-none"/>
        </w:rPr>
        <w:t>πα</w:t>
      </w:r>
      <w:proofErr w:type="spellStart"/>
      <w:r w:rsidR="00951C47" w:rsidRPr="00651DAB">
        <w:rPr>
          <w:rStyle w:val="B"/>
          <w:rFonts w:ascii="Times New Roman" w:hAnsi="Times New Roman" w:cs="Times New Roman"/>
          <w:color w:val="auto"/>
          <w:lang w:eastAsia="x-none"/>
        </w:rPr>
        <w:t>τρολω</w:t>
      </w:r>
      <w:r w:rsidR="00951C47" w:rsidRPr="00651DAB">
        <w:rPr>
          <w:rStyle w:val="B"/>
          <w:rFonts w:ascii="Times New Roman" w:eastAsia="Times New Roman" w:hAnsi="Times New Roman" w:cs="Times New Roman"/>
          <w:color w:val="auto"/>
          <w:lang w:eastAsia="x-none"/>
        </w:rPr>
        <w:t>ͅ</w:t>
      </w:r>
      <w:proofErr w:type="spellEnd"/>
      <w:r w:rsidR="00951C47" w:rsidRPr="00651DAB">
        <w:rPr>
          <w:rStyle w:val="B"/>
          <w:rFonts w:ascii="Times New Roman" w:eastAsia="Times New Roman" w:hAnsi="Times New Roman" w:cs="Times New Roman"/>
          <w:color w:val="auto"/>
          <w:lang w:eastAsia="x-none"/>
        </w:rPr>
        <w:t>́α</w:t>
      </w:r>
      <w:proofErr w:type="spellStart"/>
      <w:r w:rsidR="00951C47" w:rsidRPr="00651DAB">
        <w:rPr>
          <w:rStyle w:val="B"/>
          <w:rFonts w:ascii="Times New Roman" w:eastAsia="Times New Roman" w:hAnsi="Times New Roman" w:cs="Times New Roman"/>
          <w:color w:val="auto"/>
          <w:lang w:eastAsia="x-none"/>
        </w:rPr>
        <w:t>ις</w:t>
      </w:r>
      <w:proofErr w:type="spellEnd"/>
      <w:r w:rsidR="00951C47" w:rsidRPr="00651DAB">
        <w:rPr>
          <w:rStyle w:val="B"/>
          <w:rFonts w:ascii="Times New Roman" w:eastAsia="Times New Roman" w:hAnsi="Times New Roman" w:cs="Times New Roman"/>
          <w:color w:val="auto"/>
          <w:lang w:val="en-US" w:eastAsia="x-none"/>
        </w:rPr>
        <w:t>)</w:t>
      </w:r>
      <w:r w:rsidRPr="00651DAB">
        <w:rPr>
          <w:rStyle w:val="B"/>
          <w:rFonts w:ascii="Times New Roman" w:eastAsia="Times New Roman" w:hAnsi="Times New Roman" w:cs="Times New Roman"/>
          <w:color w:val="auto"/>
          <w:lang w:val="en-US" w:eastAsia="x-none"/>
        </w:rPr>
        <w:t xml:space="preserve"> and</w:t>
      </w:r>
      <w:r w:rsidR="00951C47" w:rsidRPr="00651DAB">
        <w:rPr>
          <w:rStyle w:val="B"/>
          <w:rFonts w:ascii="Times New Roman" w:eastAsia="Times New Roman" w:hAnsi="Times New Roman" w:cs="Times New Roman"/>
          <w:color w:val="auto"/>
          <w:lang w:val="en-US" w:eastAsia="x-none"/>
        </w:rPr>
        <w:t xml:space="preserve"> </w:t>
      </w:r>
      <w:r w:rsidR="00951C47" w:rsidRPr="00651DAB">
        <w:rPr>
          <w:rStyle w:val="B"/>
          <w:rFonts w:ascii="Times New Roman" w:eastAsia="Times New Roman" w:hAnsi="Times New Roman" w:cs="Times New Roman"/>
          <w:b w:val="0"/>
          <w:bCs w:val="0"/>
          <w:color w:val="auto"/>
          <w:lang w:val="en-US" w:eastAsia="x-none"/>
        </w:rPr>
        <w:t>murderers of mothers</w:t>
      </w:r>
      <w:r w:rsidR="00951C47" w:rsidRPr="00651DAB">
        <w:rPr>
          <w:rStyle w:val="B"/>
          <w:rFonts w:ascii="Times New Roman" w:eastAsia="Times New Roman" w:hAnsi="Times New Roman" w:cs="Times New Roman"/>
          <w:color w:val="auto"/>
          <w:lang w:val="en-US" w:eastAsia="x-none"/>
        </w:rPr>
        <w:t xml:space="preserve"> (</w:t>
      </w:r>
      <w:proofErr w:type="spellStart"/>
      <w:r w:rsidR="00951C47" w:rsidRPr="00651DAB">
        <w:rPr>
          <w:rStyle w:val="B"/>
          <w:rFonts w:ascii="Times New Roman" w:hAnsi="Times New Roman" w:cs="Times New Roman"/>
          <w:color w:val="auto"/>
          <w:lang w:eastAsia="x-none"/>
        </w:rPr>
        <w:t>μητρολω</w:t>
      </w:r>
      <w:r w:rsidR="00951C47" w:rsidRPr="00651DAB">
        <w:rPr>
          <w:rStyle w:val="B"/>
          <w:rFonts w:ascii="Times New Roman" w:eastAsia="Times New Roman" w:hAnsi="Times New Roman" w:cs="Times New Roman"/>
          <w:color w:val="auto"/>
          <w:lang w:eastAsia="x-none"/>
        </w:rPr>
        <w:t>ͅ</w:t>
      </w:r>
      <w:proofErr w:type="spellEnd"/>
      <w:r w:rsidR="00951C47" w:rsidRPr="00651DAB">
        <w:rPr>
          <w:rStyle w:val="B"/>
          <w:rFonts w:ascii="Times New Roman" w:eastAsia="Times New Roman" w:hAnsi="Times New Roman" w:cs="Times New Roman"/>
          <w:color w:val="auto"/>
          <w:lang w:eastAsia="x-none"/>
        </w:rPr>
        <w:t>́α</w:t>
      </w:r>
      <w:proofErr w:type="spellStart"/>
      <w:r w:rsidR="00951C47" w:rsidRPr="00651DAB">
        <w:rPr>
          <w:rStyle w:val="B"/>
          <w:rFonts w:ascii="Times New Roman" w:eastAsia="Times New Roman" w:hAnsi="Times New Roman" w:cs="Times New Roman"/>
          <w:color w:val="auto"/>
          <w:lang w:eastAsia="x-none"/>
        </w:rPr>
        <w:t>ις</w:t>
      </w:r>
      <w:proofErr w:type="spellEnd"/>
      <w:r w:rsidR="00951C47" w:rsidRPr="00651DAB">
        <w:rPr>
          <w:rStyle w:val="B"/>
          <w:rFonts w:ascii="Times New Roman" w:eastAsia="Times New Roman" w:hAnsi="Times New Roman" w:cs="Times New Roman"/>
          <w:color w:val="auto"/>
          <w:lang w:val="en-US" w:eastAsia="x-none"/>
        </w:rPr>
        <w:t>)</w:t>
      </w:r>
      <w:r w:rsidRPr="00651DAB">
        <w:rPr>
          <w:rStyle w:val="B"/>
          <w:rFonts w:ascii="Times New Roman" w:eastAsia="Times New Roman" w:hAnsi="Times New Roman" w:cs="Times New Roman"/>
          <w:color w:val="auto"/>
          <w:lang w:val="en-US" w:eastAsia="x-none"/>
        </w:rPr>
        <w:t xml:space="preserve">.  </w:t>
      </w:r>
      <w:r w:rsidRPr="00651DAB">
        <w:rPr>
          <w:rStyle w:val="B"/>
          <w:rFonts w:ascii="Times New Roman" w:eastAsia="Times New Roman" w:hAnsi="Times New Roman" w:cs="Times New Roman"/>
          <w:b w:val="0"/>
          <w:bCs w:val="0"/>
          <w:color w:val="auto"/>
          <w:lang w:val="en-US" w:eastAsia="x-none"/>
        </w:rPr>
        <w:t>To turn on those who have nurtured, cared for, and had been given parental responsibilities over you are sins contrary to nature itself.  The animal kingdom unveils for us the love of parents to their offspring.  To literally murder a parent is of a disgusting nature.</w:t>
      </w:r>
    </w:p>
    <w:p w14:paraId="7F8B2B82" w14:textId="238D6FAD" w:rsidR="00951C47" w:rsidRPr="00651DAB" w:rsidRDefault="0002244B" w:rsidP="00AB442E">
      <w:pPr>
        <w:pStyle w:val="BODY"/>
        <w:widowControl w:val="0"/>
        <w:spacing w:before="60" w:after="60" w:line="480" w:lineRule="auto"/>
        <w:jc w:val="both"/>
        <w:rPr>
          <w:rStyle w:val="B"/>
          <w:rFonts w:ascii="Times New Roman" w:eastAsia="Times New Roman" w:hAnsi="Times New Roman" w:cs="Times New Roman"/>
          <w:b w:val="0"/>
          <w:bCs w:val="0"/>
          <w:color w:val="auto"/>
          <w:lang w:val="en-US" w:eastAsia="x-none"/>
        </w:rPr>
      </w:pPr>
      <w:r w:rsidRPr="00651DAB">
        <w:rPr>
          <w:rStyle w:val="B"/>
          <w:rFonts w:ascii="Times New Roman" w:eastAsia="Times New Roman" w:hAnsi="Times New Roman" w:cs="Times New Roman"/>
          <w:b w:val="0"/>
          <w:bCs w:val="0"/>
          <w:color w:val="auto"/>
          <w:lang w:val="en-US" w:eastAsia="x-none"/>
        </w:rPr>
        <w:t xml:space="preserve">      </w:t>
      </w:r>
      <w:r w:rsidR="00951C47" w:rsidRPr="00651DAB">
        <w:rPr>
          <w:rStyle w:val="B"/>
          <w:rFonts w:ascii="Times New Roman" w:eastAsia="Times New Roman" w:hAnsi="Times New Roman" w:cs="Times New Roman"/>
          <w:b w:val="0"/>
          <w:bCs w:val="0"/>
          <w:color w:val="auto"/>
          <w:lang w:val="en-US" w:eastAsia="x-none"/>
        </w:rPr>
        <w:t>Manslayers (</w:t>
      </w:r>
      <w:r w:rsidR="00951C47" w:rsidRPr="00651DAB">
        <w:rPr>
          <w:rStyle w:val="B"/>
          <w:rFonts w:ascii="Times New Roman" w:hAnsi="Times New Roman" w:cs="Times New Roman"/>
          <w:color w:val="auto"/>
          <w:lang w:eastAsia="x-none"/>
        </w:rPr>
        <w:t>α</w:t>
      </w:r>
      <w:r w:rsidR="00951C47" w:rsidRPr="00651DAB">
        <w:rPr>
          <w:rStyle w:val="B"/>
          <w:rFonts w:ascii="Times New Roman" w:eastAsia="Times New Roman" w:hAnsi="Times New Roman" w:cs="Times New Roman"/>
          <w:color w:val="auto"/>
          <w:lang w:eastAsia="x-none"/>
        </w:rPr>
        <w:t>̓</w:t>
      </w:r>
      <w:proofErr w:type="spellStart"/>
      <w:r w:rsidR="00951C47" w:rsidRPr="00651DAB">
        <w:rPr>
          <w:rStyle w:val="B"/>
          <w:rFonts w:ascii="Times New Roman" w:eastAsia="Times New Roman" w:hAnsi="Times New Roman" w:cs="Times New Roman"/>
          <w:color w:val="auto"/>
          <w:lang w:eastAsia="x-none"/>
        </w:rPr>
        <w:t>νδροφόνοις</w:t>
      </w:r>
      <w:proofErr w:type="spellEnd"/>
      <w:r w:rsidR="00951C47" w:rsidRPr="00651DAB">
        <w:rPr>
          <w:rStyle w:val="B"/>
          <w:rFonts w:ascii="Times New Roman" w:eastAsia="Times New Roman" w:hAnsi="Times New Roman" w:cs="Times New Roman"/>
          <w:color w:val="auto"/>
          <w:lang w:val="en-US" w:eastAsia="x-none"/>
        </w:rPr>
        <w:t>)</w:t>
      </w:r>
      <w:r w:rsidRPr="00651DAB">
        <w:rPr>
          <w:rStyle w:val="B"/>
          <w:rFonts w:ascii="Times New Roman" w:eastAsia="Times New Roman" w:hAnsi="Times New Roman" w:cs="Times New Roman"/>
          <w:color w:val="auto"/>
          <w:lang w:val="en-US" w:eastAsia="x-none"/>
        </w:rPr>
        <w:t xml:space="preserve"> </w:t>
      </w:r>
      <w:r w:rsidRPr="00651DAB">
        <w:rPr>
          <w:rStyle w:val="B"/>
          <w:rFonts w:ascii="Times New Roman" w:eastAsia="Times New Roman" w:hAnsi="Times New Roman" w:cs="Times New Roman"/>
          <w:b w:val="0"/>
          <w:bCs w:val="0"/>
          <w:color w:val="auto"/>
          <w:lang w:val="en-US" w:eastAsia="x-none"/>
        </w:rPr>
        <w:t xml:space="preserve">are </w:t>
      </w:r>
      <w:r w:rsidR="00F56011" w:rsidRPr="00651DAB">
        <w:rPr>
          <w:rStyle w:val="B"/>
          <w:rFonts w:ascii="Times New Roman" w:eastAsia="Times New Roman" w:hAnsi="Times New Roman" w:cs="Times New Roman"/>
          <w:b w:val="0"/>
          <w:bCs w:val="0"/>
          <w:color w:val="auto"/>
          <w:lang w:val="en-US" w:eastAsia="x-none"/>
        </w:rPr>
        <w:t>categorized by the apostle.  This is a generic term for all murderers.  Men and women who have no respect for the sacredness of life.</w:t>
      </w:r>
      <w:r w:rsidR="00CF16FB" w:rsidRPr="00651DAB">
        <w:rPr>
          <w:rStyle w:val="B"/>
          <w:rFonts w:ascii="Times New Roman" w:eastAsia="Times New Roman" w:hAnsi="Times New Roman" w:cs="Times New Roman"/>
          <w:b w:val="0"/>
          <w:bCs w:val="0"/>
          <w:color w:val="auto"/>
          <w:lang w:val="en-US" w:eastAsia="x-none"/>
        </w:rPr>
        <w:t xml:space="preserve">  The breaking of the sixth commandment under the Old Law would often lead to the penalty of death for the slayer.</w:t>
      </w:r>
    </w:p>
    <w:p w14:paraId="13BF16C9" w14:textId="5D8F7603" w:rsidR="00951C47" w:rsidRPr="00651DAB" w:rsidRDefault="00F56011" w:rsidP="00AB442E">
      <w:pPr>
        <w:pStyle w:val="BODY"/>
        <w:widowControl w:val="0"/>
        <w:spacing w:before="60" w:after="60" w:line="480" w:lineRule="auto"/>
        <w:jc w:val="both"/>
        <w:rPr>
          <w:rStyle w:val="B"/>
          <w:rFonts w:ascii="Times New Roman" w:eastAsia="Times New Roman" w:hAnsi="Times New Roman" w:cs="Times New Roman"/>
          <w:b w:val="0"/>
          <w:bCs w:val="0"/>
          <w:color w:val="auto"/>
          <w:lang w:val="en-US" w:eastAsia="x-none"/>
        </w:rPr>
      </w:pPr>
      <w:r w:rsidRPr="00651DAB">
        <w:rPr>
          <w:rStyle w:val="B"/>
          <w:rFonts w:ascii="Times New Roman" w:eastAsia="Times New Roman" w:hAnsi="Times New Roman" w:cs="Times New Roman"/>
          <w:b w:val="0"/>
          <w:bCs w:val="0"/>
          <w:color w:val="auto"/>
          <w:lang w:val="en-US" w:eastAsia="x-none"/>
        </w:rPr>
        <w:t xml:space="preserve">      </w:t>
      </w:r>
      <w:r w:rsidR="00951C47" w:rsidRPr="00651DAB">
        <w:rPr>
          <w:rStyle w:val="B"/>
          <w:rFonts w:ascii="Times New Roman" w:eastAsia="Times New Roman" w:hAnsi="Times New Roman" w:cs="Times New Roman"/>
          <w:b w:val="0"/>
          <w:bCs w:val="0"/>
          <w:color w:val="auto"/>
          <w:lang w:val="en-US" w:eastAsia="x-none"/>
        </w:rPr>
        <w:t xml:space="preserve">Whoremongers </w:t>
      </w:r>
      <w:r w:rsidR="00EA2111" w:rsidRPr="00651DAB">
        <w:rPr>
          <w:rStyle w:val="B"/>
          <w:rFonts w:ascii="Times New Roman" w:eastAsia="Times New Roman" w:hAnsi="Times New Roman" w:cs="Times New Roman"/>
          <w:b w:val="0"/>
          <w:bCs w:val="0"/>
          <w:color w:val="auto"/>
          <w:lang w:val="en-US" w:eastAsia="x-none"/>
        </w:rPr>
        <w:t>(</w:t>
      </w:r>
      <w:proofErr w:type="spellStart"/>
      <w:r w:rsidR="00EA2111" w:rsidRPr="00651DAB">
        <w:rPr>
          <w:rFonts w:ascii="Times New Roman" w:hAnsi="Times New Roman" w:cs="Times New Roman"/>
          <w:b/>
          <w:bCs/>
          <w:color w:val="auto"/>
          <w:lang w:eastAsia="x-none"/>
        </w:rPr>
        <w:t>Πορνοι</w:t>
      </w:r>
      <w:r w:rsidR="00EA2111" w:rsidRPr="00651DAB">
        <w:rPr>
          <w:rFonts w:ascii="Times New Roman" w:eastAsia="Times New Roman" w:hAnsi="Times New Roman" w:cs="Times New Roman"/>
          <w:b/>
          <w:bCs/>
          <w:color w:val="auto"/>
          <w:lang w:eastAsia="x-none"/>
        </w:rPr>
        <w:t>ς</w:t>
      </w:r>
      <w:proofErr w:type="spellEnd"/>
      <w:r w:rsidR="00EA2111" w:rsidRPr="00651DAB">
        <w:rPr>
          <w:rFonts w:ascii="Times New Roman" w:eastAsia="Times New Roman" w:hAnsi="Times New Roman" w:cs="Times New Roman"/>
          <w:b/>
          <w:bCs/>
          <w:color w:val="auto"/>
          <w:lang w:eastAsia="x-none"/>
        </w:rPr>
        <w:t>·</w:t>
      </w:r>
      <w:r w:rsidR="00EA2111" w:rsidRPr="00651DAB">
        <w:rPr>
          <w:rStyle w:val="B"/>
          <w:rFonts w:ascii="Times New Roman" w:eastAsia="Times New Roman" w:hAnsi="Times New Roman" w:cs="Times New Roman"/>
          <w:b w:val="0"/>
          <w:bCs w:val="0"/>
          <w:color w:val="auto"/>
          <w:lang w:val="en-US" w:eastAsia="x-none"/>
        </w:rPr>
        <w:t xml:space="preserve">) </w:t>
      </w:r>
      <w:r w:rsidRPr="00651DAB">
        <w:rPr>
          <w:rStyle w:val="B"/>
          <w:rFonts w:ascii="Times New Roman" w:eastAsia="Times New Roman" w:hAnsi="Times New Roman" w:cs="Times New Roman"/>
          <w:b w:val="0"/>
          <w:bCs w:val="0"/>
          <w:color w:val="auto"/>
          <w:lang w:val="en-US" w:eastAsia="x-none"/>
        </w:rPr>
        <w:t>are those presented by Moses as the placing one’s daughter into prostitution (</w:t>
      </w:r>
      <w:r w:rsidR="00EA2111" w:rsidRPr="00651DAB">
        <w:rPr>
          <w:rStyle w:val="B"/>
          <w:rFonts w:ascii="Times New Roman" w:eastAsia="Times New Roman" w:hAnsi="Times New Roman" w:cs="Times New Roman"/>
          <w:b w:val="0"/>
          <w:bCs w:val="0"/>
          <w:color w:val="auto"/>
          <w:lang w:val="en-US" w:eastAsia="x-none"/>
        </w:rPr>
        <w:t>Lev. 19:29)</w:t>
      </w:r>
      <w:r w:rsidRPr="00651DAB">
        <w:rPr>
          <w:rStyle w:val="B"/>
          <w:rFonts w:ascii="Times New Roman" w:eastAsia="Times New Roman" w:hAnsi="Times New Roman" w:cs="Times New Roman"/>
          <w:b w:val="0"/>
          <w:bCs w:val="0"/>
          <w:color w:val="auto"/>
          <w:lang w:val="en-US" w:eastAsia="x-none"/>
        </w:rPr>
        <w:t>.</w:t>
      </w:r>
      <w:r w:rsidR="00CF16FB" w:rsidRPr="00651DAB">
        <w:rPr>
          <w:rStyle w:val="B"/>
          <w:rFonts w:ascii="Times New Roman" w:eastAsia="Times New Roman" w:hAnsi="Times New Roman" w:cs="Times New Roman"/>
          <w:b w:val="0"/>
          <w:bCs w:val="0"/>
          <w:color w:val="auto"/>
          <w:lang w:val="en-US" w:eastAsia="x-none"/>
        </w:rPr>
        <w:t xml:space="preserve">  Throughout history prostitution was most often forced or required by many.  Baal worship and Roman idolatry used prostitution </w:t>
      </w:r>
      <w:proofErr w:type="gramStart"/>
      <w:r w:rsidR="00CF16FB" w:rsidRPr="00651DAB">
        <w:rPr>
          <w:rStyle w:val="B"/>
          <w:rFonts w:ascii="Times New Roman" w:eastAsia="Times New Roman" w:hAnsi="Times New Roman" w:cs="Times New Roman"/>
          <w:b w:val="0"/>
          <w:bCs w:val="0"/>
          <w:color w:val="auto"/>
          <w:lang w:val="en-US" w:eastAsia="x-none"/>
        </w:rPr>
        <w:t>as a means to</w:t>
      </w:r>
      <w:proofErr w:type="gramEnd"/>
      <w:r w:rsidR="00CF16FB" w:rsidRPr="00651DAB">
        <w:rPr>
          <w:rStyle w:val="B"/>
          <w:rFonts w:ascii="Times New Roman" w:eastAsia="Times New Roman" w:hAnsi="Times New Roman" w:cs="Times New Roman"/>
          <w:b w:val="0"/>
          <w:bCs w:val="0"/>
          <w:color w:val="auto"/>
          <w:lang w:val="en-US" w:eastAsia="x-none"/>
        </w:rPr>
        <w:t xml:space="preserve"> solicit funding for temple worship.</w:t>
      </w:r>
    </w:p>
    <w:p w14:paraId="3671063B" w14:textId="3BEC77AF" w:rsidR="00F56011" w:rsidRPr="00651DAB" w:rsidRDefault="00F56011" w:rsidP="00AB442E">
      <w:pPr>
        <w:pStyle w:val="BODY"/>
        <w:widowControl w:val="0"/>
        <w:spacing w:before="60" w:after="60" w:line="480" w:lineRule="auto"/>
        <w:jc w:val="both"/>
        <w:rPr>
          <w:rStyle w:val="B"/>
          <w:rFonts w:ascii="Times New Roman" w:eastAsia="Times New Roman" w:hAnsi="Times New Roman" w:cs="Times New Roman"/>
          <w:b w:val="0"/>
          <w:bCs w:val="0"/>
          <w:color w:val="auto"/>
          <w:lang w:val="en-US" w:eastAsia="x-none"/>
        </w:rPr>
      </w:pPr>
      <w:r w:rsidRPr="00651DAB">
        <w:rPr>
          <w:rStyle w:val="B"/>
          <w:rFonts w:ascii="Times New Roman" w:eastAsia="Times New Roman" w:hAnsi="Times New Roman" w:cs="Times New Roman"/>
          <w:b w:val="0"/>
          <w:bCs w:val="0"/>
          <w:color w:val="auto"/>
          <w:lang w:val="en-US" w:eastAsia="x-none"/>
        </w:rPr>
        <w:t xml:space="preserve">     </w:t>
      </w:r>
      <w:r w:rsidR="00951C47" w:rsidRPr="00651DAB">
        <w:rPr>
          <w:rStyle w:val="B"/>
          <w:rFonts w:ascii="Times New Roman" w:eastAsia="Times New Roman" w:hAnsi="Times New Roman" w:cs="Times New Roman"/>
          <w:b w:val="0"/>
          <w:bCs w:val="0"/>
          <w:color w:val="auto"/>
          <w:lang w:val="en-US" w:eastAsia="x-none"/>
        </w:rPr>
        <w:t>Them that defile (</w:t>
      </w:r>
      <w:r w:rsidR="00951C47" w:rsidRPr="00651DAB">
        <w:rPr>
          <w:rStyle w:val="B"/>
          <w:rFonts w:ascii="Times New Roman" w:hAnsi="Times New Roman" w:cs="Times New Roman"/>
          <w:color w:val="auto"/>
          <w:lang w:eastAsia="x-none"/>
        </w:rPr>
        <w:t>α</w:t>
      </w:r>
      <w:r w:rsidR="00951C47" w:rsidRPr="00651DAB">
        <w:rPr>
          <w:rStyle w:val="B"/>
          <w:rFonts w:ascii="Times New Roman" w:eastAsia="Times New Roman" w:hAnsi="Times New Roman" w:cs="Times New Roman"/>
          <w:color w:val="auto"/>
          <w:lang w:eastAsia="x-none"/>
        </w:rPr>
        <w:t>̓</w:t>
      </w:r>
      <w:proofErr w:type="spellStart"/>
      <w:r w:rsidR="00951C47" w:rsidRPr="00651DAB">
        <w:rPr>
          <w:rStyle w:val="B"/>
          <w:rFonts w:ascii="Times New Roman" w:eastAsia="Times New Roman" w:hAnsi="Times New Roman" w:cs="Times New Roman"/>
          <w:color w:val="auto"/>
          <w:lang w:eastAsia="x-none"/>
        </w:rPr>
        <w:t>ρσενοκοίτ</w:t>
      </w:r>
      <w:proofErr w:type="spellEnd"/>
      <w:r w:rsidR="00951C47" w:rsidRPr="00651DAB">
        <w:rPr>
          <w:rStyle w:val="B"/>
          <w:rFonts w:ascii="Times New Roman" w:eastAsia="Times New Roman" w:hAnsi="Times New Roman" w:cs="Times New Roman"/>
          <w:color w:val="auto"/>
          <w:lang w:eastAsia="x-none"/>
        </w:rPr>
        <w:t>αις</w:t>
      </w:r>
      <w:r w:rsidR="00951C47" w:rsidRPr="00651DAB">
        <w:rPr>
          <w:rStyle w:val="B"/>
          <w:rFonts w:ascii="Times New Roman" w:eastAsia="Times New Roman" w:hAnsi="Times New Roman" w:cs="Times New Roman"/>
          <w:color w:val="auto"/>
          <w:lang w:val="en-US" w:eastAsia="x-none"/>
        </w:rPr>
        <w:t xml:space="preserve">) </w:t>
      </w:r>
      <w:r w:rsidR="00951C47" w:rsidRPr="00651DAB">
        <w:rPr>
          <w:rStyle w:val="B"/>
          <w:rFonts w:ascii="Times New Roman" w:eastAsia="Times New Roman" w:hAnsi="Times New Roman" w:cs="Times New Roman"/>
          <w:b w:val="0"/>
          <w:bCs w:val="0"/>
          <w:color w:val="auto"/>
          <w:lang w:val="en-US" w:eastAsia="x-none"/>
        </w:rPr>
        <w:t>themselves with mankind</w:t>
      </w:r>
      <w:r w:rsidRPr="00651DAB">
        <w:rPr>
          <w:rStyle w:val="B"/>
          <w:rFonts w:ascii="Times New Roman" w:eastAsia="Times New Roman" w:hAnsi="Times New Roman" w:cs="Times New Roman"/>
          <w:b w:val="0"/>
          <w:bCs w:val="0"/>
          <w:color w:val="auto"/>
          <w:lang w:val="en-US" w:eastAsia="x-none"/>
        </w:rPr>
        <w:t>.  The sodomite (homosexual) is not an alternate acceptable lifestyle, but a violation of the natural order of things.  It slaps the face of the Creator (Rom. 1).</w:t>
      </w:r>
    </w:p>
    <w:p w14:paraId="0BD5B051" w14:textId="14B2B8AF" w:rsidR="00951C47" w:rsidRPr="00651DAB" w:rsidRDefault="00F56011" w:rsidP="00AB442E">
      <w:pPr>
        <w:pStyle w:val="BODY"/>
        <w:widowControl w:val="0"/>
        <w:spacing w:before="60" w:after="60" w:line="480" w:lineRule="auto"/>
        <w:jc w:val="both"/>
        <w:rPr>
          <w:rStyle w:val="B"/>
          <w:rFonts w:ascii="Times New Roman" w:eastAsia="Times New Roman" w:hAnsi="Times New Roman" w:cs="Times New Roman"/>
          <w:b w:val="0"/>
          <w:bCs w:val="0"/>
          <w:color w:val="auto"/>
          <w:lang w:val="en-US" w:eastAsia="x-none"/>
        </w:rPr>
      </w:pPr>
      <w:r w:rsidRPr="00651DAB">
        <w:rPr>
          <w:rStyle w:val="B"/>
          <w:rFonts w:ascii="Times New Roman" w:eastAsia="Times New Roman" w:hAnsi="Times New Roman" w:cs="Times New Roman"/>
          <w:b w:val="0"/>
          <w:bCs w:val="0"/>
          <w:color w:val="auto"/>
          <w:lang w:val="en-US" w:eastAsia="x-none"/>
        </w:rPr>
        <w:t xml:space="preserve">     </w:t>
      </w:r>
      <w:proofErr w:type="spellStart"/>
      <w:r w:rsidR="00951C47" w:rsidRPr="00651DAB">
        <w:rPr>
          <w:rStyle w:val="B"/>
          <w:rFonts w:ascii="Times New Roman" w:eastAsia="Times New Roman" w:hAnsi="Times New Roman" w:cs="Times New Roman"/>
          <w:b w:val="0"/>
          <w:bCs w:val="0"/>
          <w:color w:val="auto"/>
          <w:lang w:val="en-US" w:eastAsia="x-none"/>
        </w:rPr>
        <w:t>Menstealers</w:t>
      </w:r>
      <w:proofErr w:type="spellEnd"/>
      <w:r w:rsidR="00951C47" w:rsidRPr="00651DAB">
        <w:rPr>
          <w:rStyle w:val="B"/>
          <w:rFonts w:ascii="Times New Roman" w:eastAsia="Times New Roman" w:hAnsi="Times New Roman" w:cs="Times New Roman"/>
          <w:b w:val="0"/>
          <w:bCs w:val="0"/>
          <w:color w:val="auto"/>
          <w:lang w:val="en-US" w:eastAsia="x-none"/>
        </w:rPr>
        <w:t xml:space="preserve"> (</w:t>
      </w:r>
      <w:r w:rsidR="00951C47" w:rsidRPr="00651DAB">
        <w:rPr>
          <w:rStyle w:val="B"/>
          <w:rFonts w:ascii="Times New Roman" w:hAnsi="Times New Roman" w:cs="Times New Roman"/>
          <w:color w:val="auto"/>
          <w:lang w:eastAsia="x-none"/>
        </w:rPr>
        <w:t>α</w:t>
      </w:r>
      <w:r w:rsidR="00951C47" w:rsidRPr="00651DAB">
        <w:rPr>
          <w:rStyle w:val="B"/>
          <w:rFonts w:ascii="Times New Roman" w:eastAsia="Times New Roman" w:hAnsi="Times New Roman" w:cs="Times New Roman"/>
          <w:color w:val="auto"/>
          <w:lang w:eastAsia="x-none"/>
        </w:rPr>
        <w:t>̓</w:t>
      </w:r>
      <w:proofErr w:type="spellStart"/>
      <w:r w:rsidR="00951C47" w:rsidRPr="00651DAB">
        <w:rPr>
          <w:rStyle w:val="B"/>
          <w:rFonts w:ascii="Times New Roman" w:eastAsia="Times New Roman" w:hAnsi="Times New Roman" w:cs="Times New Roman"/>
          <w:color w:val="auto"/>
          <w:lang w:eastAsia="x-none"/>
        </w:rPr>
        <w:t>νδρ</w:t>
      </w:r>
      <w:proofErr w:type="spellEnd"/>
      <w:r w:rsidR="00951C47" w:rsidRPr="00651DAB">
        <w:rPr>
          <w:rStyle w:val="B"/>
          <w:rFonts w:ascii="Times New Roman" w:eastAsia="Times New Roman" w:hAnsi="Times New Roman" w:cs="Times New Roman"/>
          <w:color w:val="auto"/>
          <w:lang w:eastAsia="x-none"/>
        </w:rPr>
        <w:t>αποδισταῖς</w:t>
      </w:r>
      <w:r w:rsidR="00951C47" w:rsidRPr="00651DAB">
        <w:rPr>
          <w:rStyle w:val="B"/>
          <w:rFonts w:ascii="Times New Roman" w:eastAsia="Times New Roman" w:hAnsi="Times New Roman" w:cs="Times New Roman"/>
          <w:color w:val="auto"/>
          <w:lang w:val="en-US" w:eastAsia="x-none"/>
        </w:rPr>
        <w:t xml:space="preserve">) </w:t>
      </w:r>
      <w:r w:rsidRPr="00651DAB">
        <w:rPr>
          <w:rStyle w:val="B"/>
          <w:rFonts w:ascii="Times New Roman" w:eastAsia="Times New Roman" w:hAnsi="Times New Roman" w:cs="Times New Roman"/>
          <w:b w:val="0"/>
          <w:bCs w:val="0"/>
          <w:color w:val="auto"/>
          <w:lang w:val="en-US" w:eastAsia="x-none"/>
        </w:rPr>
        <w:t>are in direct</w:t>
      </w:r>
      <w:r w:rsidRPr="00651DAB">
        <w:rPr>
          <w:rStyle w:val="B"/>
          <w:rFonts w:ascii="Times New Roman" w:eastAsia="Times New Roman" w:hAnsi="Times New Roman" w:cs="Times New Roman"/>
          <w:color w:val="auto"/>
          <w:lang w:val="en-US" w:eastAsia="x-none"/>
        </w:rPr>
        <w:t xml:space="preserve"> </w:t>
      </w:r>
      <w:r w:rsidR="00951C47" w:rsidRPr="00651DAB">
        <w:rPr>
          <w:rStyle w:val="B"/>
          <w:rFonts w:ascii="Times New Roman" w:eastAsia="Times New Roman" w:hAnsi="Times New Roman" w:cs="Times New Roman"/>
          <w:b w:val="0"/>
          <w:bCs w:val="0"/>
          <w:color w:val="auto"/>
          <w:lang w:val="en-US" w:eastAsia="x-none"/>
        </w:rPr>
        <w:t>violation of</w:t>
      </w:r>
      <w:r w:rsidRPr="00651DAB">
        <w:rPr>
          <w:rStyle w:val="B"/>
          <w:rFonts w:ascii="Times New Roman" w:eastAsia="Times New Roman" w:hAnsi="Times New Roman" w:cs="Times New Roman"/>
          <w:b w:val="0"/>
          <w:bCs w:val="0"/>
          <w:color w:val="auto"/>
          <w:lang w:val="en-US" w:eastAsia="x-none"/>
        </w:rPr>
        <w:t xml:space="preserve"> the</w:t>
      </w:r>
      <w:r w:rsidR="00951C47" w:rsidRPr="00651DAB">
        <w:rPr>
          <w:rStyle w:val="B"/>
          <w:rFonts w:ascii="Times New Roman" w:eastAsia="Times New Roman" w:hAnsi="Times New Roman" w:cs="Times New Roman"/>
          <w:b w:val="0"/>
          <w:bCs w:val="0"/>
          <w:color w:val="auto"/>
          <w:lang w:val="en-US" w:eastAsia="x-none"/>
        </w:rPr>
        <w:t xml:space="preserve"> eighth </w:t>
      </w:r>
      <w:r w:rsidRPr="00651DAB">
        <w:rPr>
          <w:rStyle w:val="B"/>
          <w:rFonts w:ascii="Times New Roman" w:eastAsia="Times New Roman" w:hAnsi="Times New Roman" w:cs="Times New Roman"/>
          <w:b w:val="0"/>
          <w:bCs w:val="0"/>
          <w:color w:val="auto"/>
          <w:lang w:val="en-US" w:eastAsia="x-none"/>
        </w:rPr>
        <w:t xml:space="preserve">and tenth </w:t>
      </w:r>
      <w:r w:rsidR="00951C47" w:rsidRPr="00651DAB">
        <w:rPr>
          <w:rStyle w:val="B"/>
          <w:rFonts w:ascii="Times New Roman" w:eastAsia="Times New Roman" w:hAnsi="Times New Roman" w:cs="Times New Roman"/>
          <w:b w:val="0"/>
          <w:bCs w:val="0"/>
          <w:color w:val="auto"/>
          <w:lang w:val="en-US" w:eastAsia="x-none"/>
        </w:rPr>
        <w:t>commandment</w:t>
      </w:r>
      <w:r w:rsidRPr="00651DAB">
        <w:rPr>
          <w:rStyle w:val="B"/>
          <w:rFonts w:ascii="Times New Roman" w:eastAsia="Times New Roman" w:hAnsi="Times New Roman" w:cs="Times New Roman"/>
          <w:b w:val="0"/>
          <w:bCs w:val="0"/>
          <w:color w:val="auto"/>
          <w:lang w:val="en-US" w:eastAsia="x-none"/>
        </w:rPr>
        <w:t>s under the Law of Moses (Exodus 20:15, 17).</w:t>
      </w:r>
      <w:r w:rsidR="00CF16FB" w:rsidRPr="00651DAB">
        <w:rPr>
          <w:rStyle w:val="B"/>
          <w:rFonts w:ascii="Times New Roman" w:eastAsia="Times New Roman" w:hAnsi="Times New Roman" w:cs="Times New Roman"/>
          <w:b w:val="0"/>
          <w:bCs w:val="0"/>
          <w:color w:val="auto"/>
          <w:lang w:val="en-US" w:eastAsia="x-none"/>
        </w:rPr>
        <w:t xml:space="preserve">  When one speaks of adultery there are those </w:t>
      </w:r>
      <w:r w:rsidR="009B2007" w:rsidRPr="00651DAB">
        <w:rPr>
          <w:rStyle w:val="B"/>
          <w:rFonts w:ascii="Times New Roman" w:eastAsia="Times New Roman" w:hAnsi="Times New Roman" w:cs="Times New Roman"/>
          <w:b w:val="0"/>
          <w:bCs w:val="0"/>
          <w:color w:val="auto"/>
          <w:lang w:val="en-US" w:eastAsia="x-none"/>
        </w:rPr>
        <w:t xml:space="preserve">who believe that simply </w:t>
      </w:r>
      <w:r w:rsidR="00CF16FB" w:rsidRPr="00651DAB">
        <w:rPr>
          <w:rStyle w:val="B"/>
          <w:rFonts w:ascii="Times New Roman" w:eastAsia="Times New Roman" w:hAnsi="Times New Roman" w:cs="Times New Roman"/>
          <w:b w:val="0"/>
          <w:bCs w:val="0"/>
          <w:color w:val="auto"/>
          <w:lang w:val="en-US" w:eastAsia="x-none"/>
        </w:rPr>
        <w:t>asking forgiveness will allow that person to live in the adulterous relationship.  However, they fail to realize that adultery is the stealing of another’s spouse.  A possession they do not have the right to take.</w:t>
      </w:r>
    </w:p>
    <w:p w14:paraId="41003B3E" w14:textId="348E822A" w:rsidR="00951C47" w:rsidRPr="00651DAB" w:rsidRDefault="00F56011" w:rsidP="00AB442E">
      <w:pPr>
        <w:pStyle w:val="BODY"/>
        <w:widowControl w:val="0"/>
        <w:spacing w:before="60" w:after="60" w:line="480" w:lineRule="auto"/>
        <w:jc w:val="both"/>
        <w:rPr>
          <w:rStyle w:val="B"/>
          <w:rFonts w:ascii="Times New Roman" w:eastAsia="Times New Roman" w:hAnsi="Times New Roman" w:cs="Times New Roman"/>
          <w:color w:val="auto"/>
          <w:lang w:val="en-US" w:eastAsia="x-none"/>
        </w:rPr>
      </w:pPr>
      <w:r w:rsidRPr="00651DAB">
        <w:rPr>
          <w:rStyle w:val="B"/>
          <w:rFonts w:ascii="Times New Roman" w:eastAsia="Times New Roman" w:hAnsi="Times New Roman" w:cs="Times New Roman"/>
          <w:b w:val="0"/>
          <w:bCs w:val="0"/>
          <w:color w:val="auto"/>
          <w:lang w:val="en-US" w:eastAsia="x-none"/>
        </w:rPr>
        <w:lastRenderedPageBreak/>
        <w:t xml:space="preserve">     </w:t>
      </w:r>
      <w:r w:rsidR="00951C47" w:rsidRPr="00651DAB">
        <w:rPr>
          <w:rStyle w:val="B"/>
          <w:rFonts w:ascii="Times New Roman" w:eastAsia="Times New Roman" w:hAnsi="Times New Roman" w:cs="Times New Roman"/>
          <w:b w:val="0"/>
          <w:bCs w:val="0"/>
          <w:color w:val="auto"/>
          <w:lang w:val="en-US" w:eastAsia="x-none"/>
        </w:rPr>
        <w:t>Liars</w:t>
      </w:r>
      <w:r w:rsidR="00EA2111" w:rsidRPr="00651DAB">
        <w:rPr>
          <w:rStyle w:val="B"/>
          <w:rFonts w:ascii="Times New Roman" w:eastAsia="Times New Roman" w:hAnsi="Times New Roman" w:cs="Times New Roman"/>
          <w:b w:val="0"/>
          <w:bCs w:val="0"/>
          <w:color w:val="auto"/>
          <w:lang w:val="en-US" w:eastAsia="x-none"/>
        </w:rPr>
        <w:t xml:space="preserve"> (</w:t>
      </w:r>
      <w:proofErr w:type="spellStart"/>
      <w:r w:rsidR="00EA2111" w:rsidRPr="00651DAB">
        <w:rPr>
          <w:rFonts w:ascii="Times New Roman" w:hAnsi="Times New Roman" w:cs="Times New Roman"/>
          <w:b/>
          <w:bCs/>
          <w:color w:val="auto"/>
          <w:lang w:eastAsia="x-none"/>
        </w:rPr>
        <w:t>Ψευστ</w:t>
      </w:r>
      <w:proofErr w:type="spellEnd"/>
      <w:r w:rsidR="00EA2111" w:rsidRPr="00651DAB">
        <w:rPr>
          <w:rFonts w:ascii="Times New Roman" w:hAnsi="Times New Roman" w:cs="Times New Roman"/>
          <w:b/>
          <w:bCs/>
          <w:color w:val="auto"/>
          <w:lang w:eastAsia="x-none"/>
        </w:rPr>
        <w:t>αι</w:t>
      </w:r>
      <w:r w:rsidR="00EA2111" w:rsidRPr="00651DAB">
        <w:rPr>
          <w:rFonts w:ascii="Times New Roman" w:eastAsia="Times New Roman" w:hAnsi="Times New Roman" w:cs="Times New Roman"/>
          <w:b/>
          <w:bCs/>
          <w:color w:val="auto"/>
          <w:lang w:eastAsia="x-none"/>
        </w:rPr>
        <w:t>ς·</w:t>
      </w:r>
      <w:r w:rsidR="009B2007" w:rsidRPr="00651DAB">
        <w:rPr>
          <w:rFonts w:ascii="Times New Roman" w:eastAsia="Times New Roman" w:hAnsi="Times New Roman" w:cs="Times New Roman"/>
          <w:b/>
          <w:bCs/>
          <w:color w:val="auto"/>
          <w:lang w:val="en-US" w:eastAsia="x-none"/>
        </w:rPr>
        <w:t xml:space="preserve">) </w:t>
      </w:r>
      <w:r w:rsidR="009B2007" w:rsidRPr="00651DAB">
        <w:rPr>
          <w:rFonts w:ascii="Times New Roman" w:eastAsia="Times New Roman" w:hAnsi="Times New Roman" w:cs="Times New Roman"/>
          <w:color w:val="auto"/>
          <w:lang w:val="en-US" w:eastAsia="x-none"/>
        </w:rPr>
        <w:t>find their way in the list of sins to avoid.  It was a lie that ended man’s happiness in the garden (Gen. 3:4), and all liars will have their damnation in the lake of fire (Rev. 21:8).</w:t>
      </w:r>
    </w:p>
    <w:p w14:paraId="06745A6C" w14:textId="063938E4" w:rsidR="00951C47" w:rsidRPr="00651DAB" w:rsidRDefault="00F56011" w:rsidP="00AB442E">
      <w:pPr>
        <w:pStyle w:val="BODY"/>
        <w:widowControl w:val="0"/>
        <w:spacing w:before="60" w:after="60" w:line="480" w:lineRule="auto"/>
        <w:jc w:val="both"/>
        <w:rPr>
          <w:rStyle w:val="B"/>
          <w:rFonts w:ascii="Times New Roman" w:eastAsia="Times New Roman" w:hAnsi="Times New Roman" w:cs="Times New Roman"/>
          <w:b w:val="0"/>
          <w:bCs w:val="0"/>
          <w:color w:val="auto"/>
          <w:lang w:val="en-US" w:eastAsia="x-none"/>
        </w:rPr>
      </w:pPr>
      <w:r w:rsidRPr="00651DAB">
        <w:rPr>
          <w:rStyle w:val="B"/>
          <w:rFonts w:ascii="Times New Roman" w:eastAsia="Times New Roman" w:hAnsi="Times New Roman" w:cs="Times New Roman"/>
          <w:b w:val="0"/>
          <w:bCs w:val="0"/>
          <w:color w:val="auto"/>
          <w:lang w:val="en-US" w:eastAsia="x-none"/>
        </w:rPr>
        <w:t xml:space="preserve">     </w:t>
      </w:r>
      <w:r w:rsidR="00951C47" w:rsidRPr="00651DAB">
        <w:rPr>
          <w:rStyle w:val="B"/>
          <w:rFonts w:ascii="Times New Roman" w:eastAsia="Times New Roman" w:hAnsi="Times New Roman" w:cs="Times New Roman"/>
          <w:b w:val="0"/>
          <w:bCs w:val="0"/>
          <w:color w:val="auto"/>
          <w:lang w:val="en-US" w:eastAsia="x-none"/>
        </w:rPr>
        <w:t>Perjured persons (</w:t>
      </w:r>
      <w:r w:rsidR="00EA2111" w:rsidRPr="00651DAB">
        <w:rPr>
          <w:rStyle w:val="B"/>
          <w:rFonts w:ascii="Times New Roman" w:hAnsi="Times New Roman" w:cs="Times New Roman"/>
          <w:color w:val="auto"/>
          <w:lang w:eastAsia="x-none"/>
        </w:rPr>
        <w:t>ε</w:t>
      </w:r>
      <w:r w:rsidR="00EA2111" w:rsidRPr="00651DAB">
        <w:rPr>
          <w:rStyle w:val="B"/>
          <w:rFonts w:ascii="Times New Roman" w:eastAsia="Times New Roman" w:hAnsi="Times New Roman" w:cs="Times New Roman"/>
          <w:color w:val="auto"/>
          <w:lang w:eastAsia="x-none"/>
        </w:rPr>
        <w:t>̓π</w:t>
      </w:r>
      <w:proofErr w:type="spellStart"/>
      <w:r w:rsidR="00EA2111" w:rsidRPr="00651DAB">
        <w:rPr>
          <w:rStyle w:val="B"/>
          <w:rFonts w:ascii="Times New Roman" w:eastAsia="Times New Roman" w:hAnsi="Times New Roman" w:cs="Times New Roman"/>
          <w:color w:val="auto"/>
          <w:lang w:eastAsia="x-none"/>
        </w:rPr>
        <w:t>ιόρκοις</w:t>
      </w:r>
      <w:proofErr w:type="spellEnd"/>
      <w:r w:rsidR="00EA2111" w:rsidRPr="00651DAB">
        <w:rPr>
          <w:rStyle w:val="B"/>
          <w:rFonts w:ascii="Times New Roman" w:eastAsia="Times New Roman" w:hAnsi="Times New Roman" w:cs="Times New Roman"/>
          <w:color w:val="auto"/>
          <w:lang w:val="en-US" w:eastAsia="x-none"/>
        </w:rPr>
        <w:t>)</w:t>
      </w:r>
      <w:r w:rsidR="009B2007" w:rsidRPr="00651DAB">
        <w:rPr>
          <w:rStyle w:val="B"/>
          <w:rFonts w:ascii="Times New Roman" w:eastAsia="Times New Roman" w:hAnsi="Times New Roman" w:cs="Times New Roman"/>
          <w:color w:val="auto"/>
          <w:lang w:val="en-US" w:eastAsia="x-none"/>
        </w:rPr>
        <w:t xml:space="preserve"> </w:t>
      </w:r>
      <w:r w:rsidR="009B2007" w:rsidRPr="00651DAB">
        <w:rPr>
          <w:rStyle w:val="B"/>
          <w:rFonts w:ascii="Times New Roman" w:eastAsia="Times New Roman" w:hAnsi="Times New Roman" w:cs="Times New Roman"/>
          <w:b w:val="0"/>
          <w:bCs w:val="0"/>
          <w:color w:val="auto"/>
          <w:lang w:val="en-US" w:eastAsia="x-none"/>
        </w:rPr>
        <w:t xml:space="preserve">are then introduced by the apostle Paul.  In the Levitical laws for the treatment of one’s neighbor, it is stated, </w:t>
      </w:r>
      <w:r w:rsidR="009B2007" w:rsidRPr="00651DAB">
        <w:rPr>
          <w:rStyle w:val="B"/>
          <w:rFonts w:ascii="Times New Roman" w:eastAsia="Times New Roman" w:hAnsi="Times New Roman" w:cs="Times New Roman"/>
          <w:b w:val="0"/>
          <w:bCs w:val="0"/>
          <w:i/>
          <w:iCs/>
          <w:color w:val="auto"/>
          <w:lang w:val="en-US" w:eastAsia="x-none"/>
        </w:rPr>
        <w:t>“</w:t>
      </w:r>
      <w:r w:rsidR="009B2007" w:rsidRPr="00651DAB">
        <w:rPr>
          <w:rFonts w:ascii="Times New Roman" w:hAnsi="Times New Roman" w:cs="Times New Roman"/>
          <w:i/>
          <w:iCs/>
          <w:color w:val="auto"/>
          <w:lang w:eastAsia="x-none"/>
        </w:rPr>
        <w:t>And ye shall not swear by my name falsely, neither shalt thou profane the name of thy God: I am the LORD.</w:t>
      </w:r>
      <w:r w:rsidR="009B2007" w:rsidRPr="00651DAB">
        <w:rPr>
          <w:rFonts w:ascii="Times New Roman" w:hAnsi="Times New Roman" w:cs="Times New Roman"/>
          <w:i/>
          <w:iCs/>
          <w:color w:val="auto"/>
          <w:lang w:val="en-US" w:eastAsia="x-none"/>
        </w:rPr>
        <w:t xml:space="preserve">” </w:t>
      </w:r>
      <w:r w:rsidR="009B2007" w:rsidRPr="00651DAB">
        <w:rPr>
          <w:rFonts w:ascii="Times New Roman" w:hAnsi="Times New Roman" w:cs="Times New Roman"/>
          <w:color w:val="auto"/>
          <w:lang w:val="en-US" w:eastAsia="x-none"/>
        </w:rPr>
        <w:t>(Lev. 19:12).</w:t>
      </w:r>
    </w:p>
    <w:p w14:paraId="2968F63D" w14:textId="7F3637F7" w:rsidR="00951C47" w:rsidRPr="00651DAB" w:rsidRDefault="00F56011" w:rsidP="00AB442E">
      <w:pPr>
        <w:pStyle w:val="BODY"/>
        <w:widowControl w:val="0"/>
        <w:spacing w:before="60" w:after="60" w:line="480" w:lineRule="auto"/>
        <w:jc w:val="both"/>
        <w:rPr>
          <w:rStyle w:val="B"/>
          <w:rFonts w:ascii="Times New Roman" w:eastAsia="Times New Roman" w:hAnsi="Times New Roman" w:cs="Times New Roman"/>
          <w:b w:val="0"/>
          <w:bCs w:val="0"/>
          <w:color w:val="auto"/>
          <w:lang w:val="en-US" w:eastAsia="x-none"/>
        </w:rPr>
      </w:pPr>
      <w:r w:rsidRPr="00651DAB">
        <w:rPr>
          <w:rStyle w:val="B"/>
          <w:rFonts w:ascii="Times New Roman" w:eastAsia="Times New Roman" w:hAnsi="Times New Roman" w:cs="Times New Roman"/>
          <w:b w:val="0"/>
          <w:bCs w:val="0"/>
          <w:color w:val="auto"/>
          <w:lang w:val="en-US" w:eastAsia="x-none"/>
        </w:rPr>
        <w:t xml:space="preserve">     </w:t>
      </w:r>
      <w:r w:rsidR="00951C47" w:rsidRPr="00651DAB">
        <w:rPr>
          <w:rStyle w:val="B"/>
          <w:rFonts w:ascii="Times New Roman" w:eastAsia="Times New Roman" w:hAnsi="Times New Roman" w:cs="Times New Roman"/>
          <w:b w:val="0"/>
          <w:bCs w:val="0"/>
          <w:color w:val="auto"/>
          <w:lang w:val="en-US" w:eastAsia="x-none"/>
        </w:rPr>
        <w:t xml:space="preserve">Any other </w:t>
      </w:r>
      <w:r w:rsidR="00EA2111" w:rsidRPr="00651DAB">
        <w:rPr>
          <w:rStyle w:val="B"/>
          <w:rFonts w:ascii="Times New Roman" w:eastAsia="Times New Roman" w:hAnsi="Times New Roman" w:cs="Times New Roman"/>
          <w:b w:val="0"/>
          <w:bCs w:val="0"/>
          <w:color w:val="auto"/>
          <w:lang w:val="en-US" w:eastAsia="x-none"/>
        </w:rPr>
        <w:t>thing contrary(</w:t>
      </w:r>
      <w:r w:rsidR="00EA2111" w:rsidRPr="00651DAB">
        <w:rPr>
          <w:rStyle w:val="B"/>
          <w:rFonts w:ascii="Times New Roman" w:hAnsi="Times New Roman" w:cs="Times New Roman"/>
          <w:color w:val="auto"/>
          <w:lang w:eastAsia="x-none"/>
        </w:rPr>
        <w:t>α</w:t>
      </w:r>
      <w:r w:rsidR="00EA2111" w:rsidRPr="00651DAB">
        <w:rPr>
          <w:rStyle w:val="B"/>
          <w:rFonts w:ascii="Times New Roman" w:eastAsia="Times New Roman" w:hAnsi="Times New Roman" w:cs="Times New Roman"/>
          <w:color w:val="auto"/>
          <w:lang w:eastAsia="x-none"/>
        </w:rPr>
        <w:t>̓</w:t>
      </w:r>
      <w:proofErr w:type="spellStart"/>
      <w:r w:rsidR="00EA2111" w:rsidRPr="00651DAB">
        <w:rPr>
          <w:rStyle w:val="B"/>
          <w:rFonts w:ascii="Times New Roman" w:eastAsia="Times New Roman" w:hAnsi="Times New Roman" w:cs="Times New Roman"/>
          <w:color w:val="auto"/>
          <w:lang w:eastAsia="x-none"/>
        </w:rPr>
        <w:t>ντίκειτ</w:t>
      </w:r>
      <w:proofErr w:type="spellEnd"/>
      <w:r w:rsidR="00EA2111" w:rsidRPr="00651DAB">
        <w:rPr>
          <w:rStyle w:val="B"/>
          <w:rFonts w:ascii="Times New Roman" w:eastAsia="Times New Roman" w:hAnsi="Times New Roman" w:cs="Times New Roman"/>
          <w:color w:val="auto"/>
          <w:lang w:eastAsia="x-none"/>
        </w:rPr>
        <w:t>αι</w:t>
      </w:r>
      <w:r w:rsidR="00EA2111" w:rsidRPr="00651DAB">
        <w:rPr>
          <w:rStyle w:val="B"/>
          <w:rFonts w:ascii="Times New Roman" w:eastAsia="Times New Roman" w:hAnsi="Times New Roman" w:cs="Times New Roman"/>
          <w:color w:val="auto"/>
          <w:lang w:val="en-US" w:eastAsia="x-none"/>
        </w:rPr>
        <w:t>)</w:t>
      </w:r>
      <w:r w:rsidR="00951C47" w:rsidRPr="00651DAB">
        <w:rPr>
          <w:rStyle w:val="B"/>
          <w:rFonts w:ascii="Times New Roman" w:eastAsia="Times New Roman" w:hAnsi="Times New Roman" w:cs="Times New Roman"/>
          <w:b w:val="0"/>
          <w:bCs w:val="0"/>
          <w:color w:val="auto"/>
          <w:lang w:val="en-US" w:eastAsia="x-none"/>
        </w:rPr>
        <w:t xml:space="preserve"> to sound doctrine</w:t>
      </w:r>
      <w:r w:rsidR="00EA2111" w:rsidRPr="00651DAB">
        <w:rPr>
          <w:rStyle w:val="B"/>
          <w:rFonts w:ascii="Times New Roman" w:eastAsia="Times New Roman" w:hAnsi="Times New Roman" w:cs="Times New Roman"/>
          <w:b w:val="0"/>
          <w:bCs w:val="0"/>
          <w:color w:val="auto"/>
          <w:lang w:val="en-US" w:eastAsia="x-none"/>
        </w:rPr>
        <w:t xml:space="preserve"> (</w:t>
      </w:r>
      <w:proofErr w:type="spellStart"/>
      <w:r w:rsidR="00EA2111" w:rsidRPr="00651DAB">
        <w:rPr>
          <w:rStyle w:val="B"/>
          <w:rFonts w:ascii="Times New Roman" w:hAnsi="Times New Roman" w:cs="Times New Roman"/>
          <w:color w:val="auto"/>
          <w:lang w:eastAsia="x-none"/>
        </w:rPr>
        <w:t>τη</w:t>
      </w:r>
      <w:r w:rsidR="00EA2111" w:rsidRPr="00651DAB">
        <w:rPr>
          <w:rStyle w:val="B"/>
          <w:rFonts w:ascii="Times New Roman" w:eastAsia="Times New Roman" w:hAnsi="Times New Roman" w:cs="Times New Roman"/>
          <w:color w:val="auto"/>
          <w:lang w:eastAsia="x-none"/>
        </w:rPr>
        <w:t>ͅ</w:t>
      </w:r>
      <w:proofErr w:type="spellEnd"/>
      <w:r w:rsidR="00EA2111" w:rsidRPr="00651DAB">
        <w:rPr>
          <w:rStyle w:val="B"/>
          <w:rFonts w:ascii="Times New Roman" w:eastAsia="Times New Roman" w:hAnsi="Times New Roman" w:cs="Times New Roman"/>
          <w:color w:val="auto"/>
          <w:lang w:eastAsia="x-none"/>
        </w:rPr>
        <w:t xml:space="preserve">͂ </w:t>
      </w:r>
      <w:proofErr w:type="spellStart"/>
      <w:r w:rsidR="00EA2111" w:rsidRPr="00651DAB">
        <w:rPr>
          <w:rStyle w:val="B"/>
          <w:rFonts w:ascii="Times New Roman" w:eastAsia="Times New Roman" w:hAnsi="Times New Roman" w:cs="Times New Roman"/>
          <w:color w:val="auto"/>
          <w:lang w:eastAsia="x-none"/>
        </w:rPr>
        <w:t>ὑγι</w:t>
      </w:r>
      <w:proofErr w:type="spellEnd"/>
      <w:r w:rsidR="00EA2111" w:rsidRPr="00651DAB">
        <w:rPr>
          <w:rStyle w:val="B"/>
          <w:rFonts w:ascii="Times New Roman" w:eastAsia="Times New Roman" w:hAnsi="Times New Roman" w:cs="Times New Roman"/>
          <w:color w:val="auto"/>
          <w:lang w:eastAsia="x-none"/>
        </w:rPr>
        <w:t xml:space="preserve">αινούσῃ </w:t>
      </w:r>
      <w:proofErr w:type="spellStart"/>
      <w:r w:rsidR="00EA2111" w:rsidRPr="00651DAB">
        <w:rPr>
          <w:rStyle w:val="B"/>
          <w:rFonts w:ascii="Times New Roman" w:eastAsia="Times New Roman" w:hAnsi="Times New Roman" w:cs="Times New Roman"/>
          <w:color w:val="auto"/>
          <w:lang w:eastAsia="x-none"/>
        </w:rPr>
        <w:t>διδ</w:t>
      </w:r>
      <w:proofErr w:type="spellEnd"/>
      <w:r w:rsidR="00EA2111" w:rsidRPr="00651DAB">
        <w:rPr>
          <w:rStyle w:val="B"/>
          <w:rFonts w:ascii="Times New Roman" w:eastAsia="Times New Roman" w:hAnsi="Times New Roman" w:cs="Times New Roman"/>
          <w:color w:val="auto"/>
          <w:lang w:eastAsia="x-none"/>
        </w:rPr>
        <w:t>ασκαλίᾳ</w:t>
      </w:r>
      <w:r w:rsidR="00EA2111" w:rsidRPr="00651DAB">
        <w:rPr>
          <w:rStyle w:val="B"/>
          <w:rFonts w:ascii="Times New Roman" w:eastAsia="Times New Roman" w:hAnsi="Times New Roman" w:cs="Times New Roman"/>
          <w:color w:val="auto"/>
          <w:lang w:val="en-US" w:eastAsia="x-none"/>
        </w:rPr>
        <w:t>)</w:t>
      </w:r>
      <w:r w:rsidR="005E2F67" w:rsidRPr="00651DAB">
        <w:rPr>
          <w:rStyle w:val="B"/>
          <w:rFonts w:ascii="Times New Roman" w:eastAsia="Times New Roman" w:hAnsi="Times New Roman" w:cs="Times New Roman"/>
          <w:color w:val="auto"/>
          <w:lang w:val="en-US" w:eastAsia="x-none"/>
        </w:rPr>
        <w:t>.</w:t>
      </w:r>
      <w:r w:rsidR="009B2007" w:rsidRPr="00651DAB">
        <w:rPr>
          <w:rStyle w:val="B"/>
          <w:rFonts w:ascii="Times New Roman" w:eastAsia="Times New Roman" w:hAnsi="Times New Roman" w:cs="Times New Roman"/>
          <w:color w:val="auto"/>
          <w:lang w:val="en-US" w:eastAsia="x-none"/>
        </w:rPr>
        <w:t xml:space="preserve">  </w:t>
      </w:r>
      <w:r w:rsidR="009B2007" w:rsidRPr="00651DAB">
        <w:rPr>
          <w:rStyle w:val="B"/>
          <w:rFonts w:ascii="Times New Roman" w:eastAsia="Times New Roman" w:hAnsi="Times New Roman" w:cs="Times New Roman"/>
          <w:b w:val="0"/>
          <w:bCs w:val="0"/>
          <w:color w:val="auto"/>
          <w:lang w:val="en-US" w:eastAsia="x-none"/>
        </w:rPr>
        <w:t>Paul speaks to Timothy and Titus concerning sound doctrine (1 Tim. 1:10, 2:3; Tit. 1:9, 2:1).  They were to be able to define it, and warn the brethren concerning it.</w:t>
      </w:r>
    </w:p>
    <w:p w14:paraId="08AED733" w14:textId="13452F88" w:rsidR="008060AB" w:rsidRPr="00651DAB" w:rsidRDefault="00FD5DDA" w:rsidP="00FD5DDA">
      <w:pPr>
        <w:pStyle w:val="BODY"/>
        <w:widowControl w:val="0"/>
        <w:spacing w:before="60" w:after="60" w:line="480" w:lineRule="auto"/>
        <w:jc w:val="both"/>
        <w:rPr>
          <w:rFonts w:ascii="Times New Roman" w:hAnsi="Times New Roman" w:cs="Times New Roman"/>
          <w:color w:val="auto"/>
          <w:lang w:val="en-US" w:eastAsia="x-none"/>
        </w:rPr>
      </w:pPr>
      <w:r w:rsidRPr="00651DAB">
        <w:rPr>
          <w:rStyle w:val="B"/>
          <w:rFonts w:ascii="Times New Roman" w:eastAsia="Times New Roman" w:hAnsi="Times New Roman" w:cs="Times New Roman"/>
          <w:b w:val="0"/>
          <w:bCs w:val="0"/>
          <w:color w:val="auto"/>
          <w:lang w:val="en-US" w:eastAsia="x-none"/>
        </w:rPr>
        <w:t xml:space="preserve">     “</w:t>
      </w:r>
      <w:r w:rsidR="008060AB" w:rsidRPr="00651DAB">
        <w:rPr>
          <w:rFonts w:ascii="Times New Roman" w:hAnsi="Times New Roman" w:cs="Times New Roman"/>
          <w:i/>
          <w:iCs/>
          <w:color w:val="auto"/>
          <w:lang w:eastAsia="x-none"/>
        </w:rPr>
        <w:t>According to the glorious gospel of the blessed God, which was committed to my trust</w:t>
      </w:r>
      <w:r w:rsidRPr="00651DAB">
        <w:rPr>
          <w:rFonts w:ascii="Times New Roman" w:hAnsi="Times New Roman" w:cs="Times New Roman"/>
          <w:color w:val="auto"/>
          <w:lang w:val="en-US" w:eastAsia="x-none"/>
        </w:rPr>
        <w:t xml:space="preserve">” (1 Timothy 1:11).  Paul was chosen to orate and to keep the sacred message (1 Cor. 9:17; Gal. 1:1). </w:t>
      </w:r>
      <w:r w:rsidR="00E321A0" w:rsidRPr="00651DAB">
        <w:rPr>
          <w:rFonts w:ascii="Times New Roman" w:hAnsi="Times New Roman" w:cs="Times New Roman"/>
          <w:color w:val="auto"/>
          <w:lang w:val="en-US" w:eastAsia="x-none"/>
        </w:rPr>
        <w:t xml:space="preserve"> T</w:t>
      </w:r>
      <w:r w:rsidRPr="00651DAB">
        <w:rPr>
          <w:rFonts w:ascii="Times New Roman" w:hAnsi="Times New Roman" w:cs="Times New Roman"/>
          <w:color w:val="auto"/>
          <w:lang w:val="en-US" w:eastAsia="x-none"/>
        </w:rPr>
        <w:t>his statement would further emphasize for young Timothy to hold fast the words of Jesus.</w:t>
      </w:r>
    </w:p>
    <w:p w14:paraId="3117279F" w14:textId="1382150D" w:rsidR="00CE1168" w:rsidRDefault="00CE1168" w:rsidP="00CE1168">
      <w:pPr>
        <w:pStyle w:val="hdg2"/>
        <w:shd w:val="clear" w:color="auto" w:fill="FFFFFF"/>
        <w:spacing w:before="0" w:beforeAutospacing="0" w:after="0" w:afterAutospacing="0"/>
        <w:ind w:left="662" w:hanging="331"/>
        <w:jc w:val="both"/>
        <w:rPr>
          <w:b/>
          <w:bCs/>
          <w:i/>
          <w:iCs/>
        </w:rPr>
      </w:pPr>
      <w:r w:rsidRPr="00CE1168">
        <w:rPr>
          <w:b/>
          <w:bCs/>
          <w:i/>
          <w:iCs/>
          <w:lang w:eastAsia="x-none"/>
        </w:rPr>
        <w:t xml:space="preserve">  </w:t>
      </w:r>
      <w:r w:rsidRPr="00CE1168">
        <w:rPr>
          <w:b/>
          <w:bCs/>
          <w:i/>
          <w:iCs/>
        </w:rPr>
        <w:t>God’s Grace to Paul ( </w:t>
      </w:r>
      <w:hyperlink r:id="rId36" w:anchor="12" w:history="1">
        <w:r w:rsidRPr="00CE1168">
          <w:rPr>
            <w:rStyle w:val="Hyperlink"/>
            <w:b/>
            <w:bCs/>
            <w:i/>
            <w:iCs/>
            <w:color w:val="auto"/>
          </w:rPr>
          <w:t>1:12⁠–⁠17</w:t>
        </w:r>
      </w:hyperlink>
      <w:r w:rsidRPr="00CE1168">
        <w:rPr>
          <w:b/>
          <w:bCs/>
          <w:i/>
          <w:iCs/>
        </w:rPr>
        <w:t> )</w:t>
      </w:r>
    </w:p>
    <w:p w14:paraId="006E5883" w14:textId="24464354" w:rsidR="00CE1168" w:rsidRDefault="00CE1168" w:rsidP="00CE1168">
      <w:pPr>
        <w:pStyle w:val="hdg2"/>
        <w:shd w:val="clear" w:color="auto" w:fill="FFFFFF"/>
        <w:spacing w:before="0" w:beforeAutospacing="0" w:after="0" w:afterAutospacing="0"/>
        <w:ind w:left="662" w:hanging="331"/>
        <w:jc w:val="both"/>
        <w:rPr>
          <w:b/>
          <w:bCs/>
          <w:i/>
          <w:iCs/>
        </w:rPr>
      </w:pPr>
    </w:p>
    <w:p w14:paraId="048299A5" w14:textId="25131901" w:rsidR="008060AB" w:rsidRPr="00651DAB" w:rsidRDefault="00CE1168" w:rsidP="00FD5DDA">
      <w:pPr>
        <w:pStyle w:val="BODY"/>
        <w:widowControl w:val="0"/>
        <w:spacing w:before="60" w:after="60" w:line="480" w:lineRule="auto"/>
        <w:jc w:val="both"/>
        <w:rPr>
          <w:rFonts w:ascii="Times New Roman" w:hAnsi="Times New Roman" w:cs="Times New Roman"/>
          <w:color w:val="auto"/>
          <w:lang w:val="en-US" w:eastAsia="x-none"/>
        </w:rPr>
      </w:pPr>
      <w:r>
        <w:rPr>
          <w:rFonts w:ascii="Times New Roman" w:hAnsi="Times New Roman" w:cs="Times New Roman"/>
          <w:color w:val="auto"/>
          <w:lang w:val="en-US" w:eastAsia="x-none"/>
        </w:rPr>
        <w:t xml:space="preserve">  </w:t>
      </w:r>
      <w:r w:rsidR="00FD5DDA" w:rsidRPr="00651DAB">
        <w:rPr>
          <w:rFonts w:ascii="Times New Roman" w:hAnsi="Times New Roman" w:cs="Times New Roman"/>
          <w:color w:val="auto"/>
          <w:lang w:val="en-US" w:eastAsia="x-none"/>
        </w:rPr>
        <w:t xml:space="preserve">     “</w:t>
      </w:r>
      <w:r w:rsidR="008060AB" w:rsidRPr="00651DAB">
        <w:rPr>
          <w:rFonts w:ascii="Times New Roman" w:hAnsi="Times New Roman" w:cs="Times New Roman"/>
          <w:i/>
          <w:iCs/>
          <w:color w:val="auto"/>
          <w:lang w:eastAsia="x-none"/>
        </w:rPr>
        <w:t xml:space="preserve">And I thank Christ Jesus our Lord, who hath enabled me, for that he counted me faithful, putting me into the </w:t>
      </w:r>
      <w:proofErr w:type="gramStart"/>
      <w:r w:rsidR="008060AB" w:rsidRPr="00651DAB">
        <w:rPr>
          <w:rFonts w:ascii="Times New Roman" w:hAnsi="Times New Roman" w:cs="Times New Roman"/>
          <w:i/>
          <w:iCs/>
          <w:color w:val="auto"/>
          <w:lang w:eastAsia="x-none"/>
        </w:rPr>
        <w:t>ministry;</w:t>
      </w:r>
      <w:proofErr w:type="gramEnd"/>
      <w:r w:rsidR="008060AB" w:rsidRPr="00651DAB">
        <w:rPr>
          <w:rFonts w:ascii="Times New Roman" w:hAnsi="Times New Roman" w:cs="Times New Roman"/>
          <w:i/>
          <w:iCs/>
          <w:color w:val="auto"/>
          <w:lang w:eastAsia="x-none"/>
        </w:rPr>
        <w:t xml:space="preserve"> Who was before a blasphemer, and a persecutor, and injurious: but I obtained mercy, because I did it ignorantly in unbelief.   And the grace of our Lord was exceeding abundant with faith and love which is in Christ Jesus.   This is a faithful saying, and worthy of all acceptation, that Christ Jesus came into the world to save sinners; of whom I am chief.  </w:t>
      </w:r>
      <w:bookmarkStart w:id="3" w:name="_Hlk60231975"/>
      <w:r w:rsidR="008060AB" w:rsidRPr="00651DAB">
        <w:rPr>
          <w:rFonts w:ascii="Times New Roman" w:hAnsi="Times New Roman" w:cs="Times New Roman"/>
          <w:i/>
          <w:iCs/>
          <w:color w:val="auto"/>
          <w:lang w:eastAsia="x-none"/>
        </w:rPr>
        <w:t xml:space="preserve">Howbeit for this cause I obtained mercy, that in </w:t>
      </w:r>
      <w:proofErr w:type="spellStart"/>
      <w:r w:rsidR="008060AB" w:rsidRPr="00651DAB">
        <w:rPr>
          <w:rFonts w:ascii="Times New Roman" w:hAnsi="Times New Roman" w:cs="Times New Roman"/>
          <w:i/>
          <w:iCs/>
          <w:color w:val="auto"/>
          <w:lang w:eastAsia="x-none"/>
        </w:rPr>
        <w:t>me</w:t>
      </w:r>
      <w:proofErr w:type="spellEnd"/>
      <w:r w:rsidR="008060AB" w:rsidRPr="00651DAB">
        <w:rPr>
          <w:rFonts w:ascii="Times New Roman" w:hAnsi="Times New Roman" w:cs="Times New Roman"/>
          <w:i/>
          <w:iCs/>
          <w:color w:val="auto"/>
          <w:lang w:eastAsia="x-none"/>
        </w:rPr>
        <w:t xml:space="preserve"> first Jesus Christ might shew forth all longsuffering, for a pattern to them which should hereafter believe on him to life everlasting</w:t>
      </w:r>
      <w:r>
        <w:rPr>
          <w:rFonts w:ascii="Times New Roman" w:hAnsi="Times New Roman" w:cs="Times New Roman"/>
          <w:i/>
          <w:iCs/>
          <w:color w:val="auto"/>
          <w:lang w:val="en-US" w:eastAsia="x-none"/>
        </w:rPr>
        <w:t xml:space="preserve">. </w:t>
      </w:r>
      <w:bookmarkEnd w:id="3"/>
      <w:r w:rsidRPr="00651DAB">
        <w:rPr>
          <w:rFonts w:ascii="Times New Roman" w:hAnsi="Times New Roman" w:cs="Times New Roman"/>
          <w:i/>
          <w:iCs/>
          <w:color w:val="auto"/>
          <w:lang w:val="en-US" w:eastAsia="x-none"/>
        </w:rPr>
        <w:t>“</w:t>
      </w:r>
      <w:r w:rsidRPr="00651DAB">
        <w:rPr>
          <w:rFonts w:ascii="Times New Roman" w:hAnsi="Times New Roman" w:cs="Times New Roman"/>
          <w:i/>
          <w:iCs/>
          <w:color w:val="auto"/>
          <w:lang w:eastAsia="x-none"/>
        </w:rPr>
        <w:t xml:space="preserve">Now unto the King eternal, immortal, invisible, the only wise God, be </w:t>
      </w:r>
      <w:proofErr w:type="spellStart"/>
      <w:r w:rsidRPr="00651DAB">
        <w:rPr>
          <w:rFonts w:ascii="Times New Roman" w:hAnsi="Times New Roman" w:cs="Times New Roman"/>
          <w:i/>
          <w:iCs/>
          <w:color w:val="auto"/>
          <w:lang w:eastAsia="x-none"/>
        </w:rPr>
        <w:t>honour</w:t>
      </w:r>
      <w:proofErr w:type="spellEnd"/>
      <w:r w:rsidRPr="00651DAB">
        <w:rPr>
          <w:rFonts w:ascii="Times New Roman" w:hAnsi="Times New Roman" w:cs="Times New Roman"/>
          <w:i/>
          <w:iCs/>
          <w:color w:val="auto"/>
          <w:lang w:eastAsia="x-none"/>
        </w:rPr>
        <w:t xml:space="preserve"> and glory for ever and ever. Amen</w:t>
      </w:r>
      <w:r>
        <w:rPr>
          <w:rFonts w:ascii="Times New Roman" w:hAnsi="Times New Roman" w:cs="Times New Roman"/>
          <w:color w:val="auto"/>
          <w:lang w:val="en-US" w:eastAsia="x-none"/>
        </w:rPr>
        <w:t xml:space="preserve">” </w:t>
      </w:r>
      <w:r w:rsidR="00FD5DDA" w:rsidRPr="00651DAB">
        <w:rPr>
          <w:rFonts w:ascii="Times New Roman" w:hAnsi="Times New Roman" w:cs="Times New Roman"/>
          <w:color w:val="auto"/>
          <w:lang w:val="en-US" w:eastAsia="x-none"/>
        </w:rPr>
        <w:t>(</w:t>
      </w:r>
      <w:r w:rsidR="00FD5DDA" w:rsidRPr="00651DAB">
        <w:rPr>
          <w:rFonts w:ascii="Times New Roman" w:hAnsi="Times New Roman" w:cs="Times New Roman"/>
          <w:b/>
          <w:bCs/>
          <w:color w:val="auto"/>
          <w:lang w:val="en-US" w:eastAsia="x-none"/>
        </w:rPr>
        <w:t>1 Tim. 1:12-1</w:t>
      </w:r>
      <w:r>
        <w:rPr>
          <w:rFonts w:ascii="Times New Roman" w:hAnsi="Times New Roman" w:cs="Times New Roman"/>
          <w:b/>
          <w:bCs/>
          <w:color w:val="auto"/>
          <w:lang w:val="en-US" w:eastAsia="x-none"/>
        </w:rPr>
        <w:t>7</w:t>
      </w:r>
      <w:r w:rsidR="00FD5DDA" w:rsidRPr="00651DAB">
        <w:rPr>
          <w:rFonts w:ascii="Times New Roman" w:hAnsi="Times New Roman" w:cs="Times New Roman"/>
          <w:color w:val="auto"/>
          <w:lang w:val="en-US" w:eastAsia="x-none"/>
        </w:rPr>
        <w:t>).</w:t>
      </w:r>
    </w:p>
    <w:p w14:paraId="1E09BAD3" w14:textId="5EC841B4" w:rsidR="00FD5DDA" w:rsidRPr="00651DAB" w:rsidRDefault="00FD5DDA" w:rsidP="00FD5DDA">
      <w:pPr>
        <w:pStyle w:val="BODY"/>
        <w:widowControl w:val="0"/>
        <w:spacing w:before="60" w:after="60" w:line="480" w:lineRule="auto"/>
        <w:jc w:val="both"/>
        <w:rPr>
          <w:rFonts w:ascii="Times New Roman" w:eastAsia="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Paul proclaims three facts about his conversion: God enabled him, counted him faithful, and put him into the ministry.  </w:t>
      </w:r>
      <w:r w:rsidR="00AC0D1E" w:rsidRPr="00651DAB">
        <w:rPr>
          <w:rFonts w:ascii="Times New Roman" w:hAnsi="Times New Roman" w:cs="Times New Roman"/>
          <w:color w:val="auto"/>
          <w:lang w:val="en-US" w:eastAsia="x-none"/>
        </w:rPr>
        <w:t>This points to an amazing God who took a blasphemer, a persecutor, and an injurious person, and made him an asset aiding the growth of the kingdom.  Concerning the word injurious (</w:t>
      </w:r>
      <w:r w:rsidR="00AC0D1E" w:rsidRPr="00651DAB">
        <w:rPr>
          <w:rFonts w:ascii="Times New Roman" w:hAnsi="Times New Roman" w:cs="Times New Roman"/>
          <w:color w:val="auto"/>
          <w:lang w:eastAsia="x-none"/>
        </w:rPr>
        <w:t>υ</w:t>
      </w:r>
      <w:r w:rsidR="00AC0D1E" w:rsidRPr="00651DAB">
        <w:rPr>
          <w:rFonts w:ascii="Times New Roman" w:eastAsia="Times New Roman" w:hAnsi="Times New Roman" w:cs="Times New Roman"/>
          <w:color w:val="auto"/>
          <w:lang w:eastAsia="x-none"/>
        </w:rPr>
        <w:t>̔β</w:t>
      </w:r>
      <w:proofErr w:type="spellStart"/>
      <w:r w:rsidR="00AC0D1E" w:rsidRPr="00651DAB">
        <w:rPr>
          <w:rFonts w:ascii="Times New Roman" w:eastAsia="Times New Roman" w:hAnsi="Times New Roman" w:cs="Times New Roman"/>
          <w:color w:val="auto"/>
          <w:lang w:eastAsia="x-none"/>
        </w:rPr>
        <w:t>ριστής</w:t>
      </w:r>
      <w:proofErr w:type="spellEnd"/>
      <w:r w:rsidR="00AC0D1E" w:rsidRPr="00651DAB">
        <w:rPr>
          <w:rFonts w:ascii="Times New Roman" w:eastAsia="Times New Roman" w:hAnsi="Times New Roman" w:cs="Times New Roman"/>
          <w:color w:val="auto"/>
          <w:lang w:val="en-US" w:eastAsia="x-none"/>
        </w:rPr>
        <w:t>) it is used one other time in the New Testament where it is translated despiteful (Rom. 1:30).</w:t>
      </w:r>
    </w:p>
    <w:p w14:paraId="438D7B2B" w14:textId="5043FC1A" w:rsidR="00AC0D1E" w:rsidRPr="00651DAB" w:rsidRDefault="00AC0D1E" w:rsidP="00FD5DDA">
      <w:pPr>
        <w:pStyle w:val="BODY"/>
        <w:widowControl w:val="0"/>
        <w:spacing w:before="60" w:after="60" w:line="480" w:lineRule="auto"/>
        <w:jc w:val="both"/>
        <w:rPr>
          <w:rFonts w:ascii="Times New Roman" w:hAnsi="Times New Roman" w:cs="Times New Roman"/>
          <w:i/>
          <w:iCs/>
          <w:color w:val="auto"/>
          <w:lang w:val="en-US" w:eastAsia="x-none"/>
        </w:rPr>
      </w:pPr>
      <w:r w:rsidRPr="00651DAB">
        <w:rPr>
          <w:rFonts w:ascii="Times New Roman" w:eastAsia="Times New Roman" w:hAnsi="Times New Roman" w:cs="Times New Roman"/>
          <w:color w:val="auto"/>
          <w:lang w:val="en-US" w:eastAsia="x-none"/>
        </w:rPr>
        <w:t xml:space="preserve">      </w:t>
      </w:r>
      <w:r w:rsidR="00420097" w:rsidRPr="00651DAB">
        <w:rPr>
          <w:rFonts w:ascii="Times New Roman" w:eastAsia="Times New Roman" w:hAnsi="Times New Roman" w:cs="Times New Roman"/>
          <w:color w:val="auto"/>
          <w:lang w:val="en-US" w:eastAsia="x-none"/>
        </w:rPr>
        <w:t>Yet</w:t>
      </w:r>
      <w:r w:rsidRPr="00651DAB">
        <w:rPr>
          <w:rFonts w:ascii="Times New Roman" w:eastAsia="Times New Roman" w:hAnsi="Times New Roman" w:cs="Times New Roman"/>
          <w:color w:val="auto"/>
          <w:lang w:val="en-US" w:eastAsia="x-none"/>
        </w:rPr>
        <w:t xml:space="preserve"> why?  Paul’s disobedience was due to ignorance which is not a legitimate reason to transgress.  </w:t>
      </w:r>
      <w:r w:rsidRPr="00651DAB">
        <w:rPr>
          <w:rFonts w:ascii="Times New Roman" w:eastAsia="Times New Roman" w:hAnsi="Times New Roman" w:cs="Times New Roman"/>
          <w:color w:val="auto"/>
          <w:lang w:val="en-US" w:eastAsia="x-none"/>
        </w:rPr>
        <w:lastRenderedPageBreak/>
        <w:t>What took place in the life of Paul was centered on two things, mercy, and grace.</w:t>
      </w:r>
      <w:r w:rsidR="00420097" w:rsidRPr="00651DAB">
        <w:rPr>
          <w:rFonts w:ascii="Times New Roman" w:eastAsia="Times New Roman" w:hAnsi="Times New Roman" w:cs="Times New Roman"/>
          <w:color w:val="auto"/>
          <w:lang w:val="en-US" w:eastAsia="x-none"/>
        </w:rPr>
        <w:t xml:space="preserve">  God’s grace was not only prevalent, but it was also exceedingly abundant.  For even a chief sinner like Paul could obtain mercy.  For what purpose?  “</w:t>
      </w:r>
      <w:r w:rsidR="00420097" w:rsidRPr="00651DAB">
        <w:rPr>
          <w:rFonts w:ascii="Times New Roman" w:hAnsi="Times New Roman" w:cs="Times New Roman"/>
          <w:i/>
          <w:iCs/>
          <w:color w:val="auto"/>
          <w:lang w:eastAsia="x-none"/>
        </w:rPr>
        <w:t xml:space="preserve">Howbeit for this </w:t>
      </w:r>
      <w:proofErr w:type="gramStart"/>
      <w:r w:rsidR="00420097" w:rsidRPr="00651DAB">
        <w:rPr>
          <w:rFonts w:ascii="Times New Roman" w:hAnsi="Times New Roman" w:cs="Times New Roman"/>
          <w:i/>
          <w:iCs/>
          <w:color w:val="auto"/>
          <w:lang w:eastAsia="x-none"/>
        </w:rPr>
        <w:t>cause</w:t>
      </w:r>
      <w:proofErr w:type="gramEnd"/>
      <w:r w:rsidR="00420097" w:rsidRPr="00651DAB">
        <w:rPr>
          <w:rFonts w:ascii="Times New Roman" w:hAnsi="Times New Roman" w:cs="Times New Roman"/>
          <w:i/>
          <w:iCs/>
          <w:color w:val="auto"/>
          <w:lang w:eastAsia="x-none"/>
        </w:rPr>
        <w:t xml:space="preserve"> I obtained mercy, that in </w:t>
      </w:r>
      <w:proofErr w:type="spellStart"/>
      <w:r w:rsidR="00420097" w:rsidRPr="00651DAB">
        <w:rPr>
          <w:rFonts w:ascii="Times New Roman" w:hAnsi="Times New Roman" w:cs="Times New Roman"/>
          <w:i/>
          <w:iCs/>
          <w:color w:val="auto"/>
          <w:lang w:eastAsia="x-none"/>
        </w:rPr>
        <w:t>me</w:t>
      </w:r>
      <w:proofErr w:type="spellEnd"/>
      <w:r w:rsidR="00420097" w:rsidRPr="00651DAB">
        <w:rPr>
          <w:rFonts w:ascii="Times New Roman" w:hAnsi="Times New Roman" w:cs="Times New Roman"/>
          <w:i/>
          <w:iCs/>
          <w:color w:val="auto"/>
          <w:lang w:eastAsia="x-none"/>
        </w:rPr>
        <w:t xml:space="preserve"> first Jesus Christ might shew forth all longsuffering, for a pattern to them which should hereafter believe on him to life everlasting</w:t>
      </w:r>
      <w:r w:rsidR="00420097" w:rsidRPr="00651DAB">
        <w:rPr>
          <w:rFonts w:ascii="Times New Roman" w:hAnsi="Times New Roman" w:cs="Times New Roman"/>
          <w:i/>
          <w:iCs/>
          <w:color w:val="auto"/>
          <w:lang w:val="en-US" w:eastAsia="x-none"/>
        </w:rPr>
        <w:t>.”</w:t>
      </w:r>
    </w:p>
    <w:p w14:paraId="1BBB5E4B" w14:textId="20370D09" w:rsidR="006C0203" w:rsidRPr="00651DAB" w:rsidRDefault="006C0203" w:rsidP="006C0203">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Based upon that grace and mercy, the apostle offers an inscription of praise, </w:t>
      </w:r>
      <w:bookmarkStart w:id="4" w:name="_Hlk68686961"/>
      <w:r w:rsidRPr="00651DAB">
        <w:rPr>
          <w:rFonts w:ascii="Times New Roman" w:hAnsi="Times New Roman" w:cs="Times New Roman"/>
          <w:i/>
          <w:iCs/>
          <w:color w:val="auto"/>
          <w:lang w:val="en-US" w:eastAsia="x-none"/>
        </w:rPr>
        <w:t>“</w:t>
      </w:r>
      <w:r w:rsidRPr="00651DAB">
        <w:rPr>
          <w:rFonts w:ascii="Times New Roman" w:hAnsi="Times New Roman" w:cs="Times New Roman"/>
          <w:i/>
          <w:iCs/>
          <w:color w:val="auto"/>
          <w:lang w:eastAsia="x-none"/>
        </w:rPr>
        <w:t xml:space="preserve">Now unto the King eternal, immortal, invisible, the only wise God, be </w:t>
      </w:r>
      <w:proofErr w:type="spellStart"/>
      <w:r w:rsidRPr="00651DAB">
        <w:rPr>
          <w:rFonts w:ascii="Times New Roman" w:hAnsi="Times New Roman" w:cs="Times New Roman"/>
          <w:i/>
          <w:iCs/>
          <w:color w:val="auto"/>
          <w:lang w:eastAsia="x-none"/>
        </w:rPr>
        <w:t>honour</w:t>
      </w:r>
      <w:proofErr w:type="spellEnd"/>
      <w:r w:rsidRPr="00651DAB">
        <w:rPr>
          <w:rFonts w:ascii="Times New Roman" w:hAnsi="Times New Roman" w:cs="Times New Roman"/>
          <w:i/>
          <w:iCs/>
          <w:color w:val="auto"/>
          <w:lang w:eastAsia="x-none"/>
        </w:rPr>
        <w:t xml:space="preserve"> and glory for ever and ever. Amen</w:t>
      </w:r>
      <w:r w:rsidRPr="00651DAB">
        <w:rPr>
          <w:rFonts w:ascii="Times New Roman" w:hAnsi="Times New Roman" w:cs="Times New Roman"/>
          <w:color w:val="auto"/>
          <w:lang w:val="en-US" w:eastAsia="x-none"/>
        </w:rPr>
        <w:t xml:space="preserve"> (1 Tim. 1:17).</w:t>
      </w:r>
    </w:p>
    <w:bookmarkEnd w:id="4"/>
    <w:p w14:paraId="205E2980" w14:textId="38FDF85C" w:rsidR="00CE1168" w:rsidRPr="00E8582C" w:rsidRDefault="00CE1168" w:rsidP="00CE1168">
      <w:pPr>
        <w:pStyle w:val="hdg2"/>
        <w:shd w:val="clear" w:color="auto" w:fill="FFFFFF"/>
        <w:spacing w:before="225" w:beforeAutospacing="0" w:after="75" w:afterAutospacing="0"/>
        <w:ind w:left="660" w:hanging="330"/>
        <w:jc w:val="both"/>
        <w:rPr>
          <w:b/>
          <w:bCs/>
        </w:rPr>
      </w:pPr>
      <w:r>
        <w:rPr>
          <w:lang w:eastAsia="x-none"/>
        </w:rPr>
        <w:t xml:space="preserve">      </w:t>
      </w:r>
      <w:r w:rsidRPr="00CE1168">
        <w:rPr>
          <w:b/>
          <w:bCs/>
          <w:i/>
          <w:iCs/>
        </w:rPr>
        <w:t>Paul’s Charge to Timothy</w:t>
      </w:r>
      <w:r w:rsidRPr="00E8582C">
        <w:rPr>
          <w:b/>
          <w:bCs/>
        </w:rPr>
        <w:t> ( </w:t>
      </w:r>
      <w:hyperlink r:id="rId37" w:anchor="18" w:history="1">
        <w:r w:rsidRPr="00E8582C">
          <w:rPr>
            <w:rStyle w:val="Hyperlink"/>
            <w:b/>
            <w:bCs/>
            <w:color w:val="auto"/>
          </w:rPr>
          <w:t>1:18⁠–⁠20</w:t>
        </w:r>
      </w:hyperlink>
      <w:r w:rsidRPr="00E8582C">
        <w:rPr>
          <w:b/>
          <w:bCs/>
        </w:rPr>
        <w:t> )</w:t>
      </w:r>
    </w:p>
    <w:p w14:paraId="3944E2AC" w14:textId="022DB9B1" w:rsidR="006C0203" w:rsidRPr="00651DAB" w:rsidRDefault="00CE1168" w:rsidP="006C0203">
      <w:pPr>
        <w:pStyle w:val="BODY"/>
        <w:widowControl w:val="0"/>
        <w:spacing w:before="60" w:after="60"/>
        <w:jc w:val="center"/>
        <w:rPr>
          <w:rFonts w:ascii="Times New Roman" w:hAnsi="Times New Roman" w:cs="Times New Roman"/>
          <w:color w:val="auto"/>
          <w:lang w:val="en-US" w:eastAsia="x-none"/>
        </w:rPr>
      </w:pPr>
      <w:r>
        <w:rPr>
          <w:rFonts w:ascii="Times New Roman" w:hAnsi="Times New Roman" w:cs="Times New Roman"/>
          <w:color w:val="auto"/>
          <w:lang w:val="en-US" w:eastAsia="x-none"/>
        </w:rPr>
        <w:t xml:space="preserve"> </w:t>
      </w:r>
    </w:p>
    <w:p w14:paraId="2A8EDA95" w14:textId="0FCF056F" w:rsidR="006C0203" w:rsidRPr="00651DAB" w:rsidRDefault="00CE1168" w:rsidP="006C0203">
      <w:pPr>
        <w:pStyle w:val="BODY"/>
        <w:widowControl w:val="0"/>
        <w:spacing w:before="60" w:after="60" w:line="480" w:lineRule="auto"/>
        <w:jc w:val="both"/>
        <w:rPr>
          <w:rFonts w:ascii="Times New Roman" w:hAnsi="Times New Roman" w:cs="Times New Roman"/>
          <w:color w:val="auto"/>
          <w:lang w:val="en-US" w:eastAsia="x-none"/>
        </w:rPr>
      </w:pPr>
      <w:r>
        <w:rPr>
          <w:rFonts w:ascii="Times New Roman" w:hAnsi="Times New Roman" w:cs="Times New Roman"/>
          <w:i/>
          <w:iCs/>
          <w:color w:val="auto"/>
          <w:lang w:val="en-US" w:eastAsia="x-none"/>
        </w:rPr>
        <w:t xml:space="preserve">     </w:t>
      </w:r>
      <w:r w:rsidR="006C0203" w:rsidRPr="00651DAB">
        <w:rPr>
          <w:rFonts w:ascii="Times New Roman" w:hAnsi="Times New Roman" w:cs="Times New Roman"/>
          <w:i/>
          <w:iCs/>
          <w:color w:val="auto"/>
          <w:lang w:eastAsia="x-none"/>
        </w:rPr>
        <w:t xml:space="preserve"> </w:t>
      </w:r>
      <w:r w:rsidR="006C0203" w:rsidRPr="00651DAB">
        <w:rPr>
          <w:rFonts w:ascii="Times New Roman" w:hAnsi="Times New Roman" w:cs="Times New Roman"/>
          <w:i/>
          <w:iCs/>
          <w:color w:val="auto"/>
          <w:lang w:val="en-US" w:eastAsia="x-none"/>
        </w:rPr>
        <w:t>“</w:t>
      </w:r>
      <w:r w:rsidR="006C0203" w:rsidRPr="00651DAB">
        <w:rPr>
          <w:rFonts w:ascii="Times New Roman" w:hAnsi="Times New Roman" w:cs="Times New Roman"/>
          <w:i/>
          <w:iCs/>
          <w:color w:val="auto"/>
          <w:lang w:eastAsia="x-none"/>
        </w:rPr>
        <w:t xml:space="preserve">This charge I commit unto thee, son Timothy, according to the prophecies which went before on thee, that thou by them </w:t>
      </w:r>
      <w:proofErr w:type="spellStart"/>
      <w:r w:rsidR="006C0203" w:rsidRPr="00651DAB">
        <w:rPr>
          <w:rFonts w:ascii="Times New Roman" w:hAnsi="Times New Roman" w:cs="Times New Roman"/>
          <w:i/>
          <w:iCs/>
          <w:color w:val="auto"/>
          <w:lang w:eastAsia="x-none"/>
        </w:rPr>
        <w:t>mightest</w:t>
      </w:r>
      <w:proofErr w:type="spellEnd"/>
      <w:r w:rsidR="006C0203" w:rsidRPr="00651DAB">
        <w:rPr>
          <w:rFonts w:ascii="Times New Roman" w:hAnsi="Times New Roman" w:cs="Times New Roman"/>
          <w:i/>
          <w:iCs/>
          <w:color w:val="auto"/>
          <w:lang w:eastAsia="x-none"/>
        </w:rPr>
        <w:t xml:space="preserve"> </w:t>
      </w:r>
      <w:proofErr w:type="spellStart"/>
      <w:r w:rsidR="006C0203" w:rsidRPr="00651DAB">
        <w:rPr>
          <w:rFonts w:ascii="Times New Roman" w:hAnsi="Times New Roman" w:cs="Times New Roman"/>
          <w:i/>
          <w:iCs/>
          <w:color w:val="auto"/>
          <w:lang w:eastAsia="x-none"/>
        </w:rPr>
        <w:t>war</w:t>
      </w:r>
      <w:proofErr w:type="spellEnd"/>
      <w:r w:rsidR="006C0203" w:rsidRPr="00651DAB">
        <w:rPr>
          <w:rFonts w:ascii="Times New Roman" w:hAnsi="Times New Roman" w:cs="Times New Roman"/>
          <w:i/>
          <w:iCs/>
          <w:color w:val="auto"/>
          <w:lang w:eastAsia="x-none"/>
        </w:rPr>
        <w:t xml:space="preserve"> a good warfare; Holding faith, and a good conscience; which some having put away concerning faith have made shipwreck: Of whom is Hymenaeus and Alexander; whom I have delivered unto Satan, that they may learn not to blaspheme</w:t>
      </w:r>
      <w:r w:rsidR="006C0203" w:rsidRPr="00651DAB">
        <w:rPr>
          <w:rFonts w:ascii="Times New Roman" w:hAnsi="Times New Roman" w:cs="Times New Roman"/>
          <w:i/>
          <w:iCs/>
          <w:color w:val="auto"/>
          <w:lang w:val="en-US" w:eastAsia="x-none"/>
        </w:rPr>
        <w:t>”</w:t>
      </w:r>
      <w:r w:rsidR="006C0203" w:rsidRPr="00651DAB">
        <w:rPr>
          <w:rFonts w:ascii="Times New Roman" w:hAnsi="Times New Roman" w:cs="Times New Roman"/>
          <w:color w:val="auto"/>
          <w:lang w:val="en-US" w:eastAsia="x-none"/>
        </w:rPr>
        <w:t xml:space="preserve"> (1 Tim. 1:18-20)</w:t>
      </w:r>
    </w:p>
    <w:p w14:paraId="089AA8CA" w14:textId="5A11F552" w:rsidR="00654E86" w:rsidRPr="00651DAB" w:rsidRDefault="00654E86" w:rsidP="006C0203">
      <w:pPr>
        <w:pStyle w:val="BODY"/>
        <w:widowControl w:val="0"/>
        <w:spacing w:before="60" w:after="60" w:line="480" w:lineRule="auto"/>
        <w:jc w:val="both"/>
        <w:rPr>
          <w:rFonts w:ascii="Times New Roman" w:hAnsi="Times New Roman" w:cs="Times New Roman"/>
          <w:color w:val="auto"/>
          <w:lang w:eastAsia="x-none"/>
        </w:rPr>
      </w:pPr>
      <w:r w:rsidRPr="00651DAB">
        <w:rPr>
          <w:rFonts w:ascii="Times New Roman" w:hAnsi="Times New Roman" w:cs="Times New Roman"/>
          <w:color w:val="auto"/>
          <w:lang w:val="en-US" w:eastAsia="x-none"/>
        </w:rPr>
        <w:t xml:space="preserve">     Concerning these prophecies scribed by Paul, Adam Clarke writes, “</w:t>
      </w:r>
      <w:r w:rsidRPr="00651DAB">
        <w:rPr>
          <w:rFonts w:ascii="Times New Roman" w:hAnsi="Times New Roman" w:cs="Times New Roman"/>
          <w:i/>
          <w:iCs/>
          <w:color w:val="auto"/>
          <w:lang w:val="en-US" w:eastAsia="x-none"/>
        </w:rPr>
        <w:t>S</w:t>
      </w:r>
      <w:proofErr w:type="spellStart"/>
      <w:r w:rsidRPr="00651DAB">
        <w:rPr>
          <w:rFonts w:ascii="Times New Roman" w:hAnsi="Times New Roman" w:cs="Times New Roman"/>
          <w:i/>
          <w:iCs/>
          <w:color w:val="auto"/>
          <w:lang w:eastAsia="x-none"/>
        </w:rPr>
        <w:t>ome</w:t>
      </w:r>
      <w:proofErr w:type="spellEnd"/>
      <w:r w:rsidRPr="00651DAB">
        <w:rPr>
          <w:rFonts w:ascii="Times New Roman" w:hAnsi="Times New Roman" w:cs="Times New Roman"/>
          <w:i/>
          <w:iCs/>
          <w:color w:val="auto"/>
          <w:lang w:eastAsia="x-none"/>
        </w:rPr>
        <w:t xml:space="preserve"> think that the π</w:t>
      </w:r>
      <w:proofErr w:type="spellStart"/>
      <w:r w:rsidRPr="00651DAB">
        <w:rPr>
          <w:rFonts w:ascii="Times New Roman" w:hAnsi="Times New Roman" w:cs="Times New Roman"/>
          <w:i/>
          <w:iCs/>
          <w:color w:val="auto"/>
          <w:lang w:eastAsia="x-none"/>
        </w:rPr>
        <w:t>ρο</w:t>
      </w:r>
      <w:proofErr w:type="spellEnd"/>
      <w:r w:rsidRPr="00651DAB">
        <w:rPr>
          <w:rFonts w:ascii="Times New Roman" w:hAnsi="Times New Roman" w:cs="Times New Roman"/>
          <w:i/>
          <w:iCs/>
          <w:color w:val="auto"/>
          <w:lang w:eastAsia="x-none"/>
        </w:rPr>
        <w:t>αγουσα</w:t>
      </w:r>
      <w:r w:rsidRPr="00651DAB">
        <w:rPr>
          <w:rFonts w:ascii="Times New Roman" w:eastAsia="Times New Roman" w:hAnsi="Times New Roman" w:cs="Times New Roman"/>
          <w:i/>
          <w:iCs/>
          <w:color w:val="auto"/>
          <w:lang w:eastAsia="x-none"/>
        </w:rPr>
        <w:t>ς π</w:t>
      </w:r>
      <w:proofErr w:type="spellStart"/>
      <w:r w:rsidRPr="00651DAB">
        <w:rPr>
          <w:rFonts w:ascii="Times New Roman" w:eastAsia="Times New Roman" w:hAnsi="Times New Roman" w:cs="Times New Roman"/>
          <w:i/>
          <w:iCs/>
          <w:color w:val="auto"/>
          <w:lang w:eastAsia="x-none"/>
        </w:rPr>
        <w:t>ροφητει</w:t>
      </w:r>
      <w:proofErr w:type="spellEnd"/>
      <w:r w:rsidRPr="00651DAB">
        <w:rPr>
          <w:rFonts w:ascii="Times New Roman" w:eastAsia="Times New Roman" w:hAnsi="Times New Roman" w:cs="Times New Roman"/>
          <w:i/>
          <w:iCs/>
          <w:color w:val="auto"/>
          <w:lang w:eastAsia="x-none"/>
        </w:rPr>
        <w:t>ας</w:t>
      </w:r>
      <w:r w:rsidRPr="00651DAB">
        <w:rPr>
          <w:rFonts w:ascii="Times New Roman" w:hAnsi="Times New Roman" w:cs="Times New Roman"/>
          <w:i/>
          <w:iCs/>
          <w:color w:val="auto"/>
          <w:lang w:eastAsia="x-none"/>
        </w:rPr>
        <w:t>, the foregoing prophecies, refer to revelations which the apostle himself had received concerning Timothy; while others think that the word is to be understood of advices, directions, and exhortations, which the apostle had previously delivered to him; we know that π</w:t>
      </w:r>
      <w:proofErr w:type="spellStart"/>
      <w:r w:rsidRPr="00651DAB">
        <w:rPr>
          <w:rFonts w:ascii="Times New Roman" w:hAnsi="Times New Roman" w:cs="Times New Roman"/>
          <w:i/>
          <w:iCs/>
          <w:color w:val="auto"/>
          <w:lang w:eastAsia="x-none"/>
        </w:rPr>
        <w:t>ροφητευω</w:t>
      </w:r>
      <w:proofErr w:type="spellEnd"/>
      <w:r w:rsidRPr="00651DAB">
        <w:rPr>
          <w:rFonts w:ascii="Times New Roman" w:hAnsi="Times New Roman" w:cs="Times New Roman"/>
          <w:i/>
          <w:iCs/>
          <w:color w:val="auto"/>
          <w:lang w:eastAsia="x-none"/>
        </w:rPr>
        <w:t xml:space="preserve"> signifies to speak to men to edification, to exhortation, and to comfort</w:t>
      </w:r>
      <w:r w:rsidRPr="00651DAB">
        <w:rPr>
          <w:rFonts w:ascii="Times New Roman" w:hAnsi="Times New Roman" w:cs="Times New Roman"/>
          <w:color w:val="auto"/>
          <w:lang w:val="en-US" w:eastAsia="x-none"/>
        </w:rPr>
        <w:t xml:space="preserve"> (1 Cor. 14:3).  (Adam Clarke’s Commentary on the New Testament, </w:t>
      </w:r>
      <w:r w:rsidRPr="00651DAB">
        <w:rPr>
          <w:rFonts w:ascii="Times New Roman" w:hAnsi="Times New Roman" w:cs="Times New Roman"/>
          <w:i/>
          <w:iCs/>
          <w:color w:val="auto"/>
          <w:lang w:val="en-US" w:eastAsia="x-none"/>
        </w:rPr>
        <w:t>1 &amp; 2 Timothy</w:t>
      </w:r>
      <w:r w:rsidRPr="00651DAB">
        <w:rPr>
          <w:rFonts w:ascii="Times New Roman" w:hAnsi="Times New Roman" w:cs="Times New Roman"/>
          <w:color w:val="auto"/>
          <w:lang w:val="en-US" w:eastAsia="x-none"/>
        </w:rPr>
        <w:t>, e-sword).</w:t>
      </w:r>
      <w:r w:rsidRPr="00651DAB">
        <w:rPr>
          <w:rFonts w:ascii="Times New Roman" w:hAnsi="Times New Roman" w:cs="Times New Roman"/>
          <w:color w:val="auto"/>
          <w:lang w:eastAsia="x-none"/>
        </w:rPr>
        <w:t xml:space="preserve"> </w:t>
      </w:r>
    </w:p>
    <w:p w14:paraId="7DFD20BA" w14:textId="7D2E76D9" w:rsidR="00654E86" w:rsidRPr="00651DAB" w:rsidRDefault="00654E86" w:rsidP="006C0203">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Three charges are presented: </w:t>
      </w:r>
      <w:r w:rsidRPr="00651DAB">
        <w:rPr>
          <w:rFonts w:ascii="Times New Roman" w:hAnsi="Times New Roman" w:cs="Times New Roman"/>
          <w:i/>
          <w:iCs/>
          <w:color w:val="auto"/>
          <w:lang w:val="en-US" w:eastAsia="x-none"/>
        </w:rPr>
        <w:t>war a good warfare, holding faith, and a good conscience</w:t>
      </w:r>
      <w:r w:rsidRPr="00651DAB">
        <w:rPr>
          <w:rFonts w:ascii="Times New Roman" w:hAnsi="Times New Roman" w:cs="Times New Roman"/>
          <w:color w:val="auto"/>
          <w:lang w:val="en-US" w:eastAsia="x-none"/>
        </w:rPr>
        <w:t>.  All three are necessary for young Timothy to be effective in the ministry.</w:t>
      </w:r>
    </w:p>
    <w:p w14:paraId="7A9265F4" w14:textId="603D2ACD" w:rsidR="00654E86" w:rsidRPr="00651DAB" w:rsidRDefault="00654E86" w:rsidP="006C0203">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“W</w:t>
      </w:r>
      <w:proofErr w:type="spellStart"/>
      <w:r w:rsidRPr="00651DAB">
        <w:rPr>
          <w:rFonts w:ascii="Times New Roman" w:hAnsi="Times New Roman" w:cs="Times New Roman"/>
          <w:i/>
          <w:iCs/>
          <w:color w:val="auto"/>
          <w:lang w:eastAsia="x-none"/>
        </w:rPr>
        <w:t>hich</w:t>
      </w:r>
      <w:proofErr w:type="spellEnd"/>
      <w:r w:rsidRPr="00651DAB">
        <w:rPr>
          <w:rFonts w:ascii="Times New Roman" w:hAnsi="Times New Roman" w:cs="Times New Roman"/>
          <w:i/>
          <w:iCs/>
          <w:color w:val="auto"/>
          <w:lang w:eastAsia="x-none"/>
        </w:rPr>
        <w:t xml:space="preserve"> some having put away concerning faith have made shipwreck: Of whom is Hymenaeus and Alexander; whom I have delivered unto Satan, that they may learn not to blaspheme</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color w:val="auto"/>
          <w:lang w:val="en-US" w:eastAsia="x-none"/>
        </w:rPr>
        <w:t>Hymen</w:t>
      </w:r>
      <w:r w:rsidR="00E321A0" w:rsidRPr="00651DAB">
        <w:rPr>
          <w:rFonts w:ascii="Times New Roman" w:hAnsi="Times New Roman" w:cs="Times New Roman"/>
          <w:color w:val="auto"/>
          <w:lang w:val="en-US" w:eastAsia="x-none"/>
        </w:rPr>
        <w:t>a</w:t>
      </w:r>
      <w:r w:rsidRPr="00651DAB">
        <w:rPr>
          <w:rFonts w:ascii="Times New Roman" w:hAnsi="Times New Roman" w:cs="Times New Roman"/>
          <w:color w:val="auto"/>
          <w:lang w:val="en-US" w:eastAsia="x-none"/>
        </w:rPr>
        <w:t xml:space="preserve">eus came to deny the resurrection (2 Tim. 2:17, 18).  Howbeit, we can only guess whether </w:t>
      </w:r>
      <w:r w:rsidRPr="00651DAB">
        <w:rPr>
          <w:rFonts w:ascii="Times New Roman" w:hAnsi="Times New Roman" w:cs="Times New Roman"/>
          <w:color w:val="auto"/>
          <w:lang w:val="en-US" w:eastAsia="x-none"/>
        </w:rPr>
        <w:lastRenderedPageBreak/>
        <w:t xml:space="preserve">the Alexander mentioned in this epistle was the coppersmith that </w:t>
      </w:r>
      <w:r w:rsidR="00084CF3" w:rsidRPr="00651DAB">
        <w:rPr>
          <w:rFonts w:ascii="Times New Roman" w:hAnsi="Times New Roman" w:cs="Times New Roman"/>
          <w:color w:val="auto"/>
          <w:lang w:val="en-US" w:eastAsia="x-none"/>
        </w:rPr>
        <w:t>caused much harm to come to Paul (2 Tim. 4:4), or the Alexander mentioned in Acts 19:33.</w:t>
      </w:r>
    </w:p>
    <w:p w14:paraId="2F1A4F3A" w14:textId="798612D6" w:rsidR="00EA2117" w:rsidRDefault="00EA2117" w:rsidP="00EA2117">
      <w:pPr>
        <w:pStyle w:val="hdg1"/>
        <w:shd w:val="clear" w:color="auto" w:fill="FFFFFF"/>
        <w:spacing w:before="300" w:beforeAutospacing="0" w:after="150" w:afterAutospacing="0"/>
        <w:ind w:left="330" w:hanging="330"/>
        <w:jc w:val="center"/>
        <w:rPr>
          <w:b/>
          <w:bCs/>
        </w:rPr>
      </w:pPr>
      <w:r w:rsidRPr="00E8582C">
        <w:rPr>
          <w:rStyle w:val="n1"/>
          <w:b/>
          <w:bCs/>
        </w:rPr>
        <w:t>INSTRUCTIONS CONCERNING THE CHURCH</w:t>
      </w:r>
      <w:r w:rsidRPr="00E8582C">
        <w:rPr>
          <w:b/>
          <w:bCs/>
        </w:rPr>
        <w:t xml:space="preserve"> ( </w:t>
      </w:r>
      <w:hyperlink r:id="rId38" w:anchor="1" w:history="1">
        <w:r w:rsidRPr="00E8582C">
          <w:rPr>
            <w:rStyle w:val="Hyperlink"/>
            <w:b/>
            <w:bCs/>
            <w:color w:val="auto"/>
          </w:rPr>
          <w:t>2:1⁠–⁠6:21</w:t>
        </w:r>
      </w:hyperlink>
      <w:r w:rsidRPr="00E8582C">
        <w:rPr>
          <w:b/>
          <w:bCs/>
        </w:rPr>
        <w:t> )</w:t>
      </w:r>
    </w:p>
    <w:p w14:paraId="278D944E" w14:textId="77777777" w:rsidR="00EA2117" w:rsidRPr="00E8582C" w:rsidRDefault="00EA2117" w:rsidP="00EA2117">
      <w:pPr>
        <w:pStyle w:val="hdg1"/>
        <w:shd w:val="clear" w:color="auto" w:fill="FFFFFF"/>
        <w:spacing w:before="300" w:beforeAutospacing="0" w:after="150" w:afterAutospacing="0"/>
        <w:ind w:left="330" w:hanging="330"/>
        <w:jc w:val="both"/>
        <w:rPr>
          <w:b/>
          <w:bCs/>
        </w:rPr>
      </w:pPr>
    </w:p>
    <w:p w14:paraId="0F2224D8" w14:textId="05B61149" w:rsidR="00EA2117" w:rsidRDefault="00EA2117" w:rsidP="00EA2117">
      <w:pPr>
        <w:pStyle w:val="hdg2"/>
        <w:shd w:val="clear" w:color="auto" w:fill="FFFFFF"/>
        <w:spacing w:before="0" w:beforeAutospacing="0" w:after="0" w:afterAutospacing="0"/>
        <w:ind w:left="331" w:hanging="331"/>
        <w:jc w:val="both"/>
        <w:rPr>
          <w:b/>
          <w:bCs/>
        </w:rPr>
      </w:pPr>
      <w:r>
        <w:rPr>
          <w:b/>
          <w:bCs/>
          <w:lang w:eastAsia="x-none"/>
        </w:rPr>
        <w:t xml:space="preserve">      </w:t>
      </w:r>
      <w:r w:rsidRPr="00EA2117">
        <w:rPr>
          <w:b/>
          <w:bCs/>
          <w:i/>
          <w:iCs/>
        </w:rPr>
        <w:t>A Call to Prayer</w:t>
      </w:r>
      <w:r w:rsidRPr="00E8582C">
        <w:rPr>
          <w:b/>
          <w:bCs/>
        </w:rPr>
        <w:t xml:space="preserve"> ( </w:t>
      </w:r>
      <w:hyperlink r:id="rId39" w:anchor="1" w:history="1">
        <w:r w:rsidRPr="00E8582C">
          <w:rPr>
            <w:rStyle w:val="Hyperlink"/>
            <w:b/>
            <w:bCs/>
            <w:color w:val="auto"/>
          </w:rPr>
          <w:t>2:1⁠–⁠8</w:t>
        </w:r>
      </w:hyperlink>
      <w:r w:rsidRPr="00E8582C">
        <w:rPr>
          <w:b/>
          <w:bCs/>
        </w:rPr>
        <w:t> )</w:t>
      </w:r>
    </w:p>
    <w:p w14:paraId="7DB5F0A5" w14:textId="47DDD504" w:rsidR="00EA2117" w:rsidRDefault="00EA2117" w:rsidP="00EA2117">
      <w:pPr>
        <w:pStyle w:val="hdg2"/>
        <w:shd w:val="clear" w:color="auto" w:fill="FFFFFF"/>
        <w:spacing w:before="0" w:beforeAutospacing="0" w:after="0" w:afterAutospacing="0"/>
        <w:ind w:left="331" w:hanging="331"/>
        <w:jc w:val="both"/>
        <w:rPr>
          <w:b/>
          <w:bCs/>
        </w:rPr>
      </w:pPr>
    </w:p>
    <w:p w14:paraId="129A097D" w14:textId="2E509955" w:rsidR="008060AB" w:rsidRPr="00EA2117" w:rsidRDefault="00EA2117" w:rsidP="00EA2117">
      <w:pPr>
        <w:pStyle w:val="BODY"/>
        <w:widowControl w:val="0"/>
        <w:jc w:val="both"/>
        <w:rPr>
          <w:rFonts w:ascii="Times New Roman" w:hAnsi="Times New Roman" w:cs="Times New Roman"/>
          <w:color w:val="auto"/>
          <w:lang w:val="en-US" w:eastAsia="x-none"/>
        </w:rPr>
      </w:pPr>
      <w:r>
        <w:rPr>
          <w:rFonts w:ascii="Times New Roman" w:hAnsi="Times New Roman" w:cs="Times New Roman"/>
          <w:b/>
          <w:bCs/>
          <w:color w:val="auto"/>
          <w:lang w:val="en-US" w:eastAsia="x-none"/>
        </w:rPr>
        <w:t xml:space="preserve">     </w:t>
      </w:r>
      <w:r w:rsidR="00790CDB" w:rsidRPr="00651DAB">
        <w:rPr>
          <w:rFonts w:ascii="Times New Roman" w:hAnsi="Times New Roman" w:cs="Times New Roman"/>
          <w:b/>
          <w:bCs/>
          <w:color w:val="auto"/>
          <w:lang w:val="en-US" w:eastAsia="x-none"/>
        </w:rPr>
        <w:t xml:space="preserve"> “</w:t>
      </w:r>
      <w:r w:rsidR="008060AB" w:rsidRPr="00EA2117">
        <w:rPr>
          <w:rFonts w:ascii="Times New Roman" w:hAnsi="Times New Roman" w:cs="Times New Roman"/>
          <w:i/>
          <w:iCs/>
          <w:color w:val="auto"/>
          <w:lang w:eastAsia="x-none"/>
        </w:rPr>
        <w:t xml:space="preserve">I exhort therefore, that, first of all, supplications, prayers, intercessions, and giving of thanks, be made for all </w:t>
      </w:r>
      <w:proofErr w:type="gramStart"/>
      <w:r w:rsidR="008060AB" w:rsidRPr="00EA2117">
        <w:rPr>
          <w:rFonts w:ascii="Times New Roman" w:hAnsi="Times New Roman" w:cs="Times New Roman"/>
          <w:i/>
          <w:iCs/>
          <w:color w:val="auto"/>
          <w:lang w:eastAsia="x-none"/>
        </w:rPr>
        <w:t>men;  For</w:t>
      </w:r>
      <w:proofErr w:type="gramEnd"/>
      <w:r w:rsidR="008060AB" w:rsidRPr="00EA2117">
        <w:rPr>
          <w:rFonts w:ascii="Times New Roman" w:hAnsi="Times New Roman" w:cs="Times New Roman"/>
          <w:i/>
          <w:iCs/>
          <w:color w:val="auto"/>
          <w:lang w:eastAsia="x-none"/>
        </w:rPr>
        <w:t xml:space="preserve"> kings, and for all that are in authority; that we may lead a quiet and peaceable life in all godliness and honesty. </w:t>
      </w:r>
      <w:r w:rsidR="00790CDB" w:rsidRPr="00EA2117">
        <w:rPr>
          <w:rFonts w:ascii="Times New Roman" w:hAnsi="Times New Roman" w:cs="Times New Roman"/>
          <w:i/>
          <w:iCs/>
          <w:color w:val="auto"/>
          <w:lang w:val="en-US" w:eastAsia="x-none"/>
        </w:rPr>
        <w:t xml:space="preserve"> </w:t>
      </w:r>
      <w:r w:rsidR="008060AB" w:rsidRPr="00EA2117">
        <w:rPr>
          <w:rFonts w:ascii="Times New Roman" w:hAnsi="Times New Roman" w:cs="Times New Roman"/>
          <w:i/>
          <w:iCs/>
          <w:color w:val="auto"/>
          <w:lang w:eastAsia="x-none"/>
        </w:rPr>
        <w:t xml:space="preserve">For this is good and acceptable in the sight of God our </w:t>
      </w:r>
      <w:proofErr w:type="spellStart"/>
      <w:r w:rsidR="008060AB" w:rsidRPr="00EA2117">
        <w:rPr>
          <w:rFonts w:ascii="Times New Roman" w:hAnsi="Times New Roman" w:cs="Times New Roman"/>
          <w:i/>
          <w:iCs/>
          <w:color w:val="auto"/>
          <w:lang w:eastAsia="x-none"/>
        </w:rPr>
        <w:t>Saviour</w:t>
      </w:r>
      <w:proofErr w:type="spellEnd"/>
      <w:r w:rsidR="008060AB" w:rsidRPr="00EA2117">
        <w:rPr>
          <w:rFonts w:ascii="Times New Roman" w:hAnsi="Times New Roman" w:cs="Times New Roman"/>
          <w:i/>
          <w:iCs/>
          <w:color w:val="auto"/>
          <w:lang w:eastAsia="x-none"/>
        </w:rPr>
        <w:t>;  Who will have all men to be saved, and to come unto the knowledge of the truth</w:t>
      </w:r>
      <w:r w:rsidRPr="00EA2117">
        <w:rPr>
          <w:rFonts w:ascii="Times New Roman" w:hAnsi="Times New Roman" w:cs="Times New Roman"/>
          <w:i/>
          <w:iCs/>
          <w:color w:val="auto"/>
          <w:lang w:val="en-US" w:eastAsia="x-none"/>
        </w:rPr>
        <w:t xml:space="preserve">.  </w:t>
      </w:r>
      <w:r w:rsidRPr="00EA2117">
        <w:rPr>
          <w:rFonts w:ascii="Times New Roman" w:hAnsi="Times New Roman" w:cs="Times New Roman"/>
          <w:i/>
          <w:iCs/>
          <w:color w:val="auto"/>
          <w:lang w:eastAsia="x-none"/>
        </w:rPr>
        <w:t xml:space="preserve">For there is one God, and one mediator between God and men, the man Christ Jesus; Who gave himself a ransom for all, to be testified in due time.  Whereunto I am ordained a preacher, and an apostle, (I speak the truth in Christ, and lie not;) a teacher of the Gentiles in faith and verity.  I will therefore that men pray </w:t>
      </w:r>
      <w:proofErr w:type="spellStart"/>
      <w:r w:rsidRPr="00EA2117">
        <w:rPr>
          <w:rFonts w:ascii="Times New Roman" w:hAnsi="Times New Roman" w:cs="Times New Roman"/>
          <w:i/>
          <w:iCs/>
          <w:color w:val="auto"/>
          <w:lang w:eastAsia="x-none"/>
        </w:rPr>
        <w:t>every where</w:t>
      </w:r>
      <w:proofErr w:type="spellEnd"/>
      <w:r w:rsidRPr="00EA2117">
        <w:rPr>
          <w:rFonts w:ascii="Times New Roman" w:hAnsi="Times New Roman" w:cs="Times New Roman"/>
          <w:i/>
          <w:iCs/>
          <w:color w:val="auto"/>
          <w:lang w:eastAsia="x-none"/>
        </w:rPr>
        <w:t>, lifting up holy hands, without wrath and doubting. </w:t>
      </w:r>
      <w:r w:rsidR="00790CDB" w:rsidRPr="00EA2117">
        <w:rPr>
          <w:rFonts w:ascii="Times New Roman" w:hAnsi="Times New Roman" w:cs="Times New Roman"/>
          <w:i/>
          <w:iCs/>
          <w:color w:val="auto"/>
          <w:lang w:val="en-US" w:eastAsia="x-none"/>
        </w:rPr>
        <w:t xml:space="preserve"> </w:t>
      </w:r>
      <w:r w:rsidR="00790CDB" w:rsidRPr="00EA2117">
        <w:rPr>
          <w:rFonts w:ascii="Times New Roman" w:hAnsi="Times New Roman" w:cs="Times New Roman"/>
          <w:color w:val="auto"/>
          <w:lang w:val="en-US" w:eastAsia="x-none"/>
        </w:rPr>
        <w:t>(1 Tim. 2:1-4).</w:t>
      </w:r>
    </w:p>
    <w:p w14:paraId="651713D0" w14:textId="77777777" w:rsidR="00EA2117" w:rsidRPr="00EA2117" w:rsidRDefault="00EA2117" w:rsidP="00EA2117">
      <w:pPr>
        <w:pStyle w:val="BODY"/>
        <w:widowControl w:val="0"/>
        <w:jc w:val="both"/>
        <w:rPr>
          <w:rFonts w:ascii="Times New Roman" w:hAnsi="Times New Roman" w:cs="Times New Roman"/>
          <w:i/>
          <w:iCs/>
          <w:color w:val="auto"/>
          <w:lang w:val="en-US" w:eastAsia="x-none"/>
        </w:rPr>
      </w:pPr>
    </w:p>
    <w:p w14:paraId="02203F97" w14:textId="52A10C95" w:rsidR="00940D81" w:rsidRPr="00651DAB" w:rsidRDefault="00940D81" w:rsidP="00790CDB">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color w:val="auto"/>
          <w:lang w:val="en-US" w:eastAsia="x-none"/>
        </w:rPr>
        <w:t xml:space="preserve">Concerning the word </w:t>
      </w:r>
      <w:r w:rsidRPr="00651DAB">
        <w:rPr>
          <w:rFonts w:ascii="Times New Roman" w:hAnsi="Times New Roman" w:cs="Times New Roman"/>
          <w:b/>
          <w:bCs/>
          <w:color w:val="auto"/>
          <w:lang w:val="en-US" w:eastAsia="x-none"/>
        </w:rPr>
        <w:t>supplications</w:t>
      </w:r>
      <w:r w:rsidRPr="00651DAB">
        <w:rPr>
          <w:rFonts w:ascii="Times New Roman" w:hAnsi="Times New Roman" w:cs="Times New Roman"/>
          <w:color w:val="auto"/>
          <w:lang w:val="en-US" w:eastAsia="x-none"/>
        </w:rPr>
        <w:t xml:space="preserve"> (</w:t>
      </w:r>
      <w:r w:rsidRPr="00651DAB">
        <w:rPr>
          <w:rFonts w:ascii="Times New Roman" w:hAnsi="Times New Roman" w:cs="Times New Roman"/>
          <w:b/>
          <w:bCs/>
          <w:color w:val="auto"/>
          <w:lang w:eastAsia="x-none"/>
        </w:rPr>
        <w:t>π</w:t>
      </w:r>
      <w:proofErr w:type="spellStart"/>
      <w:r w:rsidRPr="00651DAB">
        <w:rPr>
          <w:rFonts w:ascii="Times New Roman" w:hAnsi="Times New Roman" w:cs="Times New Roman"/>
          <w:b/>
          <w:bCs/>
          <w:color w:val="auto"/>
          <w:lang w:eastAsia="x-none"/>
        </w:rPr>
        <w:t>οιει</w:t>
      </w:r>
      <w:r w:rsidRPr="00651DAB">
        <w:rPr>
          <w:rFonts w:ascii="Times New Roman" w:eastAsia="Times New Roman" w:hAnsi="Times New Roman" w:cs="Times New Roman"/>
          <w:b/>
          <w:bCs/>
          <w:color w:val="auto"/>
          <w:lang w:eastAsia="x-none"/>
        </w:rPr>
        <w:t>͂σθ</w:t>
      </w:r>
      <w:proofErr w:type="spellEnd"/>
      <w:r w:rsidRPr="00651DAB">
        <w:rPr>
          <w:rFonts w:ascii="Times New Roman" w:eastAsia="Times New Roman" w:hAnsi="Times New Roman" w:cs="Times New Roman"/>
          <w:b/>
          <w:bCs/>
          <w:color w:val="auto"/>
          <w:lang w:eastAsia="x-none"/>
        </w:rPr>
        <w:t xml:space="preserve">αι </w:t>
      </w:r>
      <w:proofErr w:type="spellStart"/>
      <w:r w:rsidRPr="00651DAB">
        <w:rPr>
          <w:rFonts w:ascii="Times New Roman" w:eastAsia="Times New Roman" w:hAnsi="Times New Roman" w:cs="Times New Roman"/>
          <w:b/>
          <w:bCs/>
          <w:color w:val="auto"/>
          <w:lang w:eastAsia="x-none"/>
        </w:rPr>
        <w:t>δεήσεις</w:t>
      </w:r>
      <w:proofErr w:type="spellEnd"/>
      <w:r w:rsidRPr="00651DAB">
        <w:rPr>
          <w:rFonts w:ascii="Times New Roman" w:hAnsi="Times New Roman" w:cs="Times New Roman"/>
          <w:b/>
          <w:bCs/>
          <w:color w:val="auto"/>
          <w:lang w:val="en-US" w:eastAsia="x-none"/>
        </w:rPr>
        <w:t xml:space="preserve">), </w:t>
      </w:r>
      <w:r w:rsidRPr="00651DAB">
        <w:rPr>
          <w:rFonts w:ascii="Times New Roman" w:hAnsi="Times New Roman" w:cs="Times New Roman"/>
          <w:color w:val="auto"/>
          <w:lang w:val="en-US" w:eastAsia="x-none"/>
        </w:rPr>
        <w:t>Christ used the word in Luke 5:33, and Paul again in Philippians 1:4.  This type of prayer is petitionary.</w:t>
      </w:r>
    </w:p>
    <w:p w14:paraId="076C9968" w14:textId="4F00E417" w:rsidR="00940D81" w:rsidRPr="00651DAB" w:rsidRDefault="00940D81" w:rsidP="00790CDB">
      <w:pPr>
        <w:pStyle w:val="BODY"/>
        <w:widowControl w:val="0"/>
        <w:spacing w:before="60" w:after="60" w:line="480" w:lineRule="auto"/>
        <w:jc w:val="both"/>
        <w:rPr>
          <w:rFonts w:ascii="Times New Roman" w:eastAsia="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w:t>
      </w:r>
      <w:r w:rsidRPr="00651DAB">
        <w:rPr>
          <w:rFonts w:ascii="Times New Roman" w:hAnsi="Times New Roman" w:cs="Times New Roman"/>
          <w:b/>
          <w:bCs/>
          <w:color w:val="auto"/>
          <w:lang w:val="en-US" w:eastAsia="x-none"/>
        </w:rPr>
        <w:t>Prayers (</w:t>
      </w:r>
      <w:proofErr w:type="spellStart"/>
      <w:r w:rsidRPr="00651DAB">
        <w:rPr>
          <w:rFonts w:ascii="Times New Roman" w:hAnsi="Times New Roman" w:cs="Times New Roman"/>
          <w:b/>
          <w:bCs/>
          <w:color w:val="auto"/>
          <w:lang w:eastAsia="x-none"/>
        </w:rPr>
        <w:t>Προσευχη</w:t>
      </w:r>
      <w:proofErr w:type="spellEnd"/>
      <w:r w:rsidRPr="00651DAB">
        <w:rPr>
          <w:rFonts w:ascii="Times New Roman" w:eastAsia="Times New Roman" w:hAnsi="Times New Roman" w:cs="Times New Roman"/>
          <w:b/>
          <w:bCs/>
          <w:color w:val="auto"/>
          <w:lang w:eastAsia="x-none"/>
        </w:rPr>
        <w:t>̀</w:t>
      </w:r>
      <w:r w:rsidRPr="00651DAB">
        <w:rPr>
          <w:rFonts w:ascii="Times New Roman" w:eastAsia="Times New Roman" w:hAnsi="Times New Roman" w:cs="Times New Roman"/>
          <w:color w:val="auto"/>
          <w:lang w:val="en-US" w:eastAsia="x-none"/>
        </w:rPr>
        <w:t>) is limited to God.  Paul stated in 1 Thessalonians 5:17 that one should pray without ceasing.  The influential pattern of a saint is to pray anywhere, anytime, about everything.</w:t>
      </w:r>
    </w:p>
    <w:p w14:paraId="703B2BE1" w14:textId="0B74DCBA" w:rsidR="00940D81" w:rsidRPr="00651DAB" w:rsidRDefault="00940D81" w:rsidP="00790CDB">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eastAsia="Times New Roman" w:hAnsi="Times New Roman" w:cs="Times New Roman"/>
          <w:color w:val="auto"/>
          <w:lang w:val="en-US" w:eastAsia="x-none"/>
        </w:rPr>
        <w:t xml:space="preserve">     Intercessions (</w:t>
      </w:r>
      <w:proofErr w:type="spellStart"/>
      <w:r w:rsidRPr="00651DAB">
        <w:rPr>
          <w:rFonts w:ascii="Times New Roman" w:hAnsi="Times New Roman" w:cs="Times New Roman"/>
          <w:b/>
          <w:bCs/>
          <w:color w:val="auto"/>
          <w:lang w:eastAsia="x-none"/>
        </w:rPr>
        <w:t>ε</w:t>
      </w:r>
      <w:r w:rsidRPr="00651DAB">
        <w:rPr>
          <w:rFonts w:ascii="Times New Roman" w:eastAsia="Times New Roman" w:hAnsi="Times New Roman" w:cs="Times New Roman"/>
          <w:b/>
          <w:bCs/>
          <w:color w:val="auto"/>
          <w:lang w:eastAsia="x-none"/>
        </w:rPr>
        <w:t>̓υντεύξεις</w:t>
      </w:r>
      <w:proofErr w:type="spellEnd"/>
      <w:r w:rsidRPr="00651DAB">
        <w:rPr>
          <w:rFonts w:ascii="Times New Roman" w:eastAsia="Times New Roman" w:hAnsi="Times New Roman" w:cs="Times New Roman"/>
          <w:b/>
          <w:bCs/>
          <w:color w:val="auto"/>
          <w:lang w:val="en-US" w:eastAsia="x-none"/>
        </w:rPr>
        <w:t xml:space="preserve">) </w:t>
      </w:r>
      <w:r w:rsidRPr="00651DAB">
        <w:rPr>
          <w:rFonts w:ascii="Times New Roman" w:eastAsia="Times New Roman" w:hAnsi="Times New Roman" w:cs="Times New Roman"/>
          <w:color w:val="auto"/>
          <w:lang w:val="en-US" w:eastAsia="x-none"/>
        </w:rPr>
        <w:t xml:space="preserve">is a prayer that intercedes for others.  </w:t>
      </w:r>
      <w:r w:rsidRPr="00651DAB">
        <w:rPr>
          <w:rFonts w:ascii="Times New Roman" w:eastAsia="Times New Roman" w:hAnsi="Times New Roman" w:cs="Times New Roman"/>
          <w:b/>
          <w:bCs/>
          <w:color w:val="auto"/>
          <w:lang w:val="en-US" w:eastAsia="x-none"/>
        </w:rPr>
        <w:t>Vincent’s Word Studies</w:t>
      </w:r>
      <w:r w:rsidRPr="00651DAB">
        <w:rPr>
          <w:rFonts w:ascii="Times New Roman" w:eastAsia="Times New Roman" w:hAnsi="Times New Roman" w:cs="Times New Roman"/>
          <w:color w:val="auto"/>
          <w:lang w:val="en-US" w:eastAsia="x-none"/>
        </w:rPr>
        <w:t xml:space="preserve"> states, “</w:t>
      </w:r>
      <w:r w:rsidRPr="00651DAB">
        <w:rPr>
          <w:rFonts w:ascii="Times New Roman" w:hAnsi="Times New Roman" w:cs="Times New Roman"/>
          <w:color w:val="auto"/>
          <w:lang w:eastAsia="x-none"/>
        </w:rPr>
        <w:t xml:space="preserve">The verb signifies to </w:t>
      </w:r>
      <w:r w:rsidRPr="00651DAB">
        <w:rPr>
          <w:rStyle w:val="I"/>
          <w:rFonts w:ascii="Times New Roman" w:hAnsi="Times New Roman" w:cs="Times New Roman"/>
          <w:color w:val="auto"/>
          <w:lang w:eastAsia="x-none"/>
        </w:rPr>
        <w:t>fall</w:t>
      </w:r>
      <w:r w:rsidRPr="00651DAB">
        <w:rPr>
          <w:rFonts w:ascii="Times New Roman" w:hAnsi="Times New Roman" w:cs="Times New Roman"/>
          <w:color w:val="auto"/>
          <w:lang w:eastAsia="x-none"/>
        </w:rPr>
        <w:t xml:space="preserve"> </w:t>
      </w:r>
      <w:r w:rsidRPr="00651DAB">
        <w:rPr>
          <w:rStyle w:val="I"/>
          <w:rFonts w:ascii="Times New Roman" w:hAnsi="Times New Roman" w:cs="Times New Roman"/>
          <w:color w:val="auto"/>
          <w:lang w:eastAsia="x-none"/>
        </w:rPr>
        <w:t>in</w:t>
      </w:r>
      <w:r w:rsidRPr="00651DAB">
        <w:rPr>
          <w:rFonts w:ascii="Times New Roman" w:hAnsi="Times New Roman" w:cs="Times New Roman"/>
          <w:color w:val="auto"/>
          <w:lang w:eastAsia="x-none"/>
        </w:rPr>
        <w:t xml:space="preserve"> </w:t>
      </w:r>
      <w:r w:rsidRPr="00651DAB">
        <w:rPr>
          <w:rStyle w:val="I"/>
          <w:rFonts w:ascii="Times New Roman" w:hAnsi="Times New Roman" w:cs="Times New Roman"/>
          <w:color w:val="auto"/>
          <w:lang w:eastAsia="x-none"/>
        </w:rPr>
        <w:t>with</w:t>
      </w:r>
      <w:r w:rsidRPr="00651DAB">
        <w:rPr>
          <w:rFonts w:ascii="Times New Roman" w:hAnsi="Times New Roman" w:cs="Times New Roman"/>
          <w:color w:val="auto"/>
          <w:lang w:eastAsia="x-none"/>
        </w:rPr>
        <w:t xml:space="preserve"> </w:t>
      </w:r>
      <w:r w:rsidRPr="00651DAB">
        <w:rPr>
          <w:rStyle w:val="I"/>
          <w:rFonts w:ascii="Times New Roman" w:hAnsi="Times New Roman" w:cs="Times New Roman"/>
          <w:color w:val="auto"/>
          <w:lang w:eastAsia="x-none"/>
        </w:rPr>
        <w:t>a</w:t>
      </w:r>
      <w:r w:rsidRPr="00651DAB">
        <w:rPr>
          <w:rFonts w:ascii="Times New Roman" w:hAnsi="Times New Roman" w:cs="Times New Roman"/>
          <w:color w:val="auto"/>
          <w:lang w:eastAsia="x-none"/>
        </w:rPr>
        <w:t xml:space="preserve"> </w:t>
      </w:r>
      <w:r w:rsidRPr="00651DAB">
        <w:rPr>
          <w:rStyle w:val="I"/>
          <w:rFonts w:ascii="Times New Roman" w:hAnsi="Times New Roman" w:cs="Times New Roman"/>
          <w:color w:val="auto"/>
          <w:lang w:eastAsia="x-none"/>
        </w:rPr>
        <w:t>person</w:t>
      </w:r>
      <w:r w:rsidRPr="00651DAB">
        <w:rPr>
          <w:rFonts w:ascii="Times New Roman" w:hAnsi="Times New Roman" w:cs="Times New Roman"/>
          <w:color w:val="auto"/>
          <w:lang w:eastAsia="x-none"/>
        </w:rPr>
        <w:t xml:space="preserve">; </w:t>
      </w:r>
      <w:r w:rsidRPr="00651DAB">
        <w:rPr>
          <w:rStyle w:val="I"/>
          <w:rFonts w:ascii="Times New Roman" w:hAnsi="Times New Roman" w:cs="Times New Roman"/>
          <w:color w:val="auto"/>
          <w:lang w:eastAsia="x-none"/>
        </w:rPr>
        <w:t>to</w:t>
      </w:r>
      <w:r w:rsidRPr="00651DAB">
        <w:rPr>
          <w:rFonts w:ascii="Times New Roman" w:hAnsi="Times New Roman" w:cs="Times New Roman"/>
          <w:color w:val="auto"/>
          <w:lang w:eastAsia="x-none"/>
        </w:rPr>
        <w:t xml:space="preserve"> </w:t>
      </w:r>
      <w:r w:rsidRPr="00651DAB">
        <w:rPr>
          <w:rStyle w:val="I"/>
          <w:rFonts w:ascii="Times New Roman" w:hAnsi="Times New Roman" w:cs="Times New Roman"/>
          <w:color w:val="auto"/>
          <w:lang w:eastAsia="x-none"/>
        </w:rPr>
        <w:t>draw</w:t>
      </w:r>
      <w:r w:rsidRPr="00651DAB">
        <w:rPr>
          <w:rFonts w:ascii="Times New Roman" w:hAnsi="Times New Roman" w:cs="Times New Roman"/>
          <w:color w:val="auto"/>
          <w:lang w:eastAsia="x-none"/>
        </w:rPr>
        <w:t xml:space="preserve"> </w:t>
      </w:r>
      <w:r w:rsidRPr="00651DAB">
        <w:rPr>
          <w:rStyle w:val="I"/>
          <w:rFonts w:ascii="Times New Roman" w:hAnsi="Times New Roman" w:cs="Times New Roman"/>
          <w:color w:val="auto"/>
          <w:lang w:eastAsia="x-none"/>
        </w:rPr>
        <w:t>near</w:t>
      </w:r>
      <w:r w:rsidRPr="00651DAB">
        <w:rPr>
          <w:rFonts w:ascii="Times New Roman" w:hAnsi="Times New Roman" w:cs="Times New Roman"/>
          <w:color w:val="auto"/>
          <w:lang w:eastAsia="x-none"/>
        </w:rPr>
        <w:t xml:space="preserve"> </w:t>
      </w:r>
      <w:proofErr w:type="gramStart"/>
      <w:r w:rsidRPr="00651DAB">
        <w:rPr>
          <w:rStyle w:val="I"/>
          <w:rFonts w:ascii="Times New Roman" w:hAnsi="Times New Roman" w:cs="Times New Roman"/>
          <w:color w:val="auto"/>
          <w:lang w:eastAsia="x-none"/>
        </w:rPr>
        <w:t>so</w:t>
      </w:r>
      <w:r w:rsidRPr="00651DAB">
        <w:rPr>
          <w:rFonts w:ascii="Times New Roman" w:hAnsi="Times New Roman" w:cs="Times New Roman"/>
          <w:color w:val="auto"/>
          <w:lang w:eastAsia="x-none"/>
        </w:rPr>
        <w:t xml:space="preserve"> </w:t>
      </w:r>
      <w:r w:rsidRPr="00651DAB">
        <w:rPr>
          <w:rStyle w:val="I"/>
          <w:rFonts w:ascii="Times New Roman" w:hAnsi="Times New Roman" w:cs="Times New Roman"/>
          <w:color w:val="auto"/>
          <w:lang w:eastAsia="x-none"/>
        </w:rPr>
        <w:t>as</w:t>
      </w:r>
      <w:r w:rsidRPr="00651DAB">
        <w:rPr>
          <w:rFonts w:ascii="Times New Roman" w:hAnsi="Times New Roman" w:cs="Times New Roman"/>
          <w:color w:val="auto"/>
          <w:lang w:eastAsia="x-none"/>
        </w:rPr>
        <w:t xml:space="preserve"> </w:t>
      </w:r>
      <w:r w:rsidRPr="00651DAB">
        <w:rPr>
          <w:rStyle w:val="I"/>
          <w:rFonts w:ascii="Times New Roman" w:hAnsi="Times New Roman" w:cs="Times New Roman"/>
          <w:color w:val="auto"/>
          <w:lang w:eastAsia="x-none"/>
        </w:rPr>
        <w:t>to</w:t>
      </w:r>
      <w:proofErr w:type="gramEnd"/>
      <w:r w:rsidRPr="00651DAB">
        <w:rPr>
          <w:rFonts w:ascii="Times New Roman" w:hAnsi="Times New Roman" w:cs="Times New Roman"/>
          <w:color w:val="auto"/>
          <w:lang w:eastAsia="x-none"/>
        </w:rPr>
        <w:t xml:space="preserve"> </w:t>
      </w:r>
      <w:r w:rsidRPr="00651DAB">
        <w:rPr>
          <w:rStyle w:val="I"/>
          <w:rFonts w:ascii="Times New Roman" w:hAnsi="Times New Roman" w:cs="Times New Roman"/>
          <w:color w:val="auto"/>
          <w:lang w:eastAsia="x-none"/>
        </w:rPr>
        <w:t>converse</w:t>
      </w:r>
      <w:r w:rsidRPr="00651DAB">
        <w:rPr>
          <w:rFonts w:ascii="Times New Roman" w:hAnsi="Times New Roman" w:cs="Times New Roman"/>
          <w:color w:val="auto"/>
          <w:lang w:eastAsia="x-none"/>
        </w:rPr>
        <w:t xml:space="preserve"> </w:t>
      </w:r>
      <w:r w:rsidRPr="00651DAB">
        <w:rPr>
          <w:rStyle w:val="I"/>
          <w:rFonts w:ascii="Times New Roman" w:hAnsi="Times New Roman" w:cs="Times New Roman"/>
          <w:color w:val="auto"/>
          <w:lang w:eastAsia="x-none"/>
        </w:rPr>
        <w:t>familiarly</w:t>
      </w:r>
      <w:r w:rsidRPr="00651DAB">
        <w:rPr>
          <w:rFonts w:ascii="Times New Roman" w:hAnsi="Times New Roman" w:cs="Times New Roman"/>
          <w:color w:val="auto"/>
          <w:lang w:val="en-US" w:eastAsia="x-none"/>
        </w:rPr>
        <w:t xml:space="preserve">” </w:t>
      </w:r>
      <w:r w:rsidRPr="00651DAB">
        <w:rPr>
          <w:rFonts w:ascii="Times New Roman" w:hAnsi="Times New Roman" w:cs="Times New Roman"/>
          <w:b/>
          <w:bCs/>
          <w:i/>
          <w:iCs/>
          <w:color w:val="auto"/>
          <w:lang w:val="en-US" w:eastAsia="x-none"/>
        </w:rPr>
        <w:t>(Vincent’s Word Studies</w:t>
      </w:r>
      <w:r w:rsidRPr="00651DAB">
        <w:rPr>
          <w:rFonts w:ascii="Times New Roman" w:hAnsi="Times New Roman" w:cs="Times New Roman"/>
          <w:color w:val="auto"/>
          <w:lang w:val="en-US" w:eastAsia="x-none"/>
        </w:rPr>
        <w:t xml:space="preserve">, </w:t>
      </w:r>
      <w:proofErr w:type="spellStart"/>
      <w:r w:rsidR="00FA5467" w:rsidRPr="00651DAB">
        <w:rPr>
          <w:rFonts w:ascii="Times New Roman" w:hAnsi="Times New Roman" w:cs="Times New Roman"/>
          <w:color w:val="auto"/>
          <w:lang w:val="en-US" w:eastAsia="x-none"/>
        </w:rPr>
        <w:t>e</w:t>
      </w:r>
      <w:r w:rsidRPr="00651DAB">
        <w:rPr>
          <w:rFonts w:ascii="Times New Roman" w:hAnsi="Times New Roman" w:cs="Times New Roman"/>
          <w:color w:val="auto"/>
          <w:lang w:val="en-US" w:eastAsia="x-none"/>
        </w:rPr>
        <w:t>sword</w:t>
      </w:r>
      <w:proofErr w:type="spellEnd"/>
      <w:r w:rsidRPr="00651DAB">
        <w:rPr>
          <w:rFonts w:ascii="Times New Roman" w:hAnsi="Times New Roman" w:cs="Times New Roman"/>
          <w:color w:val="auto"/>
          <w:lang w:val="en-US" w:eastAsia="x-none"/>
        </w:rPr>
        <w:t>, “</w:t>
      </w:r>
      <w:r w:rsidRPr="00651DAB">
        <w:rPr>
          <w:rFonts w:ascii="Times New Roman" w:hAnsi="Times New Roman" w:cs="Times New Roman"/>
          <w:i/>
          <w:iCs/>
          <w:color w:val="auto"/>
          <w:lang w:val="en-US" w:eastAsia="x-none"/>
        </w:rPr>
        <w:t>Intercessions</w:t>
      </w:r>
      <w:r w:rsidRPr="00651DAB">
        <w:rPr>
          <w:rFonts w:ascii="Times New Roman" w:hAnsi="Times New Roman" w:cs="Times New Roman"/>
          <w:color w:val="auto"/>
          <w:lang w:val="en-US" w:eastAsia="x-none"/>
        </w:rPr>
        <w:t>”).</w:t>
      </w:r>
    </w:p>
    <w:p w14:paraId="70E6862A" w14:textId="01C10CB0" w:rsidR="00940D81" w:rsidRPr="00651DAB" w:rsidRDefault="00940D81" w:rsidP="00790CDB">
      <w:pPr>
        <w:pStyle w:val="BODY"/>
        <w:widowControl w:val="0"/>
        <w:spacing w:before="60" w:after="60" w:line="480" w:lineRule="auto"/>
        <w:jc w:val="both"/>
        <w:rPr>
          <w:rFonts w:ascii="Times New Roman" w:eastAsia="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w:t>
      </w:r>
      <w:r w:rsidRPr="00651DAB">
        <w:rPr>
          <w:rFonts w:ascii="Times New Roman" w:hAnsi="Times New Roman" w:cs="Times New Roman"/>
          <w:b/>
          <w:bCs/>
          <w:color w:val="auto"/>
          <w:lang w:val="en-US" w:eastAsia="x-none"/>
        </w:rPr>
        <w:t>Giving of thanks</w:t>
      </w:r>
      <w:r w:rsidRPr="00651DAB">
        <w:rPr>
          <w:rFonts w:ascii="Times New Roman" w:hAnsi="Times New Roman" w:cs="Times New Roman"/>
          <w:color w:val="auto"/>
          <w:lang w:val="en-US" w:eastAsia="x-none"/>
        </w:rPr>
        <w:t>” (</w:t>
      </w:r>
      <w:proofErr w:type="spellStart"/>
      <w:r w:rsidRPr="00651DAB">
        <w:rPr>
          <w:rFonts w:ascii="Times New Roman" w:hAnsi="Times New Roman" w:cs="Times New Roman"/>
          <w:color w:val="auto"/>
          <w:lang w:eastAsia="x-none"/>
        </w:rPr>
        <w:t>Ευχ</w:t>
      </w:r>
      <w:proofErr w:type="spellEnd"/>
      <w:r w:rsidRPr="00651DAB">
        <w:rPr>
          <w:rFonts w:ascii="Times New Roman" w:hAnsi="Times New Roman" w:cs="Times New Roman"/>
          <w:color w:val="auto"/>
          <w:lang w:eastAsia="x-none"/>
        </w:rPr>
        <w:t>αριστια</w:t>
      </w:r>
      <w:r w:rsidRPr="00651DAB">
        <w:rPr>
          <w:rFonts w:ascii="Times New Roman" w:eastAsia="Times New Roman" w:hAnsi="Times New Roman" w:cs="Times New Roman"/>
          <w:color w:val="auto"/>
          <w:lang w:eastAsia="x-none"/>
        </w:rPr>
        <w:t>ς·</w:t>
      </w:r>
      <w:r w:rsidRPr="00651DAB">
        <w:rPr>
          <w:rFonts w:ascii="Times New Roman" w:eastAsia="Times New Roman" w:hAnsi="Times New Roman" w:cs="Times New Roman"/>
          <w:color w:val="auto"/>
          <w:lang w:val="en-US" w:eastAsia="x-none"/>
        </w:rPr>
        <w:t>) is an expression often used in the scriptures.  Paul uses the phrase several times (1 Cor. 14:16, Eph. 5:4, 20, Col. 1:12, 3:17, Heb. 13:15).</w:t>
      </w:r>
    </w:p>
    <w:p w14:paraId="66106260" w14:textId="02FD02D0" w:rsidR="00940D81" w:rsidRPr="00651DAB" w:rsidRDefault="00940D81" w:rsidP="00790CDB">
      <w:pPr>
        <w:pStyle w:val="BODY"/>
        <w:widowControl w:val="0"/>
        <w:spacing w:before="60" w:after="60" w:line="480" w:lineRule="auto"/>
        <w:jc w:val="both"/>
        <w:rPr>
          <w:rFonts w:ascii="Times New Roman" w:hAnsi="Times New Roman" w:cs="Times New Roman"/>
          <w:i/>
          <w:iCs/>
          <w:color w:val="auto"/>
          <w:lang w:val="en-US" w:eastAsia="x-none"/>
        </w:rPr>
      </w:pPr>
      <w:r w:rsidRPr="00651DAB">
        <w:rPr>
          <w:rFonts w:ascii="Times New Roman" w:eastAsia="Times New Roman" w:hAnsi="Times New Roman" w:cs="Times New Roman"/>
          <w:color w:val="auto"/>
          <w:lang w:val="en-US" w:eastAsia="x-none"/>
        </w:rPr>
        <w:t xml:space="preserve">     For whom and for what reason should these prayers be prayed?  “</w:t>
      </w:r>
      <w:r w:rsidRPr="00651DAB">
        <w:rPr>
          <w:rFonts w:ascii="Times New Roman" w:hAnsi="Times New Roman" w:cs="Times New Roman"/>
          <w:i/>
          <w:iCs/>
          <w:color w:val="auto"/>
          <w:lang w:eastAsia="x-none"/>
        </w:rPr>
        <w:t>For kings, and for all that are in authority; that we may lead a quiet and peaceable life in all godliness and honesty.</w:t>
      </w:r>
      <w:r w:rsidRPr="00651DAB">
        <w:rPr>
          <w:rFonts w:ascii="Times New Roman" w:hAnsi="Times New Roman" w:cs="Times New Roman"/>
          <w:i/>
          <w:iCs/>
          <w:color w:val="auto"/>
          <w:lang w:val="en-US" w:eastAsia="x-none"/>
        </w:rPr>
        <w:t>”</w:t>
      </w:r>
    </w:p>
    <w:p w14:paraId="3F619B96" w14:textId="33DC4B3E" w:rsidR="00940D81" w:rsidRPr="00651DAB" w:rsidRDefault="00940D81" w:rsidP="00790CDB">
      <w:pPr>
        <w:pStyle w:val="BODY"/>
        <w:widowControl w:val="0"/>
        <w:spacing w:before="60" w:after="60" w:line="480" w:lineRule="auto"/>
        <w:jc w:val="both"/>
        <w:rPr>
          <w:rFonts w:ascii="Times New Roman" w:hAnsi="Times New Roman" w:cs="Times New Roman"/>
          <w:i/>
          <w:iCs/>
          <w:color w:val="auto"/>
          <w:lang w:val="en-US" w:eastAsia="x-none"/>
        </w:rPr>
      </w:pP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color w:val="auto"/>
          <w:lang w:val="en-US" w:eastAsia="x-none"/>
        </w:rPr>
        <w:t>And why?  “</w:t>
      </w:r>
      <w:r w:rsidRPr="00651DAB">
        <w:rPr>
          <w:rFonts w:ascii="Times New Roman" w:hAnsi="Times New Roman" w:cs="Times New Roman"/>
          <w:i/>
          <w:iCs/>
          <w:color w:val="auto"/>
          <w:lang w:eastAsia="x-none"/>
        </w:rPr>
        <w:t xml:space="preserve">For this is good and acceptable in the sight of God our </w:t>
      </w:r>
      <w:proofErr w:type="spellStart"/>
      <w:proofErr w:type="gramStart"/>
      <w:r w:rsidRPr="00651DAB">
        <w:rPr>
          <w:rFonts w:ascii="Times New Roman" w:hAnsi="Times New Roman" w:cs="Times New Roman"/>
          <w:i/>
          <w:iCs/>
          <w:color w:val="auto"/>
          <w:lang w:eastAsia="x-none"/>
        </w:rPr>
        <w:t>Saviour</w:t>
      </w:r>
      <w:proofErr w:type="spellEnd"/>
      <w:r w:rsidRPr="00651DAB">
        <w:rPr>
          <w:rFonts w:ascii="Times New Roman" w:hAnsi="Times New Roman" w:cs="Times New Roman"/>
          <w:i/>
          <w:iCs/>
          <w:color w:val="auto"/>
          <w:lang w:eastAsia="x-none"/>
        </w:rPr>
        <w:t>;</w:t>
      </w:r>
      <w:proofErr w:type="gramEnd"/>
      <w:r w:rsidRPr="00651DAB">
        <w:rPr>
          <w:rFonts w:ascii="Times New Roman" w:hAnsi="Times New Roman" w:cs="Times New Roman"/>
          <w:i/>
          <w:iCs/>
          <w:color w:val="auto"/>
          <w:lang w:eastAsia="x-none"/>
        </w:rPr>
        <w:t xml:space="preserve"> Who will have all men to be saved, and to come unto the knowledge of the truth</w:t>
      </w:r>
      <w:r w:rsidRPr="00651DAB">
        <w:rPr>
          <w:rFonts w:ascii="Times New Roman" w:hAnsi="Times New Roman" w:cs="Times New Roman"/>
          <w:i/>
          <w:iCs/>
          <w:color w:val="auto"/>
          <w:lang w:val="en-US" w:eastAsia="x-none"/>
        </w:rPr>
        <w:t>.”</w:t>
      </w:r>
    </w:p>
    <w:p w14:paraId="2BC53195" w14:textId="759AA283" w:rsidR="00940D81" w:rsidRPr="00EA2117" w:rsidRDefault="00EA2117" w:rsidP="00EA2117">
      <w:pPr>
        <w:pStyle w:val="BODY"/>
        <w:widowControl w:val="0"/>
        <w:spacing w:before="60" w:after="60" w:line="480" w:lineRule="auto"/>
        <w:jc w:val="both"/>
        <w:rPr>
          <w:rFonts w:ascii="Times New Roman" w:hAnsi="Times New Roman" w:cs="Times New Roman"/>
          <w:b/>
          <w:bCs/>
          <w:i/>
          <w:iCs/>
          <w:color w:val="auto"/>
          <w:lang w:val="en-US" w:eastAsia="x-none"/>
        </w:rPr>
      </w:pPr>
      <w:r>
        <w:rPr>
          <w:rFonts w:ascii="Times New Roman" w:hAnsi="Times New Roman" w:cs="Times New Roman"/>
          <w:color w:val="auto"/>
          <w:lang w:val="en-US" w:eastAsia="x-none"/>
        </w:rPr>
        <w:t xml:space="preserve">      </w:t>
      </w:r>
      <w:r w:rsidRPr="00EA2117">
        <w:rPr>
          <w:rFonts w:ascii="Times New Roman" w:hAnsi="Times New Roman" w:cs="Times New Roman"/>
          <w:b/>
          <w:bCs/>
          <w:i/>
          <w:iCs/>
          <w:color w:val="auto"/>
          <w:lang w:val="en-US" w:eastAsia="x-none"/>
        </w:rPr>
        <w:t xml:space="preserve">Committed to </w:t>
      </w:r>
      <w:proofErr w:type="gramStart"/>
      <w:r w:rsidRPr="00EA2117">
        <w:rPr>
          <w:rFonts w:ascii="Times New Roman" w:hAnsi="Times New Roman" w:cs="Times New Roman"/>
          <w:b/>
          <w:bCs/>
          <w:i/>
          <w:iCs/>
          <w:color w:val="auto"/>
          <w:lang w:val="en-US" w:eastAsia="x-none"/>
        </w:rPr>
        <w:t>God</w:t>
      </w:r>
      <w:proofErr w:type="gramEnd"/>
    </w:p>
    <w:p w14:paraId="0773FB80" w14:textId="48596431" w:rsidR="008060AB" w:rsidRPr="00651DAB" w:rsidRDefault="00940D81" w:rsidP="00F25936">
      <w:pPr>
        <w:pStyle w:val="BODY"/>
        <w:widowControl w:val="0"/>
        <w:spacing w:before="60" w:after="60"/>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w:t>
      </w:r>
      <w:r w:rsidRPr="00651DAB">
        <w:rPr>
          <w:rFonts w:ascii="Times New Roman" w:hAnsi="Times New Roman" w:cs="Times New Roman"/>
          <w:i/>
          <w:iCs/>
          <w:color w:val="auto"/>
          <w:lang w:val="en-US" w:eastAsia="x-none"/>
        </w:rPr>
        <w:t>“</w:t>
      </w:r>
      <w:r w:rsidR="008060AB" w:rsidRPr="00651DAB">
        <w:rPr>
          <w:rFonts w:ascii="Times New Roman" w:hAnsi="Times New Roman" w:cs="Times New Roman"/>
          <w:i/>
          <w:iCs/>
          <w:color w:val="auto"/>
          <w:lang w:eastAsia="x-none"/>
        </w:rPr>
        <w:t xml:space="preserve">For there is one God, and one mediator between God and men, the man Christ </w:t>
      </w:r>
      <w:proofErr w:type="gramStart"/>
      <w:r w:rsidR="008060AB" w:rsidRPr="00651DAB">
        <w:rPr>
          <w:rFonts w:ascii="Times New Roman" w:hAnsi="Times New Roman" w:cs="Times New Roman"/>
          <w:i/>
          <w:iCs/>
          <w:color w:val="auto"/>
          <w:lang w:eastAsia="x-none"/>
        </w:rPr>
        <w:t>Jesus;</w:t>
      </w:r>
      <w:proofErr w:type="gramEnd"/>
      <w:r w:rsidR="008060AB" w:rsidRPr="00651DAB">
        <w:rPr>
          <w:rFonts w:ascii="Times New Roman" w:hAnsi="Times New Roman" w:cs="Times New Roman"/>
          <w:i/>
          <w:iCs/>
          <w:color w:val="auto"/>
          <w:lang w:eastAsia="x-none"/>
        </w:rPr>
        <w:t xml:space="preserve"> Who gave himself a ransom for all, to be testified in due time.  Whereunto I am ordained a preacher, and an apostle, (I speak the truth in Christ, and lie not;) a teacher of the Gentiles in faith and verity.  </w:t>
      </w:r>
      <w:bookmarkStart w:id="5" w:name="_Hlk60745726"/>
      <w:r w:rsidR="008060AB" w:rsidRPr="00651DAB">
        <w:rPr>
          <w:rFonts w:ascii="Times New Roman" w:hAnsi="Times New Roman" w:cs="Times New Roman"/>
          <w:i/>
          <w:iCs/>
          <w:color w:val="auto"/>
          <w:lang w:eastAsia="x-none"/>
        </w:rPr>
        <w:t xml:space="preserve">I will </w:t>
      </w:r>
      <w:r w:rsidR="008060AB" w:rsidRPr="00651DAB">
        <w:rPr>
          <w:rFonts w:ascii="Times New Roman" w:hAnsi="Times New Roman" w:cs="Times New Roman"/>
          <w:i/>
          <w:iCs/>
          <w:color w:val="auto"/>
          <w:lang w:eastAsia="x-none"/>
        </w:rPr>
        <w:lastRenderedPageBreak/>
        <w:t xml:space="preserve">therefore that men pray </w:t>
      </w:r>
      <w:proofErr w:type="spellStart"/>
      <w:r w:rsidR="008060AB" w:rsidRPr="00651DAB">
        <w:rPr>
          <w:rFonts w:ascii="Times New Roman" w:hAnsi="Times New Roman" w:cs="Times New Roman"/>
          <w:i/>
          <w:iCs/>
          <w:color w:val="auto"/>
          <w:lang w:eastAsia="x-none"/>
        </w:rPr>
        <w:t>every where</w:t>
      </w:r>
      <w:proofErr w:type="spellEnd"/>
      <w:r w:rsidR="008060AB" w:rsidRPr="00651DAB">
        <w:rPr>
          <w:rFonts w:ascii="Times New Roman" w:hAnsi="Times New Roman" w:cs="Times New Roman"/>
          <w:i/>
          <w:iCs/>
          <w:color w:val="auto"/>
          <w:lang w:eastAsia="x-none"/>
        </w:rPr>
        <w:t>, lifting up holy hands, without wrath and doubting</w:t>
      </w:r>
      <w:r w:rsidRPr="00651DAB">
        <w:rPr>
          <w:rFonts w:ascii="Times New Roman" w:hAnsi="Times New Roman" w:cs="Times New Roman"/>
          <w:color w:val="auto"/>
          <w:lang w:val="en-US" w:eastAsia="x-none"/>
        </w:rPr>
        <w:t xml:space="preserve">” </w:t>
      </w:r>
      <w:bookmarkEnd w:id="5"/>
      <w:r w:rsidRPr="00651DAB">
        <w:rPr>
          <w:rFonts w:ascii="Times New Roman" w:hAnsi="Times New Roman" w:cs="Times New Roman"/>
          <w:color w:val="auto"/>
          <w:lang w:val="en-US" w:eastAsia="x-none"/>
        </w:rPr>
        <w:t>(1 Tim. 2:5-8).</w:t>
      </w:r>
    </w:p>
    <w:p w14:paraId="669111DC" w14:textId="2BD9E81C" w:rsidR="003A1202" w:rsidRPr="00651DAB" w:rsidRDefault="003A1202" w:rsidP="003A1202">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What is the purpose of offering prayer for all men?  For God had His Son die for all mankind.  For which Jesus serves as mediator between man and God.</w:t>
      </w:r>
    </w:p>
    <w:p w14:paraId="61AA5522" w14:textId="61321F34" w:rsidR="003A1202" w:rsidRPr="00651DAB" w:rsidRDefault="003A1202" w:rsidP="003A1202">
      <w:pPr>
        <w:pStyle w:val="BODY"/>
        <w:widowControl w:val="0"/>
        <w:spacing w:before="60" w:after="60" w:line="480" w:lineRule="auto"/>
        <w:jc w:val="both"/>
        <w:rPr>
          <w:rFonts w:ascii="Times New Roman" w:eastAsia="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And who is Paul?  A vessel chosen by God to both the Jews and Gentiles in faith and verity (</w:t>
      </w:r>
      <w:proofErr w:type="spellStart"/>
      <w:r w:rsidRPr="00651DAB">
        <w:rPr>
          <w:rFonts w:ascii="Times New Roman" w:hAnsi="Times New Roman" w:cs="Times New Roman"/>
          <w:b/>
          <w:bCs/>
          <w:color w:val="auto"/>
          <w:lang w:eastAsia="x-none"/>
        </w:rPr>
        <w:t>ε</w:t>
      </w:r>
      <w:r w:rsidRPr="00651DAB">
        <w:rPr>
          <w:rFonts w:ascii="Times New Roman" w:eastAsia="Times New Roman" w:hAnsi="Times New Roman" w:cs="Times New Roman"/>
          <w:b/>
          <w:bCs/>
          <w:color w:val="auto"/>
          <w:lang w:eastAsia="x-none"/>
        </w:rPr>
        <w:t>̓ν</w:t>
      </w:r>
      <w:proofErr w:type="spellEnd"/>
      <w:r w:rsidRPr="00651DAB">
        <w:rPr>
          <w:rFonts w:ascii="Times New Roman" w:eastAsia="Times New Roman" w:hAnsi="Times New Roman" w:cs="Times New Roman"/>
          <w:b/>
          <w:bCs/>
          <w:color w:val="auto"/>
          <w:lang w:eastAsia="x-none"/>
        </w:rPr>
        <w:t xml:space="preserve"> π</w:t>
      </w:r>
      <w:proofErr w:type="spellStart"/>
      <w:r w:rsidRPr="00651DAB">
        <w:rPr>
          <w:rFonts w:ascii="Times New Roman" w:eastAsia="Times New Roman" w:hAnsi="Times New Roman" w:cs="Times New Roman"/>
          <w:b/>
          <w:bCs/>
          <w:color w:val="auto"/>
          <w:lang w:eastAsia="x-none"/>
        </w:rPr>
        <w:t>ίστει</w:t>
      </w:r>
      <w:proofErr w:type="spellEnd"/>
      <w:r w:rsidRPr="00651DAB">
        <w:rPr>
          <w:rFonts w:ascii="Times New Roman" w:eastAsia="Times New Roman" w:hAnsi="Times New Roman" w:cs="Times New Roman"/>
          <w:b/>
          <w:bCs/>
          <w:color w:val="auto"/>
          <w:lang w:eastAsia="x-none"/>
        </w:rPr>
        <w:t xml:space="preserve"> καὶ ἀ</w:t>
      </w:r>
      <w:proofErr w:type="spellStart"/>
      <w:r w:rsidRPr="00651DAB">
        <w:rPr>
          <w:rFonts w:ascii="Times New Roman" w:eastAsia="Times New Roman" w:hAnsi="Times New Roman" w:cs="Times New Roman"/>
          <w:b/>
          <w:bCs/>
          <w:color w:val="auto"/>
          <w:lang w:eastAsia="x-none"/>
        </w:rPr>
        <w:t>ληθει</w:t>
      </w:r>
      <w:proofErr w:type="spellEnd"/>
      <w:r w:rsidRPr="00651DAB">
        <w:rPr>
          <w:rFonts w:ascii="Times New Roman" w:eastAsia="Times New Roman" w:hAnsi="Times New Roman" w:cs="Times New Roman"/>
          <w:b/>
          <w:bCs/>
          <w:color w:val="auto"/>
          <w:lang w:eastAsia="x-none"/>
        </w:rPr>
        <w:t>́ᾳ</w:t>
      </w:r>
      <w:r w:rsidRPr="00651DAB">
        <w:rPr>
          <w:rFonts w:ascii="Times New Roman" w:eastAsia="Times New Roman" w:hAnsi="Times New Roman" w:cs="Times New Roman"/>
          <w:b/>
          <w:bCs/>
          <w:color w:val="auto"/>
          <w:lang w:val="en-US" w:eastAsia="x-none"/>
        </w:rPr>
        <w:t xml:space="preserve">).  </w:t>
      </w:r>
      <w:r w:rsidRPr="00651DAB">
        <w:rPr>
          <w:rFonts w:ascii="Times New Roman" w:eastAsia="Times New Roman" w:hAnsi="Times New Roman" w:cs="Times New Roman"/>
          <w:color w:val="auto"/>
          <w:lang w:val="en-US" w:eastAsia="x-none"/>
        </w:rPr>
        <w:t>The word verity is better translated “truth.”</w:t>
      </w:r>
    </w:p>
    <w:p w14:paraId="5AE3E7F4" w14:textId="0068AC42" w:rsidR="003A1202" w:rsidRPr="00651DAB" w:rsidRDefault="003A1202" w:rsidP="003A1202">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eastAsia="Times New Roman" w:hAnsi="Times New Roman" w:cs="Times New Roman"/>
          <w:color w:val="auto"/>
          <w:lang w:val="en-US" w:eastAsia="x-none"/>
        </w:rPr>
        <w:t xml:space="preserve">      What was Paul’s desire?</w:t>
      </w:r>
      <w:r w:rsidRPr="00651DAB">
        <w:rPr>
          <w:rFonts w:ascii="Times New Roman" w:hAnsi="Times New Roman" w:cs="Times New Roman"/>
          <w:i/>
          <w:iCs/>
          <w:color w:val="auto"/>
          <w:lang w:eastAsia="x-none"/>
        </w:rPr>
        <w:t xml:space="preserve"> </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i/>
          <w:iCs/>
          <w:color w:val="auto"/>
          <w:lang w:eastAsia="x-none"/>
        </w:rPr>
        <w:t xml:space="preserve">I will therefore that men pray </w:t>
      </w:r>
      <w:proofErr w:type="spellStart"/>
      <w:r w:rsidRPr="00651DAB">
        <w:rPr>
          <w:rFonts w:ascii="Times New Roman" w:hAnsi="Times New Roman" w:cs="Times New Roman"/>
          <w:i/>
          <w:iCs/>
          <w:color w:val="auto"/>
          <w:lang w:eastAsia="x-none"/>
        </w:rPr>
        <w:t>every where</w:t>
      </w:r>
      <w:proofErr w:type="spellEnd"/>
      <w:r w:rsidRPr="00651DAB">
        <w:rPr>
          <w:rFonts w:ascii="Times New Roman" w:hAnsi="Times New Roman" w:cs="Times New Roman"/>
          <w:i/>
          <w:iCs/>
          <w:color w:val="auto"/>
          <w:lang w:eastAsia="x-none"/>
        </w:rPr>
        <w:t>, lifting up holy hands, without wrath and doubting</w:t>
      </w:r>
      <w:r w:rsidRPr="00651DAB">
        <w:rPr>
          <w:rFonts w:ascii="Times New Roman" w:hAnsi="Times New Roman" w:cs="Times New Roman"/>
          <w:i/>
          <w:iCs/>
          <w:color w:val="auto"/>
          <w:lang w:val="en-US" w:eastAsia="x-none"/>
        </w:rPr>
        <w:t>.</w:t>
      </w:r>
      <w:r w:rsidRPr="00651DAB">
        <w:rPr>
          <w:rFonts w:ascii="Times New Roman" w:hAnsi="Times New Roman" w:cs="Times New Roman"/>
          <w:color w:val="auto"/>
          <w:lang w:val="en-US" w:eastAsia="x-none"/>
        </w:rPr>
        <w:t>”</w:t>
      </w:r>
    </w:p>
    <w:p w14:paraId="64210552" w14:textId="13E8EC85" w:rsidR="00EA2117" w:rsidRDefault="00EA2117" w:rsidP="00EA2117">
      <w:pPr>
        <w:pStyle w:val="hdg2"/>
        <w:shd w:val="clear" w:color="auto" w:fill="FFFFFF"/>
        <w:spacing w:before="0" w:beforeAutospacing="0" w:after="0" w:afterAutospacing="0"/>
        <w:ind w:left="331" w:hanging="331"/>
        <w:jc w:val="both"/>
        <w:rPr>
          <w:b/>
          <w:bCs/>
        </w:rPr>
      </w:pPr>
      <w:r w:rsidRPr="00EA2117">
        <w:rPr>
          <w:i/>
          <w:iCs/>
          <w:lang w:eastAsia="x-none"/>
        </w:rPr>
        <w:t xml:space="preserve">     </w:t>
      </w:r>
      <w:r w:rsidRPr="00EA2117">
        <w:rPr>
          <w:b/>
          <w:bCs/>
          <w:i/>
          <w:iCs/>
        </w:rPr>
        <w:t>Instructions to Women</w:t>
      </w:r>
      <w:r w:rsidRPr="00E8582C">
        <w:rPr>
          <w:b/>
          <w:bCs/>
        </w:rPr>
        <w:t> ( </w:t>
      </w:r>
      <w:hyperlink r:id="rId40" w:anchor="9" w:history="1">
        <w:r w:rsidRPr="00E8582C">
          <w:rPr>
            <w:rStyle w:val="Hyperlink"/>
            <w:b/>
            <w:bCs/>
            <w:color w:val="auto"/>
          </w:rPr>
          <w:t>2:9⁠–⁠15</w:t>
        </w:r>
      </w:hyperlink>
      <w:r w:rsidRPr="00E8582C">
        <w:rPr>
          <w:b/>
          <w:bCs/>
        </w:rPr>
        <w:t> )</w:t>
      </w:r>
    </w:p>
    <w:p w14:paraId="69C65972" w14:textId="79624DEA" w:rsidR="00EA2117" w:rsidRDefault="00EA2117" w:rsidP="00EA2117">
      <w:pPr>
        <w:pStyle w:val="hdg2"/>
        <w:shd w:val="clear" w:color="auto" w:fill="FFFFFF"/>
        <w:spacing w:before="0" w:beforeAutospacing="0" w:after="0" w:afterAutospacing="0"/>
        <w:ind w:left="331" w:hanging="331"/>
        <w:jc w:val="both"/>
        <w:rPr>
          <w:b/>
          <w:bCs/>
        </w:rPr>
      </w:pPr>
    </w:p>
    <w:p w14:paraId="7EEBEC2B" w14:textId="7343DE0B" w:rsidR="008060AB" w:rsidRPr="00651DAB" w:rsidRDefault="00940D81" w:rsidP="00F25936">
      <w:pPr>
        <w:pStyle w:val="BODY"/>
        <w:widowControl w:val="0"/>
        <w:spacing w:before="60" w:after="60"/>
        <w:jc w:val="both"/>
        <w:rPr>
          <w:rFonts w:ascii="Times New Roman" w:hAnsi="Times New Roman" w:cs="Times New Roman"/>
          <w:color w:val="auto"/>
          <w:lang w:val="en-US" w:eastAsia="x-none"/>
        </w:rPr>
      </w:pPr>
      <w:r w:rsidRPr="00651DAB">
        <w:rPr>
          <w:rFonts w:ascii="Times New Roman" w:hAnsi="Times New Roman" w:cs="Times New Roman"/>
          <w:i/>
          <w:iCs/>
          <w:color w:val="auto"/>
          <w:lang w:val="en-US" w:eastAsia="x-none"/>
        </w:rPr>
        <w:t xml:space="preserve">    </w:t>
      </w:r>
      <w:r w:rsidR="003A1202" w:rsidRPr="00651DAB">
        <w:rPr>
          <w:rFonts w:ascii="Times New Roman" w:hAnsi="Times New Roman" w:cs="Times New Roman"/>
          <w:i/>
          <w:iCs/>
          <w:color w:val="auto"/>
          <w:lang w:val="en-US" w:eastAsia="x-none"/>
        </w:rPr>
        <w:t xml:space="preserve">   “</w:t>
      </w:r>
      <w:r w:rsidR="008060AB" w:rsidRPr="00651DAB">
        <w:rPr>
          <w:rFonts w:ascii="Times New Roman" w:hAnsi="Times New Roman" w:cs="Times New Roman"/>
          <w:i/>
          <w:iCs/>
          <w:color w:val="auto"/>
          <w:lang w:eastAsia="x-none"/>
        </w:rPr>
        <w:t xml:space="preserve">In like manner also, that women adorn themselves in modest apparel, with shamefacedness and </w:t>
      </w:r>
      <w:r w:rsidRPr="00651DAB">
        <w:rPr>
          <w:rFonts w:ascii="Times New Roman" w:hAnsi="Times New Roman" w:cs="Times New Roman"/>
          <w:i/>
          <w:iCs/>
          <w:color w:val="auto"/>
          <w:lang w:val="en-US" w:eastAsia="x-none"/>
        </w:rPr>
        <w:t>so</w:t>
      </w:r>
      <w:proofErr w:type="spellStart"/>
      <w:r w:rsidR="008060AB" w:rsidRPr="00651DAB">
        <w:rPr>
          <w:rFonts w:ascii="Times New Roman" w:hAnsi="Times New Roman" w:cs="Times New Roman"/>
          <w:i/>
          <w:iCs/>
          <w:color w:val="auto"/>
          <w:lang w:eastAsia="x-none"/>
        </w:rPr>
        <w:t>briety</w:t>
      </w:r>
      <w:proofErr w:type="spellEnd"/>
      <w:r w:rsidR="008060AB" w:rsidRPr="00651DAB">
        <w:rPr>
          <w:rFonts w:ascii="Times New Roman" w:hAnsi="Times New Roman" w:cs="Times New Roman"/>
          <w:i/>
          <w:iCs/>
          <w:color w:val="auto"/>
          <w:lang w:eastAsia="x-none"/>
        </w:rPr>
        <w:t xml:space="preserve">; not with </w:t>
      </w:r>
      <w:proofErr w:type="spellStart"/>
      <w:r w:rsidR="008060AB" w:rsidRPr="00651DAB">
        <w:rPr>
          <w:rFonts w:ascii="Times New Roman" w:hAnsi="Times New Roman" w:cs="Times New Roman"/>
          <w:i/>
          <w:iCs/>
          <w:color w:val="auto"/>
          <w:lang w:eastAsia="x-none"/>
        </w:rPr>
        <w:t>broided</w:t>
      </w:r>
      <w:proofErr w:type="spellEnd"/>
      <w:r w:rsidR="008060AB" w:rsidRPr="00651DAB">
        <w:rPr>
          <w:rFonts w:ascii="Times New Roman" w:hAnsi="Times New Roman" w:cs="Times New Roman"/>
          <w:i/>
          <w:iCs/>
          <w:color w:val="auto"/>
          <w:lang w:eastAsia="x-none"/>
        </w:rPr>
        <w:t xml:space="preserve"> hair, or gold, or pearls, or costly array; But (which becometh women professing godliness) with good works.  Let the woman learn in silence with all subjection. But I suffer not a woman to teach, nor to usurp authority over the man, but to be in silence.  For Adam was first formed, then Eve. And Adam was not deceived, but the woman being deceived was in the transgression.  Notwithstanding she shall be saved in childbearing, if they continue in faith and charity and holiness with sobriety</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color w:val="auto"/>
          <w:lang w:val="en-US" w:eastAsia="x-none"/>
        </w:rPr>
        <w:t>(1 Tim. 2:9-15).</w:t>
      </w:r>
    </w:p>
    <w:p w14:paraId="0DAA3247" w14:textId="55577F05" w:rsidR="003A1202" w:rsidRPr="00651DAB" w:rsidRDefault="003A1202" w:rsidP="00F25936">
      <w:pPr>
        <w:pStyle w:val="BODY"/>
        <w:widowControl w:val="0"/>
        <w:spacing w:before="60" w:after="60"/>
        <w:jc w:val="both"/>
        <w:rPr>
          <w:rFonts w:ascii="Times New Roman" w:hAnsi="Times New Roman" w:cs="Times New Roman"/>
          <w:color w:val="auto"/>
          <w:lang w:val="en-US" w:eastAsia="x-none"/>
        </w:rPr>
      </w:pPr>
    </w:p>
    <w:p w14:paraId="18B0C99F" w14:textId="755F3974" w:rsidR="003A1202" w:rsidRPr="00651DAB" w:rsidRDefault="003A1202" w:rsidP="003A1202">
      <w:pPr>
        <w:pStyle w:val="BODY"/>
        <w:widowControl w:val="0"/>
        <w:spacing w:before="60" w:after="60" w:line="480" w:lineRule="auto"/>
        <w:jc w:val="both"/>
        <w:rPr>
          <w:rFonts w:ascii="Times New Roman" w:hAnsi="Times New Roman" w:cs="Times New Roman"/>
          <w:i/>
          <w:iCs/>
          <w:color w:val="auto"/>
          <w:lang w:val="en-US" w:eastAsia="x-none"/>
        </w:rPr>
      </w:pPr>
      <w:r w:rsidRPr="00651DAB">
        <w:rPr>
          <w:rFonts w:ascii="Times New Roman" w:hAnsi="Times New Roman" w:cs="Times New Roman"/>
          <w:color w:val="auto"/>
          <w:lang w:val="en-US" w:eastAsia="x-none"/>
        </w:rPr>
        <w:t xml:space="preserve">     </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i/>
          <w:iCs/>
          <w:color w:val="auto"/>
          <w:lang w:eastAsia="x-none"/>
        </w:rPr>
        <w:t xml:space="preserve">In like manner also, that women adorn themselves in modest apparel, with shamefacedness and </w:t>
      </w:r>
      <w:r w:rsidRPr="00651DAB">
        <w:rPr>
          <w:rFonts w:ascii="Times New Roman" w:hAnsi="Times New Roman" w:cs="Times New Roman"/>
          <w:i/>
          <w:iCs/>
          <w:color w:val="auto"/>
          <w:lang w:val="en-US" w:eastAsia="x-none"/>
        </w:rPr>
        <w:t>so</w:t>
      </w:r>
      <w:proofErr w:type="spellStart"/>
      <w:r w:rsidRPr="00651DAB">
        <w:rPr>
          <w:rFonts w:ascii="Times New Roman" w:hAnsi="Times New Roman" w:cs="Times New Roman"/>
          <w:i/>
          <w:iCs/>
          <w:color w:val="auto"/>
          <w:lang w:eastAsia="x-none"/>
        </w:rPr>
        <w:t>briety</w:t>
      </w:r>
      <w:proofErr w:type="spellEnd"/>
      <w:r w:rsidRPr="00651DAB">
        <w:rPr>
          <w:rFonts w:ascii="Times New Roman" w:hAnsi="Times New Roman" w:cs="Times New Roman"/>
          <w:i/>
          <w:iCs/>
          <w:color w:val="auto"/>
          <w:lang w:eastAsia="x-none"/>
        </w:rPr>
        <w:t xml:space="preserve">; not with </w:t>
      </w:r>
      <w:proofErr w:type="spellStart"/>
      <w:r w:rsidRPr="00651DAB">
        <w:rPr>
          <w:rFonts w:ascii="Times New Roman" w:hAnsi="Times New Roman" w:cs="Times New Roman"/>
          <w:i/>
          <w:iCs/>
          <w:color w:val="auto"/>
          <w:lang w:eastAsia="x-none"/>
        </w:rPr>
        <w:t>broided</w:t>
      </w:r>
      <w:proofErr w:type="spellEnd"/>
      <w:r w:rsidRPr="00651DAB">
        <w:rPr>
          <w:rFonts w:ascii="Times New Roman" w:hAnsi="Times New Roman" w:cs="Times New Roman"/>
          <w:i/>
          <w:iCs/>
          <w:color w:val="auto"/>
          <w:lang w:eastAsia="x-none"/>
        </w:rPr>
        <w:t xml:space="preserve"> hair, or gold, or pearls, or costly array</w:t>
      </w:r>
      <w:r w:rsidRPr="00651DAB">
        <w:rPr>
          <w:rFonts w:ascii="Times New Roman" w:hAnsi="Times New Roman" w:cs="Times New Roman"/>
          <w:i/>
          <w:iCs/>
          <w:color w:val="auto"/>
          <w:lang w:val="en-US" w:eastAsia="x-none"/>
        </w:rPr>
        <w:t>.”</w:t>
      </w:r>
    </w:p>
    <w:p w14:paraId="612C10D3" w14:textId="34166F1D" w:rsidR="003A1202" w:rsidRPr="00651DAB" w:rsidRDefault="003A1202" w:rsidP="003A1202">
      <w:pPr>
        <w:pStyle w:val="BODY"/>
        <w:widowControl w:val="0"/>
        <w:spacing w:before="60" w:after="60" w:line="480" w:lineRule="auto"/>
        <w:jc w:val="both"/>
        <w:rPr>
          <w:rFonts w:ascii="Times New Roman" w:eastAsia="Times New Roman" w:hAnsi="Times New Roman" w:cs="Times New Roman"/>
          <w:color w:val="auto"/>
          <w:lang w:val="en-US" w:eastAsia="x-none"/>
        </w:rPr>
      </w:pPr>
      <w:r w:rsidRPr="00651DAB">
        <w:rPr>
          <w:rFonts w:ascii="Times New Roman" w:hAnsi="Times New Roman" w:cs="Times New Roman"/>
          <w:i/>
          <w:iCs/>
          <w:color w:val="auto"/>
          <w:lang w:val="en-US" w:eastAsia="x-none"/>
        </w:rPr>
        <w:t xml:space="preserve">     In modest apparel (</w:t>
      </w:r>
      <w:proofErr w:type="spellStart"/>
      <w:r w:rsidRPr="00651DAB">
        <w:rPr>
          <w:rFonts w:ascii="Times New Roman" w:hAnsi="Times New Roman" w:cs="Times New Roman"/>
          <w:b/>
          <w:bCs/>
          <w:color w:val="auto"/>
          <w:lang w:eastAsia="x-none"/>
        </w:rPr>
        <w:t>ε</w:t>
      </w:r>
      <w:r w:rsidRPr="00651DAB">
        <w:rPr>
          <w:rFonts w:ascii="Times New Roman" w:eastAsia="Times New Roman" w:hAnsi="Times New Roman" w:cs="Times New Roman"/>
          <w:b/>
          <w:bCs/>
          <w:color w:val="auto"/>
          <w:lang w:eastAsia="x-none"/>
        </w:rPr>
        <w:t>̓ν</w:t>
      </w:r>
      <w:proofErr w:type="spellEnd"/>
      <w:r w:rsidRPr="00651DAB">
        <w:rPr>
          <w:rFonts w:ascii="Times New Roman" w:eastAsia="Times New Roman" w:hAnsi="Times New Roman" w:cs="Times New Roman"/>
          <w:b/>
          <w:bCs/>
          <w:color w:val="auto"/>
          <w:lang w:eastAsia="x-none"/>
        </w:rPr>
        <w:t xml:space="preserve"> κατα</w:t>
      </w:r>
      <w:proofErr w:type="spellStart"/>
      <w:r w:rsidRPr="00651DAB">
        <w:rPr>
          <w:rFonts w:ascii="Times New Roman" w:eastAsia="Times New Roman" w:hAnsi="Times New Roman" w:cs="Times New Roman"/>
          <w:b/>
          <w:bCs/>
          <w:color w:val="auto"/>
          <w:lang w:eastAsia="x-none"/>
        </w:rPr>
        <w:t>σψολῃ</w:t>
      </w:r>
      <w:proofErr w:type="spellEnd"/>
      <w:r w:rsidRPr="00651DAB">
        <w:rPr>
          <w:rFonts w:ascii="Times New Roman" w:eastAsia="Times New Roman" w:hAnsi="Times New Roman" w:cs="Times New Roman"/>
          <w:b/>
          <w:bCs/>
          <w:color w:val="auto"/>
          <w:lang w:eastAsia="x-none"/>
        </w:rPr>
        <w:t xml:space="preserve">͂ </w:t>
      </w:r>
      <w:proofErr w:type="spellStart"/>
      <w:r w:rsidRPr="00651DAB">
        <w:rPr>
          <w:rFonts w:ascii="Times New Roman" w:eastAsia="Times New Roman" w:hAnsi="Times New Roman" w:cs="Times New Roman"/>
          <w:b/>
          <w:bCs/>
          <w:color w:val="auto"/>
          <w:lang w:eastAsia="x-none"/>
        </w:rPr>
        <w:t>κοσμιῳ</w:t>
      </w:r>
      <w:proofErr w:type="spellEnd"/>
      <w:r w:rsidRPr="00651DAB">
        <w:rPr>
          <w:rFonts w:ascii="Times New Roman" w:eastAsia="Times New Roman" w:hAnsi="Times New Roman" w:cs="Times New Roman"/>
          <w:b/>
          <w:bCs/>
          <w:color w:val="auto"/>
          <w:lang w:val="en-US" w:eastAsia="x-none"/>
        </w:rPr>
        <w:t xml:space="preserve">) </w:t>
      </w:r>
      <w:r w:rsidRPr="00651DAB">
        <w:rPr>
          <w:rFonts w:ascii="Times New Roman" w:eastAsia="Times New Roman" w:hAnsi="Times New Roman" w:cs="Times New Roman"/>
          <w:color w:val="auto"/>
          <w:lang w:val="en-US" w:eastAsia="x-none"/>
        </w:rPr>
        <w:t xml:space="preserve">speaks of the attire of a Christian woman.  This apparel is worn with </w:t>
      </w:r>
      <w:proofErr w:type="spellStart"/>
      <w:r w:rsidRPr="00651DAB">
        <w:rPr>
          <w:rFonts w:ascii="Times New Roman" w:eastAsia="Times New Roman" w:hAnsi="Times New Roman" w:cs="Times New Roman"/>
          <w:b/>
          <w:bCs/>
          <w:color w:val="auto"/>
          <w:lang w:val="en-US" w:eastAsia="x-none"/>
        </w:rPr>
        <w:t>shamefaceness</w:t>
      </w:r>
      <w:proofErr w:type="spellEnd"/>
      <w:r w:rsidRPr="00651DAB">
        <w:rPr>
          <w:rFonts w:ascii="Times New Roman" w:eastAsia="Times New Roman" w:hAnsi="Times New Roman" w:cs="Times New Roman"/>
          <w:color w:val="auto"/>
          <w:lang w:val="en-US" w:eastAsia="x-none"/>
        </w:rPr>
        <w:t xml:space="preserve"> (</w:t>
      </w:r>
      <w:proofErr w:type="spellStart"/>
      <w:r w:rsidRPr="00651DAB">
        <w:rPr>
          <w:rFonts w:ascii="Times New Roman" w:hAnsi="Times New Roman" w:cs="Times New Roman"/>
          <w:color w:val="auto"/>
          <w:lang w:eastAsia="x-none"/>
        </w:rPr>
        <w:t>Α</w:t>
      </w:r>
      <w:r w:rsidRPr="00651DAB">
        <w:rPr>
          <w:rFonts w:ascii="Times New Roman" w:eastAsia="Times New Roman" w:hAnsi="Times New Roman" w:cs="Times New Roman"/>
          <w:color w:val="auto"/>
          <w:lang w:eastAsia="x-none"/>
        </w:rPr>
        <w:t>̔ιδώς</w:t>
      </w:r>
      <w:proofErr w:type="spellEnd"/>
      <w:r w:rsidRPr="00651DAB">
        <w:rPr>
          <w:rFonts w:ascii="Times New Roman" w:eastAsia="Times New Roman" w:hAnsi="Times New Roman" w:cs="Times New Roman"/>
          <w:color w:val="auto"/>
          <w:lang w:val="en-US" w:eastAsia="x-none"/>
        </w:rPr>
        <w:t xml:space="preserve">) meaning respectful, and </w:t>
      </w:r>
      <w:r w:rsidRPr="00651DAB">
        <w:rPr>
          <w:rFonts w:ascii="Times New Roman" w:eastAsia="Times New Roman" w:hAnsi="Times New Roman" w:cs="Times New Roman"/>
          <w:b/>
          <w:bCs/>
          <w:color w:val="auto"/>
          <w:lang w:val="en-US" w:eastAsia="x-none"/>
        </w:rPr>
        <w:t>sobriety</w:t>
      </w:r>
      <w:r w:rsidRPr="00651DAB">
        <w:rPr>
          <w:rFonts w:ascii="Times New Roman" w:eastAsia="Times New Roman" w:hAnsi="Times New Roman" w:cs="Times New Roman"/>
          <w:color w:val="auto"/>
          <w:lang w:val="en-US" w:eastAsia="x-none"/>
        </w:rPr>
        <w:t xml:space="preserve"> (</w:t>
      </w:r>
      <w:proofErr w:type="spellStart"/>
      <w:r w:rsidRPr="00651DAB">
        <w:rPr>
          <w:rFonts w:ascii="Times New Roman" w:hAnsi="Times New Roman" w:cs="Times New Roman"/>
          <w:color w:val="auto"/>
          <w:lang w:eastAsia="x-none"/>
        </w:rPr>
        <w:t>σωφροσυ</w:t>
      </w:r>
      <w:r w:rsidRPr="00651DAB">
        <w:rPr>
          <w:rFonts w:ascii="Times New Roman" w:eastAsia="Times New Roman" w:hAnsi="Times New Roman" w:cs="Times New Roman"/>
          <w:color w:val="auto"/>
          <w:lang w:eastAsia="x-none"/>
        </w:rPr>
        <w:t>́νης</w:t>
      </w:r>
      <w:proofErr w:type="spellEnd"/>
      <w:r w:rsidRPr="00651DAB">
        <w:rPr>
          <w:rFonts w:ascii="Times New Roman" w:eastAsia="Times New Roman" w:hAnsi="Times New Roman" w:cs="Times New Roman"/>
          <w:color w:val="auto"/>
          <w:lang w:val="en-US" w:eastAsia="x-none"/>
        </w:rPr>
        <w:t>) which means self-restraint.</w:t>
      </w:r>
    </w:p>
    <w:p w14:paraId="5BB174D0" w14:textId="0DB72E18" w:rsidR="003A1202" w:rsidRPr="00651DAB" w:rsidRDefault="003A1202" w:rsidP="003A1202">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eastAsia="Times New Roman" w:hAnsi="Times New Roman" w:cs="Times New Roman"/>
          <w:color w:val="auto"/>
          <w:lang w:val="en-US" w:eastAsia="x-none"/>
        </w:rPr>
        <w:t xml:space="preserve">     The properly adorned Christian woman is not depicted as one of wealth so meant by the </w:t>
      </w:r>
      <w:proofErr w:type="spellStart"/>
      <w:r w:rsidRPr="00651DAB">
        <w:rPr>
          <w:rFonts w:ascii="Times New Roman" w:eastAsia="Times New Roman" w:hAnsi="Times New Roman" w:cs="Times New Roman"/>
          <w:color w:val="auto"/>
          <w:lang w:val="en-US" w:eastAsia="x-none"/>
        </w:rPr>
        <w:t>broided</w:t>
      </w:r>
      <w:proofErr w:type="spellEnd"/>
      <w:r w:rsidRPr="00651DAB">
        <w:rPr>
          <w:rFonts w:ascii="Times New Roman" w:eastAsia="Times New Roman" w:hAnsi="Times New Roman" w:cs="Times New Roman"/>
          <w:color w:val="auto"/>
          <w:lang w:val="en-US" w:eastAsia="x-none"/>
        </w:rPr>
        <w:t xml:space="preserve"> hair, gold, pearls, and costly array.  Yet how?  By that which godly women prove themselves by good works.  Solomon wrote, “</w:t>
      </w:r>
      <w:r w:rsidRPr="00651DAB">
        <w:rPr>
          <w:rFonts w:ascii="Times New Roman" w:hAnsi="Times New Roman" w:cs="Times New Roman"/>
          <w:i/>
          <w:iCs/>
          <w:color w:val="auto"/>
          <w:lang w:eastAsia="x-none"/>
        </w:rPr>
        <w:t xml:space="preserve">She </w:t>
      </w:r>
      <w:proofErr w:type="spellStart"/>
      <w:r w:rsidRPr="00651DAB">
        <w:rPr>
          <w:rFonts w:ascii="Times New Roman" w:hAnsi="Times New Roman" w:cs="Times New Roman"/>
          <w:i/>
          <w:iCs/>
          <w:color w:val="auto"/>
          <w:lang w:eastAsia="x-none"/>
        </w:rPr>
        <w:t>looketh</w:t>
      </w:r>
      <w:proofErr w:type="spellEnd"/>
      <w:r w:rsidRPr="00651DAB">
        <w:rPr>
          <w:rFonts w:ascii="Times New Roman" w:hAnsi="Times New Roman" w:cs="Times New Roman"/>
          <w:i/>
          <w:iCs/>
          <w:color w:val="auto"/>
          <w:lang w:eastAsia="x-none"/>
        </w:rPr>
        <w:t xml:space="preserve"> well to the ways of her household, and </w:t>
      </w:r>
      <w:proofErr w:type="spellStart"/>
      <w:r w:rsidRPr="00651DAB">
        <w:rPr>
          <w:rFonts w:ascii="Times New Roman" w:hAnsi="Times New Roman" w:cs="Times New Roman"/>
          <w:i/>
          <w:iCs/>
          <w:color w:val="auto"/>
          <w:lang w:eastAsia="x-none"/>
        </w:rPr>
        <w:t>eateth</w:t>
      </w:r>
      <w:proofErr w:type="spellEnd"/>
      <w:r w:rsidRPr="00651DAB">
        <w:rPr>
          <w:rFonts w:ascii="Times New Roman" w:hAnsi="Times New Roman" w:cs="Times New Roman"/>
          <w:i/>
          <w:iCs/>
          <w:color w:val="auto"/>
          <w:lang w:eastAsia="x-none"/>
        </w:rPr>
        <w:t xml:space="preserve"> not the bread of idlenes</w:t>
      </w:r>
      <w:r w:rsidRPr="00651DAB">
        <w:rPr>
          <w:rFonts w:ascii="Times New Roman" w:hAnsi="Times New Roman" w:cs="Times New Roman"/>
          <w:i/>
          <w:iCs/>
          <w:color w:val="auto"/>
          <w:lang w:val="en-US" w:eastAsia="x-none"/>
        </w:rPr>
        <w:t xml:space="preserve">s” </w:t>
      </w:r>
      <w:r w:rsidRPr="00651DAB">
        <w:rPr>
          <w:rFonts w:ascii="Times New Roman" w:hAnsi="Times New Roman" w:cs="Times New Roman"/>
          <w:color w:val="auto"/>
          <w:lang w:val="en-US" w:eastAsia="x-none"/>
        </w:rPr>
        <w:t>(Prov, 31:27).</w:t>
      </w:r>
    </w:p>
    <w:p w14:paraId="477018AC" w14:textId="45E617F6" w:rsidR="00152B00" w:rsidRPr="00651DAB" w:rsidRDefault="00152B00" w:rsidP="003A1202">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w:t>
      </w:r>
      <w:r w:rsidRPr="00651DAB">
        <w:rPr>
          <w:rFonts w:ascii="Times New Roman" w:hAnsi="Times New Roman" w:cs="Times New Roman"/>
          <w:i/>
          <w:iCs/>
          <w:color w:val="auto"/>
          <w:lang w:eastAsia="x-none"/>
        </w:rPr>
        <w:t>Let the woman learn in silence with all subjection. But I suffer not a woman to teach, nor to usurp authority over the man, but to be in silence</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color w:val="auto"/>
          <w:lang w:val="en-US" w:eastAsia="x-none"/>
        </w:rPr>
        <w:t xml:space="preserve">Paul stated to the brethren in Corinth, </w:t>
      </w:r>
      <w:r w:rsidRPr="00651DAB">
        <w:rPr>
          <w:rFonts w:ascii="Times New Roman" w:hAnsi="Times New Roman" w:cs="Times New Roman"/>
          <w:i/>
          <w:iCs/>
          <w:color w:val="auto"/>
          <w:lang w:val="en-US" w:eastAsia="x-none"/>
        </w:rPr>
        <w:t>“</w:t>
      </w:r>
      <w:r w:rsidRPr="00651DAB">
        <w:rPr>
          <w:rFonts w:ascii="Times New Roman" w:hAnsi="Times New Roman" w:cs="Times New Roman"/>
          <w:i/>
          <w:iCs/>
          <w:color w:val="auto"/>
          <w:lang w:eastAsia="x-none"/>
        </w:rPr>
        <w:t>Let your women keep silence in the churches: for it is not permitted unto them to speak; but they are commanded to be under obedience, as also saith the law</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color w:val="auto"/>
          <w:lang w:val="en-US" w:eastAsia="x-none"/>
        </w:rPr>
        <w:t xml:space="preserve">(1 Cor. 14:34).  Hence, the law spoken focuses on the one </w:t>
      </w:r>
      <w:r w:rsidRPr="00651DAB">
        <w:rPr>
          <w:rFonts w:ascii="Times New Roman" w:hAnsi="Times New Roman" w:cs="Times New Roman"/>
          <w:color w:val="auto"/>
          <w:lang w:val="en-US" w:eastAsia="x-none"/>
        </w:rPr>
        <w:lastRenderedPageBreak/>
        <w:t>God established after the fall (Gen. 3:16).</w:t>
      </w:r>
    </w:p>
    <w:p w14:paraId="27320BEA" w14:textId="0931B4BE" w:rsidR="00152B00" w:rsidRPr="00651DAB" w:rsidRDefault="00152B00" w:rsidP="003A1202">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w:t>
      </w:r>
      <w:r w:rsidRPr="00651DAB">
        <w:rPr>
          <w:rFonts w:ascii="Times New Roman" w:hAnsi="Times New Roman" w:cs="Times New Roman"/>
          <w:i/>
          <w:iCs/>
          <w:color w:val="auto"/>
          <w:lang w:eastAsia="x-none"/>
        </w:rPr>
        <w:t>Notwithstanding she shall be saved in childbearing</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b/>
          <w:bCs/>
          <w:color w:val="auto"/>
          <w:lang w:val="en-US" w:eastAsia="x-none"/>
        </w:rPr>
        <w:t>(</w:t>
      </w:r>
      <w:proofErr w:type="spellStart"/>
      <w:r w:rsidRPr="00651DAB">
        <w:rPr>
          <w:rFonts w:ascii="Times New Roman" w:hAnsi="Times New Roman" w:cs="Times New Roman"/>
          <w:b/>
          <w:bCs/>
          <w:color w:val="auto"/>
          <w:lang w:eastAsia="x-none"/>
        </w:rPr>
        <w:t>Σωθησετ</w:t>
      </w:r>
      <w:proofErr w:type="spellEnd"/>
      <w:r w:rsidRPr="00651DAB">
        <w:rPr>
          <w:rFonts w:ascii="Times New Roman" w:hAnsi="Times New Roman" w:cs="Times New Roman"/>
          <w:b/>
          <w:bCs/>
          <w:color w:val="auto"/>
          <w:lang w:eastAsia="x-none"/>
        </w:rPr>
        <w:t xml:space="preserve">αι </w:t>
      </w:r>
      <w:proofErr w:type="spellStart"/>
      <w:r w:rsidRPr="00651DAB">
        <w:rPr>
          <w:rFonts w:ascii="Times New Roman" w:hAnsi="Times New Roman" w:cs="Times New Roman"/>
          <w:b/>
          <w:bCs/>
          <w:color w:val="auto"/>
          <w:lang w:eastAsia="x-none"/>
        </w:rPr>
        <w:t>δε</w:t>
      </w:r>
      <w:proofErr w:type="spellEnd"/>
      <w:r w:rsidRPr="00651DAB">
        <w:rPr>
          <w:rFonts w:ascii="Times New Roman" w:hAnsi="Times New Roman" w:cs="Times New Roman"/>
          <w:b/>
          <w:bCs/>
          <w:color w:val="auto"/>
          <w:lang w:eastAsia="x-none"/>
        </w:rPr>
        <w:t xml:space="preserve"> </w:t>
      </w:r>
      <w:proofErr w:type="spellStart"/>
      <w:r w:rsidRPr="00651DAB">
        <w:rPr>
          <w:rFonts w:ascii="Times New Roman" w:hAnsi="Times New Roman" w:cs="Times New Roman"/>
          <w:b/>
          <w:bCs/>
          <w:color w:val="auto"/>
          <w:lang w:eastAsia="x-none"/>
        </w:rPr>
        <w:t>δι</w:t>
      </w:r>
      <w:proofErr w:type="spellEnd"/>
      <w:r w:rsidRPr="00651DAB">
        <w:rPr>
          <w:rFonts w:ascii="Times New Roman" w:hAnsi="Times New Roman" w:cs="Times New Roman"/>
          <w:b/>
          <w:bCs/>
          <w:color w:val="auto"/>
          <w:lang w:eastAsia="x-none"/>
        </w:rPr>
        <w:t xml:space="preserve">α </w:t>
      </w:r>
      <w:proofErr w:type="spellStart"/>
      <w:r w:rsidRPr="00651DAB">
        <w:rPr>
          <w:rFonts w:ascii="Times New Roman" w:hAnsi="Times New Roman" w:cs="Times New Roman"/>
          <w:b/>
          <w:bCs/>
          <w:color w:val="auto"/>
          <w:lang w:eastAsia="x-none"/>
        </w:rPr>
        <w:t>τη</w:t>
      </w:r>
      <w:r w:rsidRPr="00651DAB">
        <w:rPr>
          <w:rFonts w:ascii="Times New Roman" w:eastAsia="Times New Roman" w:hAnsi="Times New Roman" w:cs="Times New Roman"/>
          <w:b/>
          <w:bCs/>
          <w:color w:val="auto"/>
          <w:lang w:eastAsia="x-none"/>
        </w:rPr>
        <w:t>ς</w:t>
      </w:r>
      <w:proofErr w:type="spellEnd"/>
      <w:r w:rsidRPr="00651DAB">
        <w:rPr>
          <w:rFonts w:ascii="Times New Roman" w:eastAsia="Times New Roman" w:hAnsi="Times New Roman" w:cs="Times New Roman"/>
          <w:b/>
          <w:bCs/>
          <w:color w:val="auto"/>
          <w:lang w:eastAsia="x-none"/>
        </w:rPr>
        <w:t xml:space="preserve"> </w:t>
      </w:r>
      <w:proofErr w:type="spellStart"/>
      <w:r w:rsidRPr="00651DAB">
        <w:rPr>
          <w:rFonts w:ascii="Times New Roman" w:eastAsia="Times New Roman" w:hAnsi="Times New Roman" w:cs="Times New Roman"/>
          <w:b/>
          <w:bCs/>
          <w:color w:val="auto"/>
          <w:lang w:eastAsia="x-none"/>
        </w:rPr>
        <w:t>τεκνογονι</w:t>
      </w:r>
      <w:proofErr w:type="spellEnd"/>
      <w:r w:rsidRPr="00651DAB">
        <w:rPr>
          <w:rFonts w:ascii="Times New Roman" w:eastAsia="Times New Roman" w:hAnsi="Times New Roman" w:cs="Times New Roman"/>
          <w:b/>
          <w:bCs/>
          <w:color w:val="auto"/>
          <w:lang w:eastAsia="x-none"/>
        </w:rPr>
        <w:t>ας</w:t>
      </w:r>
      <w:r w:rsidRPr="00651DAB">
        <w:rPr>
          <w:rFonts w:ascii="Times New Roman" w:eastAsia="Times New Roman" w:hAnsi="Times New Roman" w:cs="Times New Roman"/>
          <w:color w:val="auto"/>
          <w:lang w:eastAsia="x-none"/>
        </w:rPr>
        <w:t>·</w:t>
      </w:r>
      <w:r w:rsidRPr="00651DAB">
        <w:rPr>
          <w:color w:val="auto"/>
          <w:lang w:val="en-US" w:eastAsia="x-none"/>
        </w:rPr>
        <w:t>)</w:t>
      </w:r>
      <w:r w:rsidRPr="00651DAB">
        <w:rPr>
          <w:rFonts w:ascii="Times New Roman" w:hAnsi="Times New Roman" w:cs="Times New Roman"/>
          <w:i/>
          <w:iCs/>
          <w:color w:val="auto"/>
          <w:lang w:eastAsia="x-none"/>
        </w:rPr>
        <w:t xml:space="preserve"> if they continue in faith and charity and holiness with sobriety</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color w:val="auto"/>
          <w:lang w:val="en-US" w:eastAsia="x-none"/>
        </w:rPr>
        <w:t>If one were to take this in the literal sense than what about Rachel.  For she was a godly woman who died giving birth to her son Benoni (Gen. 35:16-18).  Hence, I believe it proclaims that a faithful woman, like Rachel, even if she died giving birth, she would be saved.</w:t>
      </w:r>
    </w:p>
    <w:p w14:paraId="586A53D9" w14:textId="3E2B2AA8" w:rsidR="00EA2117" w:rsidRDefault="00EA2117" w:rsidP="00EE3E91">
      <w:pPr>
        <w:pStyle w:val="hdg2"/>
        <w:shd w:val="clear" w:color="auto" w:fill="FFFFFF"/>
        <w:spacing w:before="0" w:beforeAutospacing="0" w:after="0" w:afterAutospacing="0"/>
        <w:ind w:left="331" w:hanging="331"/>
        <w:jc w:val="both"/>
        <w:rPr>
          <w:b/>
          <w:bCs/>
        </w:rPr>
      </w:pPr>
      <w:r w:rsidRPr="00EA2117">
        <w:rPr>
          <w:i/>
          <w:iCs/>
          <w:lang w:eastAsia="x-none"/>
        </w:rPr>
        <w:t xml:space="preserve"> </w:t>
      </w:r>
      <w:r w:rsidR="00EE3E91">
        <w:rPr>
          <w:i/>
          <w:iCs/>
          <w:lang w:eastAsia="x-none"/>
        </w:rPr>
        <w:t xml:space="preserve">     </w:t>
      </w:r>
      <w:r w:rsidRPr="00EA2117">
        <w:rPr>
          <w:b/>
          <w:bCs/>
          <w:i/>
          <w:iCs/>
        </w:rPr>
        <w:t>Qualifications for Leaders</w:t>
      </w:r>
      <w:r w:rsidR="00EE3E91">
        <w:rPr>
          <w:b/>
          <w:bCs/>
          <w:i/>
          <w:iCs/>
        </w:rPr>
        <w:t xml:space="preserve"> (Elders)</w:t>
      </w:r>
      <w:r w:rsidRPr="00EA2117">
        <w:rPr>
          <w:b/>
          <w:bCs/>
          <w:i/>
          <w:iCs/>
        </w:rPr>
        <w:t> </w:t>
      </w:r>
      <w:r w:rsidRPr="00EA2117">
        <w:rPr>
          <w:b/>
          <w:bCs/>
        </w:rPr>
        <w:t>( </w:t>
      </w:r>
      <w:hyperlink r:id="rId41" w:anchor="1" w:history="1">
        <w:r w:rsidRPr="00EA2117">
          <w:rPr>
            <w:rStyle w:val="Hyperlink"/>
            <w:b/>
            <w:bCs/>
            <w:color w:val="auto"/>
          </w:rPr>
          <w:t>3:1⁠–⁠13</w:t>
        </w:r>
      </w:hyperlink>
      <w:r w:rsidRPr="00EA2117">
        <w:rPr>
          <w:b/>
          <w:bCs/>
        </w:rPr>
        <w:t> )</w:t>
      </w:r>
    </w:p>
    <w:p w14:paraId="19104115" w14:textId="1F9D7223" w:rsidR="00EE3E91" w:rsidRDefault="00EE3E91" w:rsidP="00EE3E91">
      <w:pPr>
        <w:pStyle w:val="hdg2"/>
        <w:shd w:val="clear" w:color="auto" w:fill="FFFFFF"/>
        <w:spacing w:before="0" w:beforeAutospacing="0" w:after="0" w:afterAutospacing="0"/>
        <w:ind w:left="331" w:hanging="331"/>
        <w:jc w:val="both"/>
        <w:rPr>
          <w:b/>
          <w:bCs/>
        </w:rPr>
      </w:pPr>
    </w:p>
    <w:p w14:paraId="76306255" w14:textId="3D9C71E0" w:rsidR="00EE3E91" w:rsidRPr="00EE3E91" w:rsidRDefault="00EE3E91" w:rsidP="00EE3E91">
      <w:pPr>
        <w:pStyle w:val="hdg2"/>
        <w:shd w:val="clear" w:color="auto" w:fill="FFFFFF"/>
        <w:spacing w:before="0" w:beforeAutospacing="0" w:after="0" w:afterAutospacing="0"/>
        <w:ind w:left="331" w:hanging="331"/>
        <w:jc w:val="both"/>
        <w:rPr>
          <w:b/>
          <w:bCs/>
          <w:i/>
          <w:iCs/>
        </w:rPr>
      </w:pPr>
      <w:r>
        <w:rPr>
          <w:b/>
          <w:bCs/>
        </w:rPr>
        <w:t xml:space="preserve">      </w:t>
      </w:r>
      <w:r>
        <w:rPr>
          <w:b/>
          <w:bCs/>
          <w:i/>
          <w:iCs/>
        </w:rPr>
        <w:t>Elders</w:t>
      </w:r>
    </w:p>
    <w:p w14:paraId="436CF9AB" w14:textId="46B2E020" w:rsidR="00EE3E91" w:rsidRDefault="00EE3E91" w:rsidP="00EE3E91">
      <w:pPr>
        <w:pStyle w:val="hdg2"/>
        <w:shd w:val="clear" w:color="auto" w:fill="FFFFFF"/>
        <w:spacing w:before="0" w:beforeAutospacing="0" w:after="0" w:afterAutospacing="0"/>
        <w:ind w:left="331" w:hanging="331"/>
        <w:jc w:val="both"/>
        <w:rPr>
          <w:b/>
          <w:bCs/>
          <w:i/>
          <w:iCs/>
        </w:rPr>
      </w:pPr>
    </w:p>
    <w:p w14:paraId="6281CC87" w14:textId="51838D86" w:rsidR="00E764AB" w:rsidRPr="00651DAB" w:rsidRDefault="00E764AB" w:rsidP="00E764AB">
      <w:pPr>
        <w:pStyle w:val="BODY"/>
        <w:widowControl w:val="0"/>
        <w:spacing w:before="60" w:after="60" w:line="480" w:lineRule="auto"/>
        <w:jc w:val="both"/>
        <w:rPr>
          <w:rFonts w:ascii="Times New Roman" w:hAnsi="Times New Roman" w:cs="Times New Roman"/>
          <w:i/>
          <w:iCs/>
          <w:color w:val="auto"/>
          <w:lang w:val="en-US" w:eastAsia="x-none"/>
        </w:rPr>
      </w:pPr>
      <w:r w:rsidRPr="00651DAB">
        <w:rPr>
          <w:rFonts w:ascii="Times New Roman" w:hAnsi="Times New Roman" w:cs="Times New Roman"/>
          <w:b/>
          <w:bCs/>
          <w:color w:val="auto"/>
          <w:lang w:val="en-US" w:eastAsia="x-none"/>
        </w:rPr>
        <w:t xml:space="preserve"> </w:t>
      </w:r>
      <w:r w:rsidR="00EE3E91">
        <w:rPr>
          <w:rFonts w:ascii="Times New Roman" w:hAnsi="Times New Roman" w:cs="Times New Roman"/>
          <w:b/>
          <w:bCs/>
          <w:color w:val="auto"/>
          <w:lang w:val="en-US" w:eastAsia="x-none"/>
        </w:rPr>
        <w:t xml:space="preserve">  </w:t>
      </w:r>
      <w:r w:rsidRPr="00651DAB">
        <w:rPr>
          <w:rFonts w:ascii="Times New Roman" w:hAnsi="Times New Roman" w:cs="Times New Roman"/>
          <w:b/>
          <w:bCs/>
          <w:color w:val="auto"/>
          <w:lang w:val="en-US" w:eastAsia="x-none"/>
        </w:rPr>
        <w:t xml:space="preserve">    1 Tim. 3:1-7,</w:t>
      </w:r>
      <w:r w:rsidRPr="00651DAB">
        <w:rPr>
          <w:rFonts w:ascii="Times New Roman" w:hAnsi="Times New Roman" w:cs="Times New Roman"/>
          <w:i/>
          <w:iCs/>
          <w:color w:val="auto"/>
          <w:lang w:val="en-US" w:eastAsia="x-none"/>
        </w:rPr>
        <w:t xml:space="preserve"> “</w:t>
      </w:r>
      <w:bookmarkStart w:id="6" w:name="_Hlk60825248"/>
      <w:r w:rsidR="008060AB" w:rsidRPr="00651DAB">
        <w:rPr>
          <w:rFonts w:ascii="Times New Roman" w:hAnsi="Times New Roman" w:cs="Times New Roman"/>
          <w:i/>
          <w:iCs/>
          <w:color w:val="auto"/>
          <w:lang w:eastAsia="x-none"/>
        </w:rPr>
        <w:t xml:space="preserve">This is a true saying, </w:t>
      </w:r>
      <w:proofErr w:type="gramStart"/>
      <w:r w:rsidR="008060AB" w:rsidRPr="00651DAB">
        <w:rPr>
          <w:rFonts w:ascii="Times New Roman" w:hAnsi="Times New Roman" w:cs="Times New Roman"/>
          <w:i/>
          <w:iCs/>
          <w:color w:val="auto"/>
          <w:lang w:eastAsia="x-none"/>
        </w:rPr>
        <w:t>If</w:t>
      </w:r>
      <w:proofErr w:type="gramEnd"/>
      <w:r w:rsidR="008060AB" w:rsidRPr="00651DAB">
        <w:rPr>
          <w:rFonts w:ascii="Times New Roman" w:hAnsi="Times New Roman" w:cs="Times New Roman"/>
          <w:i/>
          <w:iCs/>
          <w:color w:val="auto"/>
          <w:lang w:eastAsia="x-none"/>
        </w:rPr>
        <w:t xml:space="preserve"> a man desire the office of a bishop, he </w:t>
      </w:r>
      <w:proofErr w:type="spellStart"/>
      <w:r w:rsidR="008060AB" w:rsidRPr="00651DAB">
        <w:rPr>
          <w:rFonts w:ascii="Times New Roman" w:hAnsi="Times New Roman" w:cs="Times New Roman"/>
          <w:i/>
          <w:iCs/>
          <w:color w:val="auto"/>
          <w:lang w:eastAsia="x-none"/>
        </w:rPr>
        <w:t>desireth</w:t>
      </w:r>
      <w:proofErr w:type="spellEnd"/>
      <w:r w:rsidR="008060AB" w:rsidRPr="00651DAB">
        <w:rPr>
          <w:rFonts w:ascii="Times New Roman" w:hAnsi="Times New Roman" w:cs="Times New Roman"/>
          <w:i/>
          <w:iCs/>
          <w:color w:val="auto"/>
          <w:lang w:eastAsia="x-none"/>
        </w:rPr>
        <w:t xml:space="preserve"> a good work.  </w:t>
      </w:r>
      <w:bookmarkEnd w:id="6"/>
      <w:r w:rsidR="008060AB" w:rsidRPr="00651DAB">
        <w:rPr>
          <w:rFonts w:ascii="Times New Roman" w:hAnsi="Times New Roman" w:cs="Times New Roman"/>
          <w:i/>
          <w:iCs/>
          <w:color w:val="auto"/>
          <w:lang w:eastAsia="x-none"/>
        </w:rPr>
        <w:t xml:space="preserve"> A bishop then must be blameless, the husband of one wife, vigilant, sober, of good </w:t>
      </w:r>
      <w:proofErr w:type="spellStart"/>
      <w:r w:rsidR="008060AB" w:rsidRPr="00651DAB">
        <w:rPr>
          <w:rFonts w:ascii="Times New Roman" w:hAnsi="Times New Roman" w:cs="Times New Roman"/>
          <w:i/>
          <w:iCs/>
          <w:color w:val="auto"/>
          <w:lang w:eastAsia="x-none"/>
        </w:rPr>
        <w:t>behaviour</w:t>
      </w:r>
      <w:proofErr w:type="spellEnd"/>
      <w:r w:rsidR="008060AB" w:rsidRPr="00651DAB">
        <w:rPr>
          <w:rFonts w:ascii="Times New Roman" w:hAnsi="Times New Roman" w:cs="Times New Roman"/>
          <w:i/>
          <w:iCs/>
          <w:color w:val="auto"/>
          <w:lang w:eastAsia="x-none"/>
        </w:rPr>
        <w:t xml:space="preserve">, given to hospitality, apt to teach; Not given to wine, no striker, not greedy of filthy lucre; but patient, not a brawler, not covetous; One that </w:t>
      </w:r>
      <w:proofErr w:type="spellStart"/>
      <w:r w:rsidR="008060AB" w:rsidRPr="00651DAB">
        <w:rPr>
          <w:rFonts w:ascii="Times New Roman" w:hAnsi="Times New Roman" w:cs="Times New Roman"/>
          <w:i/>
          <w:iCs/>
          <w:color w:val="auto"/>
          <w:lang w:eastAsia="x-none"/>
        </w:rPr>
        <w:t>ruleth</w:t>
      </w:r>
      <w:proofErr w:type="spellEnd"/>
      <w:r w:rsidR="008060AB" w:rsidRPr="00651DAB">
        <w:rPr>
          <w:rFonts w:ascii="Times New Roman" w:hAnsi="Times New Roman" w:cs="Times New Roman"/>
          <w:i/>
          <w:iCs/>
          <w:color w:val="auto"/>
          <w:lang w:eastAsia="x-none"/>
        </w:rPr>
        <w:t xml:space="preserve"> well his own house, having his children in subjection with all gravity; (For if a man know not how to rule his own house, how shall he take care of the church of God?)  Not a novice, lest being lifted up with pride he fall into the condemnation of the devil.  Moreover he must have a good report of them which are without; lest he fall into reproach and the snare of the devil</w:t>
      </w:r>
      <w:r w:rsidRPr="00651DAB">
        <w:rPr>
          <w:rFonts w:ascii="Times New Roman" w:hAnsi="Times New Roman" w:cs="Times New Roman"/>
          <w:i/>
          <w:iCs/>
          <w:color w:val="auto"/>
          <w:lang w:val="en-US" w:eastAsia="x-none"/>
        </w:rPr>
        <w:t>.”</w:t>
      </w:r>
    </w:p>
    <w:p w14:paraId="3427D198" w14:textId="29F9D07C" w:rsidR="00E764AB" w:rsidRPr="00651DAB" w:rsidRDefault="00E764AB" w:rsidP="00E764AB">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color w:val="auto"/>
          <w:lang w:val="en-US" w:eastAsia="x-none"/>
        </w:rPr>
        <w:t xml:space="preserve">There are seventeen qualifications listed by Timothy.  Whereas Paul mentions eleven to Titus (Titus 1:5-9).  And these qualities are internally and externally addressed.  So often congregations feel they have the right to judge a man before being placed in office.  Yet, the truth be told, who truly knows the man but God, the man himself, and his family?  </w:t>
      </w:r>
    </w:p>
    <w:p w14:paraId="7AFE6CD2" w14:textId="5B60C39D" w:rsidR="008060AB" w:rsidRPr="00651DAB" w:rsidRDefault="00E764AB" w:rsidP="00E764AB">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First, one qualification is of utmost importance, </w:t>
      </w:r>
      <w:r w:rsidRPr="00651DAB">
        <w:rPr>
          <w:rFonts w:ascii="Times New Roman" w:hAnsi="Times New Roman" w:cs="Times New Roman"/>
          <w:b/>
          <w:bCs/>
          <w:color w:val="auto"/>
          <w:lang w:val="en-US" w:eastAsia="x-none"/>
        </w:rPr>
        <w:t>DESIRE (</w:t>
      </w:r>
      <w:proofErr w:type="spellStart"/>
      <w:r w:rsidRPr="00651DAB">
        <w:rPr>
          <w:rFonts w:ascii="Times New Roman" w:hAnsi="Times New Roman" w:cs="Times New Roman"/>
          <w:b/>
          <w:bCs/>
          <w:color w:val="auto"/>
          <w:sz w:val="28"/>
          <w:szCs w:val="28"/>
          <w:lang w:eastAsia="x-none"/>
        </w:rPr>
        <w:t>ο</w:t>
      </w:r>
      <w:r w:rsidRPr="00651DAB">
        <w:rPr>
          <w:rFonts w:ascii="Times New Roman" w:eastAsia="Times New Roman" w:hAnsi="Times New Roman" w:cs="Times New Roman"/>
          <w:b/>
          <w:bCs/>
          <w:color w:val="auto"/>
          <w:sz w:val="28"/>
          <w:szCs w:val="28"/>
          <w:lang w:eastAsia="x-none"/>
        </w:rPr>
        <w:t>̓ρέγετ</w:t>
      </w:r>
      <w:proofErr w:type="spellEnd"/>
      <w:r w:rsidRPr="00651DAB">
        <w:rPr>
          <w:rFonts w:ascii="Times New Roman" w:eastAsia="Times New Roman" w:hAnsi="Times New Roman" w:cs="Times New Roman"/>
          <w:b/>
          <w:bCs/>
          <w:color w:val="auto"/>
          <w:sz w:val="28"/>
          <w:szCs w:val="28"/>
          <w:lang w:eastAsia="x-none"/>
        </w:rPr>
        <w:t>αι</w:t>
      </w:r>
      <w:r w:rsidRPr="00651DAB">
        <w:rPr>
          <w:rFonts w:ascii="Times New Roman" w:hAnsi="Times New Roman" w:cs="Times New Roman"/>
          <w:b/>
          <w:bCs/>
          <w:color w:val="auto"/>
          <w:lang w:val="en-US" w:eastAsia="x-none"/>
        </w:rPr>
        <w:t xml:space="preserve">).  </w:t>
      </w:r>
      <w:r w:rsidRPr="00651DAB">
        <w:rPr>
          <w:rFonts w:ascii="Times New Roman" w:hAnsi="Times New Roman" w:cs="Times New Roman"/>
          <w:color w:val="auto"/>
          <w:lang w:val="en-US" w:eastAsia="x-none"/>
        </w:rPr>
        <w:t>The word literally means to reach after or strive for</w:t>
      </w:r>
      <w:r w:rsidRPr="00651DAB">
        <w:rPr>
          <w:rFonts w:ascii="Times New Roman" w:hAnsi="Times New Roman" w:cs="Times New Roman"/>
          <w:b/>
          <w:bCs/>
          <w:color w:val="auto"/>
          <w:lang w:val="en-US" w:eastAsia="x-none"/>
        </w:rPr>
        <w:t xml:space="preserve">. </w:t>
      </w:r>
      <w:r w:rsidR="008060AB" w:rsidRPr="00651DAB">
        <w:rPr>
          <w:rFonts w:ascii="Times New Roman" w:hAnsi="Times New Roman" w:cs="Times New Roman"/>
          <w:b/>
          <w:bCs/>
          <w:i/>
          <w:iCs/>
          <w:color w:val="auto"/>
          <w:lang w:eastAsia="x-none"/>
        </w:rPr>
        <w:t> </w:t>
      </w:r>
      <w:r w:rsidRPr="00651DAB">
        <w:rPr>
          <w:rFonts w:ascii="Times New Roman" w:hAnsi="Times New Roman" w:cs="Times New Roman"/>
          <w:i/>
          <w:iCs/>
          <w:color w:val="auto"/>
          <w:lang w:val="en-US" w:eastAsia="x-none"/>
        </w:rPr>
        <w:t>“</w:t>
      </w:r>
      <w:r w:rsidRPr="00651DAB">
        <w:rPr>
          <w:rFonts w:ascii="Times New Roman" w:hAnsi="Times New Roman" w:cs="Times New Roman"/>
          <w:i/>
          <w:iCs/>
          <w:color w:val="auto"/>
          <w:lang w:eastAsia="x-none"/>
        </w:rPr>
        <w:t xml:space="preserve">This is a true saying, </w:t>
      </w:r>
      <w:proofErr w:type="gramStart"/>
      <w:r w:rsidRPr="00651DAB">
        <w:rPr>
          <w:rFonts w:ascii="Times New Roman" w:hAnsi="Times New Roman" w:cs="Times New Roman"/>
          <w:i/>
          <w:iCs/>
          <w:color w:val="auto"/>
          <w:lang w:eastAsia="x-none"/>
        </w:rPr>
        <w:t>If</w:t>
      </w:r>
      <w:proofErr w:type="gramEnd"/>
      <w:r w:rsidRPr="00651DAB">
        <w:rPr>
          <w:rFonts w:ascii="Times New Roman" w:hAnsi="Times New Roman" w:cs="Times New Roman"/>
          <w:i/>
          <w:iCs/>
          <w:color w:val="auto"/>
          <w:lang w:eastAsia="x-none"/>
        </w:rPr>
        <w:t xml:space="preserve"> a man desire the office of a bishop, he </w:t>
      </w:r>
      <w:proofErr w:type="spellStart"/>
      <w:r w:rsidRPr="00651DAB">
        <w:rPr>
          <w:rFonts w:ascii="Times New Roman" w:hAnsi="Times New Roman" w:cs="Times New Roman"/>
          <w:i/>
          <w:iCs/>
          <w:color w:val="auto"/>
          <w:lang w:eastAsia="x-none"/>
        </w:rPr>
        <w:t>desireth</w:t>
      </w:r>
      <w:proofErr w:type="spellEnd"/>
      <w:r w:rsidRPr="00651DAB">
        <w:rPr>
          <w:rFonts w:ascii="Times New Roman" w:hAnsi="Times New Roman" w:cs="Times New Roman"/>
          <w:i/>
          <w:iCs/>
          <w:color w:val="auto"/>
          <w:lang w:eastAsia="x-none"/>
        </w:rPr>
        <w:t xml:space="preserve"> a good work</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color w:val="auto"/>
          <w:lang w:val="en-US" w:eastAsia="x-none"/>
        </w:rPr>
        <w:t>The office of an elder is a work that must be voluntarily submitted to.  Many congregations are damaged by putting men in that do not desire the office nor the work.</w:t>
      </w:r>
    </w:p>
    <w:p w14:paraId="77B5A687" w14:textId="2A3D44D7" w:rsidR="00E764AB" w:rsidRPr="00651DAB" w:rsidRDefault="00E764AB" w:rsidP="00E764AB">
      <w:pPr>
        <w:pStyle w:val="BODY"/>
        <w:widowControl w:val="0"/>
        <w:spacing w:before="60" w:after="60" w:line="480" w:lineRule="auto"/>
        <w:jc w:val="both"/>
        <w:rPr>
          <w:rFonts w:ascii="Times New Roman" w:eastAsia="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Second, a man who desires the office must be </w:t>
      </w:r>
      <w:r w:rsidRPr="00651DAB">
        <w:rPr>
          <w:rFonts w:ascii="Times New Roman" w:hAnsi="Times New Roman" w:cs="Times New Roman"/>
          <w:b/>
          <w:bCs/>
          <w:color w:val="auto"/>
          <w:lang w:val="en-US" w:eastAsia="x-none"/>
        </w:rPr>
        <w:t xml:space="preserve">blameless </w:t>
      </w:r>
      <w:r w:rsidRPr="00651DAB">
        <w:rPr>
          <w:rFonts w:ascii="Times New Roman" w:hAnsi="Times New Roman" w:cs="Times New Roman"/>
          <w:color w:val="auto"/>
          <w:lang w:val="en-US" w:eastAsia="x-none"/>
        </w:rPr>
        <w:t>(</w:t>
      </w:r>
      <w:r w:rsidRPr="00651DAB">
        <w:rPr>
          <w:rFonts w:ascii="Times New Roman" w:hAnsi="Times New Roman" w:cs="Times New Roman"/>
          <w:b/>
          <w:bCs/>
          <w:color w:val="auto"/>
          <w:lang w:eastAsia="x-none"/>
        </w:rPr>
        <w:t>α</w:t>
      </w:r>
      <w:r w:rsidRPr="00651DAB">
        <w:rPr>
          <w:rFonts w:ascii="Times New Roman" w:eastAsia="Times New Roman" w:hAnsi="Times New Roman" w:cs="Times New Roman"/>
          <w:b/>
          <w:bCs/>
          <w:color w:val="auto"/>
          <w:lang w:eastAsia="x-none"/>
        </w:rPr>
        <w:t>̓</w:t>
      </w:r>
      <w:proofErr w:type="spellStart"/>
      <w:r w:rsidRPr="00651DAB">
        <w:rPr>
          <w:rFonts w:ascii="Times New Roman" w:eastAsia="Times New Roman" w:hAnsi="Times New Roman" w:cs="Times New Roman"/>
          <w:b/>
          <w:bCs/>
          <w:color w:val="auto"/>
          <w:lang w:eastAsia="x-none"/>
        </w:rPr>
        <w:t>νε</w:t>
      </w:r>
      <w:proofErr w:type="spellEnd"/>
      <w:r w:rsidRPr="00651DAB">
        <w:rPr>
          <w:rFonts w:ascii="Times New Roman" w:eastAsia="Times New Roman" w:hAnsi="Times New Roman" w:cs="Times New Roman"/>
          <w:b/>
          <w:bCs/>
          <w:color w:val="auto"/>
          <w:lang w:eastAsia="x-none"/>
        </w:rPr>
        <w:t>πίλημπτον</w:t>
      </w:r>
      <w:r w:rsidRPr="00651DAB">
        <w:rPr>
          <w:rFonts w:ascii="Times New Roman" w:eastAsia="Times New Roman" w:hAnsi="Times New Roman" w:cs="Times New Roman"/>
          <w:b/>
          <w:bCs/>
          <w:color w:val="auto"/>
          <w:lang w:val="en-US" w:eastAsia="x-none"/>
        </w:rPr>
        <w:t xml:space="preserve">).  </w:t>
      </w:r>
      <w:r w:rsidRPr="00651DAB">
        <w:rPr>
          <w:rFonts w:ascii="Times New Roman" w:eastAsia="Times New Roman" w:hAnsi="Times New Roman" w:cs="Times New Roman"/>
          <w:color w:val="auto"/>
          <w:lang w:val="en-US" w:eastAsia="x-none"/>
        </w:rPr>
        <w:t xml:space="preserve">He must be a man to whom no evil can be proven.  This is more than mere accusations.  For even our Lord was accused </w:t>
      </w:r>
      <w:r w:rsidRPr="00651DAB">
        <w:rPr>
          <w:rFonts w:ascii="Times New Roman" w:eastAsia="Times New Roman" w:hAnsi="Times New Roman" w:cs="Times New Roman"/>
          <w:color w:val="auto"/>
          <w:lang w:val="en-US" w:eastAsia="x-none"/>
        </w:rPr>
        <w:lastRenderedPageBreak/>
        <w:t>of things not true (John 7:33, 34).</w:t>
      </w:r>
    </w:p>
    <w:p w14:paraId="0B86A7AD" w14:textId="0F113357" w:rsidR="00E764AB" w:rsidRPr="00651DAB" w:rsidRDefault="00E764AB" w:rsidP="00E764AB">
      <w:pPr>
        <w:pStyle w:val="BODY"/>
        <w:widowControl w:val="0"/>
        <w:spacing w:before="60" w:after="60" w:line="480" w:lineRule="auto"/>
        <w:jc w:val="both"/>
        <w:rPr>
          <w:rFonts w:ascii="Times New Roman" w:eastAsia="Times New Roman" w:hAnsi="Times New Roman" w:cs="Times New Roman"/>
          <w:color w:val="auto"/>
          <w:lang w:val="en-US" w:eastAsia="x-none"/>
        </w:rPr>
      </w:pPr>
      <w:r w:rsidRPr="00651DAB">
        <w:rPr>
          <w:rFonts w:ascii="Times New Roman" w:eastAsia="Times New Roman" w:hAnsi="Times New Roman" w:cs="Times New Roman"/>
          <w:color w:val="auto"/>
          <w:lang w:val="en-US" w:eastAsia="x-none"/>
        </w:rPr>
        <w:t xml:space="preserve">       Third, an elder must be the husband of one wife (</w:t>
      </w:r>
      <w:proofErr w:type="spellStart"/>
      <w:r w:rsidRPr="00651DAB">
        <w:rPr>
          <w:rFonts w:ascii="Times New Roman" w:hAnsi="Times New Roman" w:cs="Times New Roman"/>
          <w:b/>
          <w:bCs/>
          <w:color w:val="auto"/>
          <w:lang w:eastAsia="x-none"/>
        </w:rPr>
        <w:t>μι</w:t>
      </w:r>
      <w:proofErr w:type="spellEnd"/>
      <w:r w:rsidRPr="00651DAB">
        <w:rPr>
          <w:rFonts w:ascii="Times New Roman" w:hAnsi="Times New Roman" w:cs="Times New Roman"/>
          <w:b/>
          <w:bCs/>
          <w:color w:val="auto"/>
          <w:lang w:eastAsia="x-none"/>
        </w:rPr>
        <w:t>α</w:t>
      </w:r>
      <w:r w:rsidRPr="00651DAB">
        <w:rPr>
          <w:rFonts w:ascii="Times New Roman" w:eastAsia="Times New Roman" w:hAnsi="Times New Roman" w:cs="Times New Roman"/>
          <w:b/>
          <w:bCs/>
          <w:color w:val="auto"/>
          <w:lang w:eastAsia="x-none"/>
        </w:rPr>
        <w:t xml:space="preserve">͂ς </w:t>
      </w:r>
      <w:proofErr w:type="spellStart"/>
      <w:r w:rsidRPr="00651DAB">
        <w:rPr>
          <w:rFonts w:ascii="Times New Roman" w:eastAsia="Times New Roman" w:hAnsi="Times New Roman" w:cs="Times New Roman"/>
          <w:b/>
          <w:bCs/>
          <w:color w:val="auto"/>
          <w:lang w:eastAsia="x-none"/>
        </w:rPr>
        <w:t>γυν</w:t>
      </w:r>
      <w:proofErr w:type="spellEnd"/>
      <w:r w:rsidRPr="00651DAB">
        <w:rPr>
          <w:rFonts w:ascii="Times New Roman" w:eastAsia="Times New Roman" w:hAnsi="Times New Roman" w:cs="Times New Roman"/>
          <w:b/>
          <w:bCs/>
          <w:color w:val="auto"/>
          <w:lang w:eastAsia="x-none"/>
        </w:rPr>
        <w:t>αικὸς ἄ</w:t>
      </w:r>
      <w:proofErr w:type="spellStart"/>
      <w:r w:rsidRPr="00651DAB">
        <w:rPr>
          <w:rFonts w:ascii="Times New Roman" w:eastAsia="Times New Roman" w:hAnsi="Times New Roman" w:cs="Times New Roman"/>
          <w:b/>
          <w:bCs/>
          <w:color w:val="auto"/>
          <w:lang w:eastAsia="x-none"/>
        </w:rPr>
        <w:t>νδρ</w:t>
      </w:r>
      <w:proofErr w:type="spellEnd"/>
      <w:r w:rsidRPr="00651DAB">
        <w:rPr>
          <w:rFonts w:ascii="Times New Roman" w:eastAsia="Times New Roman" w:hAnsi="Times New Roman" w:cs="Times New Roman"/>
          <w:b/>
          <w:bCs/>
          <w:color w:val="auto"/>
          <w:lang w:eastAsia="x-none"/>
        </w:rPr>
        <w:t>α</w:t>
      </w:r>
      <w:r w:rsidRPr="00651DAB">
        <w:rPr>
          <w:rFonts w:ascii="Times New Roman" w:eastAsia="Times New Roman" w:hAnsi="Times New Roman" w:cs="Times New Roman"/>
          <w:b/>
          <w:bCs/>
          <w:color w:val="auto"/>
          <w:lang w:val="en-US" w:eastAsia="x-none"/>
        </w:rPr>
        <w:t xml:space="preserve">).  </w:t>
      </w:r>
      <w:r w:rsidRPr="00651DAB">
        <w:rPr>
          <w:rFonts w:ascii="Times New Roman" w:eastAsia="Times New Roman" w:hAnsi="Times New Roman" w:cs="Times New Roman"/>
          <w:color w:val="auto"/>
          <w:lang w:val="en-US" w:eastAsia="x-none"/>
        </w:rPr>
        <w:t xml:space="preserve">There has been much debate on the meeting of this phrase.  The literal interpretation is </w:t>
      </w:r>
      <w:r w:rsidRPr="00651DAB">
        <w:rPr>
          <w:rFonts w:ascii="Times New Roman" w:eastAsia="Times New Roman" w:hAnsi="Times New Roman" w:cs="Times New Roman"/>
          <w:i/>
          <w:iCs/>
          <w:color w:val="auto"/>
          <w:lang w:val="en-US" w:eastAsia="x-none"/>
        </w:rPr>
        <w:t xml:space="preserve">one at a time.  </w:t>
      </w:r>
      <w:r w:rsidRPr="00651DAB">
        <w:rPr>
          <w:rFonts w:ascii="Times New Roman" w:eastAsia="Times New Roman" w:hAnsi="Times New Roman" w:cs="Times New Roman"/>
          <w:color w:val="auto"/>
          <w:lang w:val="en-US" w:eastAsia="x-none"/>
        </w:rPr>
        <w:t>This would allow a man that had lost his wife, and married another Christian lady, to serve as an elder.</w:t>
      </w:r>
    </w:p>
    <w:p w14:paraId="1966B653" w14:textId="4596B1E9" w:rsidR="00E764AB" w:rsidRPr="00651DAB" w:rsidRDefault="00E764AB" w:rsidP="00E764AB">
      <w:pPr>
        <w:pStyle w:val="BODY"/>
        <w:widowControl w:val="0"/>
        <w:spacing w:before="60" w:after="60" w:line="480" w:lineRule="auto"/>
        <w:jc w:val="both"/>
        <w:rPr>
          <w:rFonts w:ascii="Times New Roman" w:hAnsi="Times New Roman" w:cs="Times New Roman"/>
          <w:b/>
          <w:bCs/>
          <w:color w:val="auto"/>
          <w:lang w:eastAsia="x-none"/>
        </w:rPr>
      </w:pPr>
      <w:r w:rsidRPr="00651DAB">
        <w:rPr>
          <w:rFonts w:ascii="Times New Roman" w:eastAsia="Times New Roman" w:hAnsi="Times New Roman" w:cs="Times New Roman"/>
          <w:color w:val="auto"/>
          <w:lang w:val="en-US" w:eastAsia="x-none"/>
        </w:rPr>
        <w:t xml:space="preserve">     The question is, “Can a man divorced scripturally be an elder?”  If one says, “No!”  Then would it not make the innocent party guilty also.  At least to be treated like a guilty person.  God gives only one reason for a man to put away his wife, FORNICATION (Matt. 19:9).  This is the same reason God divorced Israel.  Isaiah writes, “</w:t>
      </w:r>
      <w:r w:rsidRPr="00651DAB">
        <w:rPr>
          <w:rFonts w:ascii="Times New Roman" w:hAnsi="Times New Roman" w:cs="Times New Roman"/>
          <w:i/>
          <w:iCs/>
          <w:color w:val="auto"/>
          <w:lang w:eastAsia="x-none"/>
        </w:rPr>
        <w:t xml:space="preserve">Thus saith the LORD, </w:t>
      </w:r>
      <w:proofErr w:type="gramStart"/>
      <w:r w:rsidRPr="00651DAB">
        <w:rPr>
          <w:rFonts w:ascii="Times New Roman" w:hAnsi="Times New Roman" w:cs="Times New Roman"/>
          <w:i/>
          <w:iCs/>
          <w:color w:val="auto"/>
          <w:lang w:eastAsia="x-none"/>
        </w:rPr>
        <w:t>Where</w:t>
      </w:r>
      <w:proofErr w:type="gramEnd"/>
      <w:r w:rsidRPr="00651DAB">
        <w:rPr>
          <w:rFonts w:ascii="Times New Roman" w:hAnsi="Times New Roman" w:cs="Times New Roman"/>
          <w:i/>
          <w:iCs/>
          <w:color w:val="auto"/>
          <w:lang w:eastAsia="x-none"/>
        </w:rPr>
        <w:t xml:space="preserve"> is the bill of your mother</w:t>
      </w:r>
      <w:r w:rsidR="00EE3E91">
        <w:rPr>
          <w:rFonts w:ascii="Times New Roman" w:hAnsi="Times New Roman" w:cs="Times New Roman"/>
          <w:i/>
          <w:iCs/>
          <w:color w:val="auto"/>
          <w:lang w:eastAsia="x-none"/>
        </w:rPr>
        <w:t>’</w:t>
      </w:r>
      <w:r w:rsidRPr="00651DAB">
        <w:rPr>
          <w:rFonts w:ascii="Times New Roman" w:hAnsi="Times New Roman" w:cs="Times New Roman"/>
          <w:i/>
          <w:iCs/>
          <w:color w:val="auto"/>
          <w:lang w:eastAsia="x-none"/>
        </w:rPr>
        <w:t xml:space="preserve">s divorcement, whom I have </w:t>
      </w:r>
      <w:r w:rsidRPr="00651DAB">
        <w:rPr>
          <w:rFonts w:ascii="Times New Roman" w:hAnsi="Times New Roman" w:cs="Times New Roman"/>
          <w:i/>
          <w:iCs/>
          <w:color w:val="auto"/>
          <w:shd w:val="clear" w:color="auto" w:fill="AED7FB"/>
          <w:lang w:eastAsia="x-none"/>
        </w:rPr>
        <w:t>put</w:t>
      </w:r>
      <w:r w:rsidRPr="00651DAB">
        <w:rPr>
          <w:rFonts w:ascii="Times New Roman" w:hAnsi="Times New Roman" w:cs="Times New Roman"/>
          <w:i/>
          <w:iCs/>
          <w:color w:val="auto"/>
          <w:lang w:eastAsia="x-none"/>
        </w:rPr>
        <w:t xml:space="preserve"> </w:t>
      </w:r>
      <w:r w:rsidRPr="00651DAB">
        <w:rPr>
          <w:rFonts w:ascii="Times New Roman" w:hAnsi="Times New Roman" w:cs="Times New Roman"/>
          <w:i/>
          <w:iCs/>
          <w:color w:val="auto"/>
          <w:shd w:val="clear" w:color="auto" w:fill="AED7FB"/>
          <w:lang w:eastAsia="x-none"/>
        </w:rPr>
        <w:t>away</w:t>
      </w:r>
      <w:r w:rsidRPr="00651DAB">
        <w:rPr>
          <w:rFonts w:ascii="Times New Roman" w:hAnsi="Times New Roman" w:cs="Times New Roman"/>
          <w:i/>
          <w:iCs/>
          <w:color w:val="auto"/>
          <w:lang w:eastAsia="x-none"/>
        </w:rPr>
        <w:t xml:space="preserve">? </w:t>
      </w:r>
      <w:r w:rsidR="00EE3E91" w:rsidRPr="00651DAB">
        <w:rPr>
          <w:rFonts w:ascii="Times New Roman" w:hAnsi="Times New Roman" w:cs="Times New Roman"/>
          <w:i/>
          <w:iCs/>
          <w:color w:val="auto"/>
          <w:lang w:eastAsia="x-none"/>
        </w:rPr>
        <w:t>O</w:t>
      </w:r>
      <w:r w:rsidRPr="00651DAB">
        <w:rPr>
          <w:rFonts w:ascii="Times New Roman" w:hAnsi="Times New Roman" w:cs="Times New Roman"/>
          <w:i/>
          <w:iCs/>
          <w:color w:val="auto"/>
          <w:lang w:eastAsia="x-none"/>
        </w:rPr>
        <w:t xml:space="preserve">r which of my creditors is it to whom I have sold </w:t>
      </w:r>
      <w:r w:rsidRPr="00651DAB">
        <w:rPr>
          <w:rFonts w:ascii="Times New Roman" w:hAnsi="Times New Roman" w:cs="Times New Roman"/>
          <w:i/>
          <w:iCs/>
          <w:color w:val="auto"/>
          <w:shd w:val="clear" w:color="auto" w:fill="AED7FB"/>
          <w:lang w:eastAsia="x-none"/>
        </w:rPr>
        <w:t>you</w:t>
      </w:r>
      <w:r w:rsidRPr="00651DAB">
        <w:rPr>
          <w:rFonts w:ascii="Times New Roman" w:hAnsi="Times New Roman" w:cs="Times New Roman"/>
          <w:i/>
          <w:iCs/>
          <w:color w:val="auto"/>
          <w:lang w:eastAsia="x-none"/>
        </w:rPr>
        <w:t xml:space="preserve">? Behold, for your iniquities have ye sold yourselves, and for your transgressions is your mother </w:t>
      </w:r>
      <w:r w:rsidRPr="00651DAB">
        <w:rPr>
          <w:rFonts w:ascii="Times New Roman" w:hAnsi="Times New Roman" w:cs="Times New Roman"/>
          <w:i/>
          <w:iCs/>
          <w:color w:val="auto"/>
          <w:shd w:val="clear" w:color="auto" w:fill="AED7FB"/>
          <w:lang w:eastAsia="x-none"/>
        </w:rPr>
        <w:t>put</w:t>
      </w:r>
      <w:r w:rsidRPr="00651DAB">
        <w:rPr>
          <w:rFonts w:ascii="Times New Roman" w:hAnsi="Times New Roman" w:cs="Times New Roman"/>
          <w:i/>
          <w:iCs/>
          <w:color w:val="auto"/>
          <w:lang w:eastAsia="x-none"/>
        </w:rPr>
        <w:t xml:space="preserve"> </w:t>
      </w:r>
      <w:r w:rsidRPr="00651DAB">
        <w:rPr>
          <w:rFonts w:ascii="Times New Roman" w:hAnsi="Times New Roman" w:cs="Times New Roman"/>
          <w:i/>
          <w:iCs/>
          <w:color w:val="auto"/>
          <w:shd w:val="clear" w:color="auto" w:fill="AED7FB"/>
          <w:lang w:eastAsia="x-none"/>
        </w:rPr>
        <w:t>away</w:t>
      </w:r>
      <w:r w:rsidRPr="00651DAB">
        <w:rPr>
          <w:rFonts w:ascii="Times New Roman" w:hAnsi="Times New Roman" w:cs="Times New Roman"/>
          <w:color w:val="auto"/>
          <w:lang w:val="en-US" w:eastAsia="x-none"/>
        </w:rPr>
        <w:t>” (</w:t>
      </w:r>
      <w:r w:rsidRPr="00651DAB">
        <w:rPr>
          <w:rFonts w:ascii="Times New Roman" w:hAnsi="Times New Roman" w:cs="Times New Roman"/>
          <w:b/>
          <w:bCs/>
          <w:color w:val="auto"/>
          <w:lang w:val="en-US" w:eastAsia="x-none"/>
        </w:rPr>
        <w:t>Isa. 50:1</w:t>
      </w:r>
      <w:r w:rsidRPr="00651DAB">
        <w:rPr>
          <w:rFonts w:ascii="Times New Roman" w:hAnsi="Times New Roman" w:cs="Times New Roman"/>
          <w:color w:val="auto"/>
          <w:lang w:val="en-US" w:eastAsia="x-none"/>
        </w:rPr>
        <w:t>).  God said to the Hebrews through Jeremiah, “</w:t>
      </w:r>
      <w:r w:rsidRPr="00651DAB">
        <w:rPr>
          <w:rFonts w:ascii="Times New Roman" w:hAnsi="Times New Roman" w:cs="Times New Roman"/>
          <w:i/>
          <w:iCs/>
          <w:color w:val="auto"/>
          <w:lang w:eastAsia="x-none"/>
        </w:rPr>
        <w:t xml:space="preserve">And I saw, when for all the causes whereby backsliding Israel committed </w:t>
      </w:r>
      <w:proofErr w:type="gramStart"/>
      <w:r w:rsidRPr="00651DAB">
        <w:rPr>
          <w:rFonts w:ascii="Times New Roman" w:hAnsi="Times New Roman" w:cs="Times New Roman"/>
          <w:i/>
          <w:iCs/>
          <w:color w:val="auto"/>
          <w:lang w:eastAsia="x-none"/>
        </w:rPr>
        <w:t>adultery</w:t>
      </w:r>
      <w:proofErr w:type="gramEnd"/>
      <w:r w:rsidRPr="00651DAB">
        <w:rPr>
          <w:rFonts w:ascii="Times New Roman" w:hAnsi="Times New Roman" w:cs="Times New Roman"/>
          <w:i/>
          <w:iCs/>
          <w:color w:val="auto"/>
          <w:lang w:eastAsia="x-none"/>
        </w:rPr>
        <w:t xml:space="preserve"> I had put her away, and given her a bill of divorce; yet her treacherous sister Judah feared not, but went and played the harlot also</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color w:val="auto"/>
          <w:lang w:val="en-US" w:eastAsia="x-none"/>
        </w:rPr>
        <w:t>(</w:t>
      </w:r>
      <w:r w:rsidRPr="00651DAB">
        <w:rPr>
          <w:rFonts w:ascii="Times New Roman" w:hAnsi="Times New Roman" w:cs="Times New Roman"/>
          <w:b/>
          <w:bCs/>
          <w:color w:val="auto"/>
          <w:lang w:val="en-US" w:eastAsia="x-none"/>
        </w:rPr>
        <w:t>Jer. 3:8).</w:t>
      </w:r>
      <w:r w:rsidRPr="00651DAB">
        <w:rPr>
          <w:rFonts w:ascii="Times New Roman" w:hAnsi="Times New Roman" w:cs="Times New Roman"/>
          <w:b/>
          <w:bCs/>
          <w:color w:val="auto"/>
          <w:lang w:eastAsia="x-none"/>
        </w:rPr>
        <w:t> </w:t>
      </w:r>
    </w:p>
    <w:p w14:paraId="01AC9407" w14:textId="26AC51B3" w:rsidR="00E764AB" w:rsidRPr="00651DAB" w:rsidRDefault="00E764AB" w:rsidP="00E764AB">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If a man divorces his wife for fornication, marries another, and then continues to meet all the other qualifications; it would be callous to deny him the position.  Yet, once again that decision comes from the man desiring the office.</w:t>
      </w:r>
    </w:p>
    <w:p w14:paraId="1EA59020" w14:textId="68E9C616" w:rsidR="00E764AB" w:rsidRPr="00651DAB" w:rsidRDefault="00E764AB" w:rsidP="00E764AB">
      <w:pPr>
        <w:pStyle w:val="BODY"/>
        <w:widowControl w:val="0"/>
        <w:spacing w:before="60" w:after="60" w:line="480" w:lineRule="auto"/>
        <w:jc w:val="both"/>
        <w:rPr>
          <w:rFonts w:ascii="Times New Roman" w:eastAsia="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Next, a man must be found to be </w:t>
      </w:r>
      <w:r w:rsidRPr="00651DAB">
        <w:rPr>
          <w:rFonts w:ascii="Times New Roman" w:hAnsi="Times New Roman" w:cs="Times New Roman"/>
          <w:b/>
          <w:bCs/>
          <w:color w:val="auto"/>
          <w:lang w:val="en-US" w:eastAsia="x-none"/>
        </w:rPr>
        <w:t>vigilant</w:t>
      </w:r>
      <w:r w:rsidRPr="00651DAB">
        <w:rPr>
          <w:rFonts w:ascii="Times New Roman" w:hAnsi="Times New Roman" w:cs="Times New Roman"/>
          <w:color w:val="auto"/>
          <w:lang w:val="en-US" w:eastAsia="x-none"/>
        </w:rPr>
        <w:t xml:space="preserve"> (</w:t>
      </w:r>
      <w:proofErr w:type="spellStart"/>
      <w:r w:rsidRPr="00651DAB">
        <w:rPr>
          <w:rFonts w:ascii="Times New Roman" w:hAnsi="Times New Roman" w:cs="Times New Roman"/>
          <w:b/>
          <w:bCs/>
          <w:color w:val="auto"/>
          <w:lang w:eastAsia="x-none"/>
        </w:rPr>
        <w:t>νηφ</w:t>
      </w:r>
      <w:proofErr w:type="spellEnd"/>
      <w:r w:rsidRPr="00651DAB">
        <w:rPr>
          <w:rFonts w:ascii="Times New Roman" w:hAnsi="Times New Roman" w:cs="Times New Roman"/>
          <w:b/>
          <w:bCs/>
          <w:color w:val="auto"/>
          <w:lang w:eastAsia="x-none"/>
        </w:rPr>
        <w:t>α</w:t>
      </w:r>
      <w:r w:rsidRPr="00651DAB">
        <w:rPr>
          <w:rFonts w:ascii="Times New Roman" w:eastAsia="Times New Roman" w:hAnsi="Times New Roman" w:cs="Times New Roman"/>
          <w:b/>
          <w:bCs/>
          <w:color w:val="auto"/>
          <w:lang w:eastAsia="x-none"/>
        </w:rPr>
        <w:t>́λιον</w:t>
      </w:r>
      <w:r w:rsidRPr="00651DAB">
        <w:rPr>
          <w:rFonts w:ascii="Times New Roman" w:eastAsia="Times New Roman" w:hAnsi="Times New Roman" w:cs="Times New Roman"/>
          <w:b/>
          <w:bCs/>
          <w:color w:val="auto"/>
          <w:lang w:val="en-US" w:eastAsia="x-none"/>
        </w:rPr>
        <w:t xml:space="preserve">).  </w:t>
      </w:r>
      <w:r w:rsidRPr="00651DAB">
        <w:rPr>
          <w:rFonts w:ascii="Times New Roman" w:eastAsia="Times New Roman" w:hAnsi="Times New Roman" w:cs="Times New Roman"/>
          <w:color w:val="auto"/>
          <w:lang w:val="en-US" w:eastAsia="x-none"/>
        </w:rPr>
        <w:t>This word is found also in 1 Timothy 3:11 and Titus 2:2. This speaks of one that abstains from drinking and is watchful.</w:t>
      </w:r>
    </w:p>
    <w:p w14:paraId="43D23ADC" w14:textId="37E00A23" w:rsidR="00E764AB" w:rsidRPr="00651DAB" w:rsidRDefault="00E764AB" w:rsidP="00E764AB">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eastAsia="Times New Roman" w:hAnsi="Times New Roman" w:cs="Times New Roman"/>
          <w:color w:val="auto"/>
          <w:lang w:val="en-US" w:eastAsia="x-none"/>
        </w:rPr>
        <w:t xml:space="preserve">      Further, one who desires the office must be </w:t>
      </w:r>
      <w:r w:rsidRPr="00651DAB">
        <w:rPr>
          <w:rFonts w:ascii="Times New Roman" w:eastAsia="Times New Roman" w:hAnsi="Times New Roman" w:cs="Times New Roman"/>
          <w:b/>
          <w:bCs/>
          <w:color w:val="auto"/>
          <w:lang w:val="en-US" w:eastAsia="x-none"/>
        </w:rPr>
        <w:t>sober</w:t>
      </w:r>
      <w:r w:rsidRPr="00651DAB">
        <w:rPr>
          <w:rFonts w:ascii="Galatia SIL" w:hAnsi="Galatia SIL" w:cs="Galatia SIL"/>
          <w:color w:val="auto"/>
          <w:sz w:val="28"/>
          <w:szCs w:val="28"/>
          <w:lang w:eastAsia="x-none"/>
        </w:rPr>
        <w:t xml:space="preserve"> </w:t>
      </w:r>
      <w:r w:rsidRPr="00651DAB">
        <w:rPr>
          <w:rFonts w:ascii="Times New Roman" w:hAnsi="Times New Roman" w:cs="Times New Roman"/>
          <w:color w:val="auto"/>
          <w:lang w:val="en-US" w:eastAsia="x-none"/>
        </w:rPr>
        <w:t>(</w:t>
      </w:r>
      <w:proofErr w:type="spellStart"/>
      <w:r w:rsidRPr="00651DAB">
        <w:rPr>
          <w:rFonts w:ascii="Times New Roman" w:hAnsi="Times New Roman" w:cs="Times New Roman"/>
          <w:color w:val="auto"/>
          <w:lang w:eastAsia="x-none"/>
        </w:rPr>
        <w:t>σωφρον</w:t>
      </w:r>
      <w:proofErr w:type="spellEnd"/>
      <w:r w:rsidRPr="00651DAB">
        <w:rPr>
          <w:rFonts w:ascii="Times New Roman" w:hAnsi="Times New Roman" w:cs="Times New Roman"/>
          <w:color w:val="auto"/>
          <w:lang w:eastAsia="x-none"/>
        </w:rPr>
        <w:t>α</w:t>
      </w:r>
      <w:r w:rsidRPr="00651DAB">
        <w:rPr>
          <w:rFonts w:ascii="Times New Roman" w:hAnsi="Times New Roman" w:cs="Times New Roman"/>
          <w:color w:val="auto"/>
          <w:lang w:val="en-US" w:eastAsia="x-none"/>
        </w:rPr>
        <w:t>).</w:t>
      </w:r>
      <w:r w:rsidRPr="00651DAB">
        <w:rPr>
          <w:rFonts w:ascii="Times New Roman" w:eastAsia="Times New Roman" w:hAnsi="Times New Roman" w:cs="Times New Roman"/>
          <w:color w:val="auto"/>
          <w:lang w:val="en-US" w:eastAsia="x-none"/>
        </w:rPr>
        <w:t xml:space="preserve"> The etymology of the word speaks of one that is sound (</w:t>
      </w:r>
      <w:proofErr w:type="spellStart"/>
      <w:r w:rsidRPr="00651DAB">
        <w:rPr>
          <w:rFonts w:ascii="Times New Roman" w:eastAsia="Times New Roman" w:hAnsi="Times New Roman" w:cs="Times New Roman"/>
          <w:color w:val="auto"/>
          <w:lang w:val="en-US" w:eastAsia="x-none"/>
        </w:rPr>
        <w:t>sos</w:t>
      </w:r>
      <w:proofErr w:type="spellEnd"/>
      <w:r w:rsidRPr="00651DAB">
        <w:rPr>
          <w:rFonts w:ascii="Times New Roman" w:eastAsia="Times New Roman" w:hAnsi="Times New Roman" w:cs="Times New Roman"/>
          <w:color w:val="auto"/>
          <w:lang w:val="en-US" w:eastAsia="x-none"/>
        </w:rPr>
        <w:t xml:space="preserve"> </w:t>
      </w:r>
      <w:proofErr w:type="spellStart"/>
      <w:r w:rsidRPr="00651DAB">
        <w:rPr>
          <w:rFonts w:ascii="Galatia SIL" w:hAnsi="Galatia SIL" w:cs="Galatia SIL"/>
          <w:color w:val="auto"/>
          <w:sz w:val="28"/>
          <w:szCs w:val="28"/>
          <w:lang w:eastAsia="x-none"/>
        </w:rPr>
        <w:t>σω</w:t>
      </w:r>
      <w:r w:rsidRPr="00651DAB">
        <w:rPr>
          <w:rFonts w:ascii="Galatia SIL" w:eastAsia="Times New Roman" w:hAnsi="Galatia SIL" w:cs="Galatia SIL"/>
          <w:color w:val="auto"/>
          <w:sz w:val="28"/>
          <w:szCs w:val="28"/>
          <w:lang w:eastAsia="x-none"/>
        </w:rPr>
        <w:t>ς</w:t>
      </w:r>
      <w:proofErr w:type="spellEnd"/>
      <w:r w:rsidRPr="00651DAB">
        <w:rPr>
          <w:rFonts w:ascii="Galatia SIL" w:eastAsia="Times New Roman" w:hAnsi="Galatia SIL" w:cs="Galatia SIL"/>
          <w:color w:val="auto"/>
          <w:sz w:val="28"/>
          <w:szCs w:val="28"/>
          <w:lang w:val="en-US" w:eastAsia="x-none"/>
        </w:rPr>
        <w:t>)</w:t>
      </w:r>
      <w:r w:rsidRPr="00651DAB">
        <w:rPr>
          <w:color w:val="auto"/>
          <w:lang w:eastAsia="x-none"/>
        </w:rPr>
        <w:t xml:space="preserve">, </w:t>
      </w:r>
      <w:r w:rsidRPr="00651DAB">
        <w:rPr>
          <w:rFonts w:ascii="Times New Roman" w:hAnsi="Times New Roman" w:cs="Times New Roman"/>
          <w:color w:val="auto"/>
          <w:lang w:eastAsia="x-none"/>
        </w:rPr>
        <w:t xml:space="preserve">and </w:t>
      </w:r>
      <w:r w:rsidRPr="00651DAB">
        <w:rPr>
          <w:rFonts w:ascii="Times New Roman" w:hAnsi="Times New Roman" w:cs="Times New Roman"/>
          <w:color w:val="auto"/>
          <w:lang w:val="en-US" w:eastAsia="x-none"/>
        </w:rPr>
        <w:t>mind (</w:t>
      </w:r>
      <w:proofErr w:type="spellStart"/>
      <w:r w:rsidRPr="00651DAB">
        <w:rPr>
          <w:rFonts w:ascii="Times New Roman" w:hAnsi="Times New Roman" w:cs="Times New Roman"/>
          <w:color w:val="auto"/>
          <w:lang w:val="en-US" w:eastAsia="x-none"/>
        </w:rPr>
        <w:t>phren</w:t>
      </w:r>
      <w:proofErr w:type="spellEnd"/>
      <w:r w:rsidRPr="00651DAB">
        <w:rPr>
          <w:rFonts w:ascii="Times New Roman" w:hAnsi="Times New Roman" w:cs="Times New Roman"/>
          <w:color w:val="auto"/>
          <w:lang w:val="en-US" w:eastAsia="x-none"/>
        </w:rPr>
        <w:t xml:space="preserve"> </w:t>
      </w:r>
      <w:proofErr w:type="spellStart"/>
      <w:r w:rsidRPr="00651DAB">
        <w:rPr>
          <w:rFonts w:ascii="Times New Roman" w:hAnsi="Times New Roman" w:cs="Times New Roman"/>
          <w:b/>
          <w:bCs/>
          <w:color w:val="auto"/>
          <w:lang w:eastAsia="x-none"/>
        </w:rPr>
        <w:t>φρην</w:t>
      </w:r>
      <w:proofErr w:type="spellEnd"/>
      <w:r w:rsidRPr="00651DAB">
        <w:rPr>
          <w:rFonts w:ascii="Times New Roman" w:hAnsi="Times New Roman" w:cs="Times New Roman"/>
          <w:b/>
          <w:bCs/>
          <w:color w:val="auto"/>
          <w:lang w:val="en-US" w:eastAsia="x-none"/>
        </w:rPr>
        <w:t>)</w:t>
      </w:r>
      <w:r w:rsidRPr="00651DAB">
        <w:rPr>
          <w:rFonts w:ascii="Times New Roman" w:hAnsi="Times New Roman" w:cs="Times New Roman"/>
          <w:color w:val="auto"/>
          <w:lang w:eastAsia="x-none"/>
        </w:rPr>
        <w:t>,</w:t>
      </w:r>
      <w:r w:rsidRPr="00651DAB">
        <w:rPr>
          <w:rFonts w:ascii="Times New Roman" w:hAnsi="Times New Roman" w:cs="Times New Roman"/>
          <w:color w:val="auto"/>
          <w:lang w:val="en-US" w:eastAsia="x-none"/>
        </w:rPr>
        <w:t xml:space="preserve"> </w:t>
      </w:r>
      <w:r w:rsidRPr="00651DAB">
        <w:rPr>
          <w:rFonts w:ascii="Times New Roman" w:hAnsi="Times New Roman" w:cs="Times New Roman"/>
          <w:color w:val="auto"/>
          <w:lang w:eastAsia="x-none"/>
        </w:rPr>
        <w:t>a man of a sound mind</w:t>
      </w:r>
      <w:r w:rsidRPr="00651DAB">
        <w:rPr>
          <w:rFonts w:ascii="Times New Roman" w:hAnsi="Times New Roman" w:cs="Times New Roman"/>
          <w:color w:val="auto"/>
          <w:lang w:val="en-US" w:eastAsia="x-none"/>
        </w:rPr>
        <w:t>.  This is a person that understands the word, and his position in the kingdom.</w:t>
      </w:r>
    </w:p>
    <w:p w14:paraId="523894AC" w14:textId="522CBA73" w:rsidR="00E764AB" w:rsidRPr="00651DAB" w:rsidRDefault="00E764AB" w:rsidP="00E764AB">
      <w:pPr>
        <w:pStyle w:val="BODY"/>
        <w:widowControl w:val="0"/>
        <w:spacing w:before="60" w:after="60" w:line="480" w:lineRule="auto"/>
        <w:jc w:val="both"/>
        <w:rPr>
          <w:rFonts w:ascii="Times New Roman" w:eastAsia="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Paul then pins that an elder must be of </w:t>
      </w:r>
      <w:r w:rsidRPr="00651DAB">
        <w:rPr>
          <w:rFonts w:ascii="Times New Roman" w:hAnsi="Times New Roman" w:cs="Times New Roman"/>
          <w:b/>
          <w:bCs/>
          <w:color w:val="auto"/>
          <w:lang w:eastAsia="x-none"/>
        </w:rPr>
        <w:t xml:space="preserve">good </w:t>
      </w:r>
      <w:proofErr w:type="spellStart"/>
      <w:r w:rsidRPr="00651DAB">
        <w:rPr>
          <w:rFonts w:ascii="Times New Roman" w:hAnsi="Times New Roman" w:cs="Times New Roman"/>
          <w:b/>
          <w:bCs/>
          <w:color w:val="auto"/>
          <w:lang w:eastAsia="x-none"/>
        </w:rPr>
        <w:t>behaviour</w:t>
      </w:r>
      <w:proofErr w:type="spellEnd"/>
      <w:r w:rsidRPr="00651DAB">
        <w:rPr>
          <w:color w:val="auto"/>
          <w:lang w:val="en-US" w:eastAsia="x-none"/>
        </w:rPr>
        <w:t xml:space="preserve"> (</w:t>
      </w:r>
      <w:proofErr w:type="spellStart"/>
      <w:r w:rsidRPr="00651DAB">
        <w:rPr>
          <w:rFonts w:ascii="Times New Roman" w:hAnsi="Times New Roman" w:cs="Times New Roman"/>
          <w:b/>
          <w:bCs/>
          <w:color w:val="auto"/>
          <w:lang w:eastAsia="x-none"/>
        </w:rPr>
        <w:t>κο</w:t>
      </w:r>
      <w:r w:rsidRPr="00651DAB">
        <w:rPr>
          <w:rFonts w:ascii="Times New Roman" w:eastAsia="Times New Roman" w:hAnsi="Times New Roman" w:cs="Times New Roman"/>
          <w:b/>
          <w:bCs/>
          <w:color w:val="auto"/>
          <w:lang w:eastAsia="x-none"/>
        </w:rPr>
        <w:t>́σμιον</w:t>
      </w:r>
      <w:proofErr w:type="spellEnd"/>
      <w:r w:rsidRPr="00651DAB">
        <w:rPr>
          <w:rFonts w:ascii="Times New Roman" w:eastAsia="Times New Roman" w:hAnsi="Times New Roman" w:cs="Times New Roman"/>
          <w:b/>
          <w:bCs/>
          <w:color w:val="auto"/>
          <w:lang w:val="en-US" w:eastAsia="x-none"/>
        </w:rPr>
        <w:t xml:space="preserve">).  </w:t>
      </w:r>
      <w:r w:rsidRPr="00651DAB">
        <w:rPr>
          <w:rFonts w:ascii="Times New Roman" w:eastAsia="Times New Roman" w:hAnsi="Times New Roman" w:cs="Times New Roman"/>
          <w:color w:val="auto"/>
          <w:lang w:val="en-US" w:eastAsia="x-none"/>
        </w:rPr>
        <w:t>The word is found only here and 1 Tim. 2:9. It speaks of one who is orderly.  He has his priorities straight.</w:t>
      </w:r>
    </w:p>
    <w:p w14:paraId="15495448" w14:textId="32BD093D" w:rsidR="00E764AB" w:rsidRPr="00651DAB" w:rsidRDefault="00E764AB" w:rsidP="00E764AB">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eastAsia="Times New Roman" w:hAnsi="Times New Roman" w:cs="Times New Roman"/>
          <w:b/>
          <w:bCs/>
          <w:color w:val="auto"/>
          <w:lang w:val="en-US" w:eastAsia="x-none"/>
        </w:rPr>
        <w:t xml:space="preserve">       Given to hospitality (</w:t>
      </w:r>
      <w:proofErr w:type="spellStart"/>
      <w:r w:rsidRPr="00651DAB">
        <w:rPr>
          <w:rFonts w:ascii="Times New Roman" w:hAnsi="Times New Roman" w:cs="Times New Roman"/>
          <w:b/>
          <w:bCs/>
          <w:color w:val="auto"/>
          <w:lang w:eastAsia="x-none"/>
        </w:rPr>
        <w:t>φιλο</w:t>
      </w:r>
      <w:r w:rsidRPr="00651DAB">
        <w:rPr>
          <w:rFonts w:ascii="Times New Roman" w:eastAsia="Times New Roman" w:hAnsi="Times New Roman" w:cs="Times New Roman"/>
          <w:b/>
          <w:bCs/>
          <w:color w:val="auto"/>
          <w:lang w:eastAsia="x-none"/>
        </w:rPr>
        <w:t>́ξενον</w:t>
      </w:r>
      <w:proofErr w:type="spellEnd"/>
      <w:r w:rsidRPr="00651DAB">
        <w:rPr>
          <w:rFonts w:ascii="Times New Roman" w:eastAsia="Times New Roman" w:hAnsi="Times New Roman" w:cs="Times New Roman"/>
          <w:b/>
          <w:bCs/>
          <w:color w:val="auto"/>
          <w:lang w:val="en-US" w:eastAsia="x-none"/>
        </w:rPr>
        <w:t xml:space="preserve">) </w:t>
      </w:r>
      <w:r w:rsidRPr="00651DAB">
        <w:rPr>
          <w:rFonts w:ascii="Times New Roman" w:eastAsia="Times New Roman" w:hAnsi="Times New Roman" w:cs="Times New Roman"/>
          <w:color w:val="auto"/>
          <w:lang w:val="en-US" w:eastAsia="x-none"/>
        </w:rPr>
        <w:t>is next on the list.  Solomon wrote, “</w:t>
      </w:r>
      <w:r w:rsidRPr="00651DAB">
        <w:rPr>
          <w:rFonts w:ascii="Times New Roman" w:hAnsi="Times New Roman" w:cs="Times New Roman"/>
          <w:i/>
          <w:iCs/>
          <w:color w:val="auto"/>
          <w:lang w:eastAsia="x-none"/>
        </w:rPr>
        <w:t xml:space="preserve">A man that hath friends must shew himself </w:t>
      </w:r>
      <w:r w:rsidRPr="00651DAB">
        <w:rPr>
          <w:rFonts w:ascii="Times New Roman" w:hAnsi="Times New Roman" w:cs="Times New Roman"/>
          <w:i/>
          <w:iCs/>
          <w:color w:val="auto"/>
          <w:shd w:val="clear" w:color="auto" w:fill="AED7FB"/>
          <w:lang w:eastAsia="x-none"/>
        </w:rPr>
        <w:t>friendly</w:t>
      </w:r>
      <w:r w:rsidRPr="00651DAB">
        <w:rPr>
          <w:rFonts w:ascii="Times New Roman" w:hAnsi="Times New Roman" w:cs="Times New Roman"/>
          <w:i/>
          <w:iCs/>
          <w:color w:val="auto"/>
          <w:lang w:eastAsia="x-none"/>
        </w:rPr>
        <w:t xml:space="preserve">: and there is a friend that </w:t>
      </w:r>
      <w:proofErr w:type="spellStart"/>
      <w:r w:rsidRPr="00651DAB">
        <w:rPr>
          <w:rFonts w:ascii="Times New Roman" w:hAnsi="Times New Roman" w:cs="Times New Roman"/>
          <w:i/>
          <w:iCs/>
          <w:color w:val="auto"/>
          <w:lang w:eastAsia="x-none"/>
        </w:rPr>
        <w:t>sticketh</w:t>
      </w:r>
      <w:proofErr w:type="spellEnd"/>
      <w:r w:rsidRPr="00651DAB">
        <w:rPr>
          <w:rFonts w:ascii="Times New Roman" w:hAnsi="Times New Roman" w:cs="Times New Roman"/>
          <w:i/>
          <w:iCs/>
          <w:color w:val="auto"/>
          <w:lang w:eastAsia="x-none"/>
        </w:rPr>
        <w:t xml:space="preserve"> closer than a brother</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color w:val="auto"/>
          <w:lang w:val="en-US" w:eastAsia="x-none"/>
        </w:rPr>
        <w:t xml:space="preserve">(Prov. 18:24).  </w:t>
      </w:r>
      <w:r w:rsidRPr="00651DAB">
        <w:rPr>
          <w:rFonts w:ascii="Times New Roman" w:hAnsi="Times New Roman" w:cs="Times New Roman"/>
          <w:color w:val="auto"/>
          <w:lang w:val="en-US" w:eastAsia="x-none"/>
        </w:rPr>
        <w:lastRenderedPageBreak/>
        <w:t>The exact meaning aims at the love of strangers and those in need.  The willingness to open one’s heart to others is of great importance for those who hold leadership positions in the church.  It is not only the friendly smile, but the</w:t>
      </w:r>
      <w:r w:rsidR="00D24EF0" w:rsidRPr="00651DAB">
        <w:rPr>
          <w:rFonts w:ascii="Times New Roman" w:hAnsi="Times New Roman" w:cs="Times New Roman"/>
          <w:color w:val="auto"/>
          <w:lang w:val="en-US" w:eastAsia="x-none"/>
        </w:rPr>
        <w:t xml:space="preserve"> </w:t>
      </w:r>
      <w:r w:rsidRPr="00651DAB">
        <w:rPr>
          <w:rFonts w:ascii="Times New Roman" w:hAnsi="Times New Roman" w:cs="Times New Roman"/>
          <w:color w:val="auto"/>
          <w:lang w:val="en-US" w:eastAsia="x-none"/>
        </w:rPr>
        <w:t xml:space="preserve">appearance of truth </w:t>
      </w:r>
      <w:r w:rsidR="00D24EF0" w:rsidRPr="00651DAB">
        <w:rPr>
          <w:rFonts w:ascii="Times New Roman" w:hAnsi="Times New Roman" w:cs="Times New Roman"/>
          <w:color w:val="auto"/>
          <w:lang w:val="en-US" w:eastAsia="x-none"/>
        </w:rPr>
        <w:t>and concern that is so clearly seen by others</w:t>
      </w:r>
      <w:r w:rsidRPr="00651DAB">
        <w:rPr>
          <w:rFonts w:ascii="Times New Roman" w:hAnsi="Times New Roman" w:cs="Times New Roman"/>
          <w:color w:val="auto"/>
          <w:lang w:val="en-US" w:eastAsia="x-none"/>
        </w:rPr>
        <w:t>.</w:t>
      </w:r>
    </w:p>
    <w:p w14:paraId="3D9D8012" w14:textId="19183BA9" w:rsidR="00E764AB" w:rsidRPr="00651DAB" w:rsidRDefault="00E764AB" w:rsidP="00E764AB">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Also, an elder must be </w:t>
      </w:r>
      <w:r w:rsidRPr="00651DAB">
        <w:rPr>
          <w:rFonts w:ascii="Times New Roman" w:hAnsi="Times New Roman" w:cs="Times New Roman"/>
          <w:b/>
          <w:bCs/>
          <w:color w:val="auto"/>
          <w:lang w:val="en-US" w:eastAsia="x-none"/>
        </w:rPr>
        <w:t>apt to teach</w:t>
      </w:r>
      <w:r w:rsidRPr="00651DAB">
        <w:rPr>
          <w:rFonts w:ascii="Times New Roman" w:hAnsi="Times New Roman" w:cs="Times New Roman"/>
          <w:color w:val="auto"/>
          <w:lang w:val="en-US" w:eastAsia="x-none"/>
        </w:rPr>
        <w:t xml:space="preserve"> (</w:t>
      </w:r>
      <w:proofErr w:type="spellStart"/>
      <w:r w:rsidRPr="00651DAB">
        <w:rPr>
          <w:rFonts w:ascii="Times New Roman" w:hAnsi="Times New Roman" w:cs="Times New Roman"/>
          <w:b/>
          <w:bCs/>
          <w:color w:val="auto"/>
          <w:lang w:eastAsia="x-none"/>
        </w:rPr>
        <w:t>διδ</w:t>
      </w:r>
      <w:proofErr w:type="spellEnd"/>
      <w:r w:rsidRPr="00651DAB">
        <w:rPr>
          <w:rFonts w:ascii="Times New Roman" w:hAnsi="Times New Roman" w:cs="Times New Roman"/>
          <w:b/>
          <w:bCs/>
          <w:color w:val="auto"/>
          <w:lang w:eastAsia="x-none"/>
        </w:rPr>
        <w:t>ακτικο</w:t>
      </w:r>
      <w:r w:rsidRPr="00651DAB">
        <w:rPr>
          <w:rFonts w:ascii="Times New Roman" w:eastAsia="Times New Roman" w:hAnsi="Times New Roman" w:cs="Times New Roman"/>
          <w:b/>
          <w:bCs/>
          <w:color w:val="auto"/>
          <w:lang w:eastAsia="x-none"/>
        </w:rPr>
        <w:t>́ν</w:t>
      </w:r>
      <w:r w:rsidRPr="00651DAB">
        <w:rPr>
          <w:rFonts w:ascii="Times New Roman" w:eastAsia="Times New Roman" w:hAnsi="Times New Roman" w:cs="Times New Roman"/>
          <w:b/>
          <w:bCs/>
          <w:color w:val="auto"/>
          <w:lang w:val="en-US" w:eastAsia="x-none"/>
        </w:rPr>
        <w:t xml:space="preserve">).  </w:t>
      </w:r>
      <w:r w:rsidRPr="00651DAB">
        <w:rPr>
          <w:rFonts w:ascii="Times New Roman" w:eastAsia="Times New Roman" w:hAnsi="Times New Roman" w:cs="Times New Roman"/>
          <w:color w:val="auto"/>
          <w:lang w:val="en-US" w:eastAsia="x-none"/>
        </w:rPr>
        <w:t>The Greek word is found in this passage and 2 Timothy 2:23. This is one that has gone much further than understanding the basic</w:t>
      </w:r>
      <w:r w:rsidR="00D24EF0" w:rsidRPr="00651DAB">
        <w:rPr>
          <w:rFonts w:ascii="Times New Roman" w:eastAsia="Times New Roman" w:hAnsi="Times New Roman" w:cs="Times New Roman"/>
          <w:color w:val="auto"/>
          <w:lang w:val="en-US" w:eastAsia="x-none"/>
        </w:rPr>
        <w:t>s</w:t>
      </w:r>
      <w:r w:rsidRPr="00651DAB">
        <w:rPr>
          <w:rFonts w:ascii="Times New Roman" w:eastAsia="Times New Roman" w:hAnsi="Times New Roman" w:cs="Times New Roman"/>
          <w:color w:val="auto"/>
          <w:lang w:val="en-US" w:eastAsia="x-none"/>
        </w:rPr>
        <w:t xml:space="preserve"> and being able to communicate such.  Paul stated to Titus, “</w:t>
      </w:r>
      <w:r w:rsidRPr="00651DAB">
        <w:rPr>
          <w:rFonts w:ascii="Times New Roman" w:hAnsi="Times New Roman" w:cs="Times New Roman"/>
          <w:i/>
          <w:iCs/>
          <w:color w:val="auto"/>
          <w:lang w:eastAsia="x-none"/>
        </w:rPr>
        <w:t xml:space="preserve">Holding fast the faithful word as he hath been taught, that he may be able by sound doctrine both to exhort and to </w:t>
      </w:r>
      <w:r w:rsidRPr="00651DAB">
        <w:rPr>
          <w:rFonts w:ascii="Times New Roman" w:hAnsi="Times New Roman" w:cs="Times New Roman"/>
          <w:i/>
          <w:iCs/>
          <w:color w:val="auto"/>
          <w:shd w:val="clear" w:color="auto" w:fill="AED7FB"/>
          <w:lang w:eastAsia="x-none"/>
        </w:rPr>
        <w:t>convince</w:t>
      </w:r>
      <w:r w:rsidRPr="00651DAB">
        <w:rPr>
          <w:rFonts w:ascii="Times New Roman" w:hAnsi="Times New Roman" w:cs="Times New Roman"/>
          <w:i/>
          <w:iCs/>
          <w:color w:val="auto"/>
          <w:lang w:eastAsia="x-none"/>
        </w:rPr>
        <w:t xml:space="preserve"> the gainsayers</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color w:val="auto"/>
          <w:lang w:val="en-US" w:eastAsia="x-none"/>
        </w:rPr>
        <w:t xml:space="preserve">(Tit. 1:9).  </w:t>
      </w:r>
    </w:p>
    <w:p w14:paraId="64F66962" w14:textId="2F205D45" w:rsidR="00E764AB" w:rsidRPr="00651DAB" w:rsidRDefault="00E764AB" w:rsidP="00E764AB">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A bishop must not be </w:t>
      </w:r>
      <w:r w:rsidRPr="00651DAB">
        <w:rPr>
          <w:rFonts w:ascii="Times New Roman" w:hAnsi="Times New Roman" w:cs="Times New Roman"/>
          <w:b/>
          <w:bCs/>
          <w:color w:val="auto"/>
          <w:lang w:val="en-US" w:eastAsia="x-none"/>
        </w:rPr>
        <w:t>given to wine</w:t>
      </w:r>
      <w:r w:rsidRPr="00651DAB">
        <w:rPr>
          <w:rFonts w:ascii="Times New Roman" w:hAnsi="Times New Roman" w:cs="Times New Roman"/>
          <w:color w:val="auto"/>
          <w:lang w:val="en-US" w:eastAsia="x-none"/>
        </w:rPr>
        <w:t xml:space="preserve"> (</w:t>
      </w:r>
      <w:proofErr w:type="spellStart"/>
      <w:r w:rsidRPr="00651DAB">
        <w:rPr>
          <w:rFonts w:ascii="Times New Roman" w:hAnsi="Times New Roman" w:cs="Times New Roman"/>
          <w:b/>
          <w:bCs/>
          <w:color w:val="auto"/>
          <w:lang w:eastAsia="x-none"/>
        </w:rPr>
        <w:t>μη</w:t>
      </w:r>
      <w:proofErr w:type="spellEnd"/>
      <w:r w:rsidRPr="00651DAB">
        <w:rPr>
          <w:rFonts w:ascii="Times New Roman" w:hAnsi="Times New Roman" w:cs="Times New Roman"/>
          <w:b/>
          <w:bCs/>
          <w:color w:val="auto"/>
          <w:lang w:eastAsia="x-none"/>
        </w:rPr>
        <w:t xml:space="preserve"> πα</w:t>
      </w:r>
      <w:proofErr w:type="spellStart"/>
      <w:r w:rsidRPr="00651DAB">
        <w:rPr>
          <w:rFonts w:ascii="Times New Roman" w:hAnsi="Times New Roman" w:cs="Times New Roman"/>
          <w:b/>
          <w:bCs/>
          <w:color w:val="auto"/>
          <w:lang w:eastAsia="x-none"/>
        </w:rPr>
        <w:t>ροινον</w:t>
      </w:r>
      <w:proofErr w:type="spellEnd"/>
      <w:r w:rsidRPr="00651DAB">
        <w:rPr>
          <w:rFonts w:ascii="Times New Roman" w:hAnsi="Times New Roman" w:cs="Times New Roman"/>
          <w:color w:val="auto"/>
          <w:lang w:val="en-US" w:eastAsia="x-none"/>
        </w:rPr>
        <w:t>).  Adam Clarke comments, “</w:t>
      </w:r>
      <w:proofErr w:type="spellStart"/>
      <w:r w:rsidRPr="00651DAB">
        <w:rPr>
          <w:rFonts w:ascii="Times New Roman" w:hAnsi="Times New Roman" w:cs="Times New Roman"/>
          <w:i/>
          <w:iCs/>
          <w:color w:val="auto"/>
          <w:lang w:val="en-US" w:eastAsia="x-none"/>
        </w:rPr>
        <w:t>T</w:t>
      </w:r>
      <w:r w:rsidRPr="00651DAB">
        <w:rPr>
          <w:rFonts w:ascii="Times New Roman" w:hAnsi="Times New Roman" w:cs="Times New Roman"/>
          <w:i/>
          <w:iCs/>
          <w:color w:val="auto"/>
          <w:lang w:eastAsia="x-none"/>
        </w:rPr>
        <w:t>his</w:t>
      </w:r>
      <w:proofErr w:type="spellEnd"/>
      <w:r w:rsidRPr="00651DAB">
        <w:rPr>
          <w:rFonts w:ascii="Times New Roman" w:hAnsi="Times New Roman" w:cs="Times New Roman"/>
          <w:i/>
          <w:iCs/>
          <w:color w:val="auto"/>
          <w:lang w:eastAsia="x-none"/>
        </w:rPr>
        <w:t xml:space="preserve"> word not only signifies one who is inordinately attached to wine, a winebibber or tippler, but also one who is imperious, abusive, insolent, whether through wine or otherwise</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color w:val="auto"/>
          <w:lang w:val="en-US" w:eastAsia="x-none"/>
        </w:rPr>
        <w:t xml:space="preserve">(Adam Clarke’s Commentary on the New Testament, </w:t>
      </w:r>
      <w:r w:rsidRPr="00651DAB">
        <w:rPr>
          <w:rFonts w:ascii="Times New Roman" w:hAnsi="Times New Roman" w:cs="Times New Roman"/>
          <w:i/>
          <w:iCs/>
          <w:color w:val="auto"/>
          <w:lang w:val="en-US" w:eastAsia="x-none"/>
        </w:rPr>
        <w:t>1 &amp; 2 Timothy and Titus</w:t>
      </w:r>
      <w:r w:rsidR="00CE6A2F" w:rsidRPr="00651DAB">
        <w:rPr>
          <w:rFonts w:ascii="Times New Roman" w:hAnsi="Times New Roman" w:cs="Times New Roman"/>
          <w:color w:val="auto"/>
          <w:lang w:val="en-US" w:eastAsia="x-none"/>
        </w:rPr>
        <w:t xml:space="preserve">, </w:t>
      </w:r>
      <w:proofErr w:type="spellStart"/>
      <w:r w:rsidR="00CE6A2F" w:rsidRPr="00651DAB">
        <w:rPr>
          <w:rFonts w:ascii="Times New Roman" w:hAnsi="Times New Roman" w:cs="Times New Roman"/>
          <w:color w:val="auto"/>
          <w:lang w:val="en-US" w:eastAsia="x-none"/>
        </w:rPr>
        <w:t>esword</w:t>
      </w:r>
      <w:proofErr w:type="spellEnd"/>
      <w:r w:rsidRPr="00651DAB">
        <w:rPr>
          <w:rFonts w:ascii="Times New Roman" w:hAnsi="Times New Roman" w:cs="Times New Roman"/>
          <w:color w:val="auto"/>
          <w:lang w:val="en-US" w:eastAsia="x-none"/>
        </w:rPr>
        <w:t>).</w:t>
      </w:r>
    </w:p>
    <w:p w14:paraId="771A8DEE" w14:textId="05CFD871" w:rsidR="00E764AB" w:rsidRPr="00651DAB" w:rsidRDefault="00E764AB" w:rsidP="00E764AB">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Often misapplied, some try to justify drinking small quantities as an acceptable behavior even for elders.  </w:t>
      </w:r>
      <w:r w:rsidR="00B86F99" w:rsidRPr="00651DAB">
        <w:rPr>
          <w:rFonts w:ascii="Times New Roman" w:hAnsi="Times New Roman" w:cs="Times New Roman"/>
          <w:color w:val="auto"/>
          <w:lang w:val="en-US" w:eastAsia="x-none"/>
        </w:rPr>
        <w:t>Solomon wrote, “</w:t>
      </w:r>
      <w:r w:rsidR="00B86F99" w:rsidRPr="00651DAB">
        <w:rPr>
          <w:rFonts w:ascii="Times New Roman" w:hAnsi="Times New Roman" w:cs="Times New Roman"/>
          <w:i/>
          <w:iCs/>
          <w:color w:val="auto"/>
          <w:shd w:val="clear" w:color="auto" w:fill="AED7FB"/>
          <w:lang w:eastAsia="x-none"/>
        </w:rPr>
        <w:t>Wine</w:t>
      </w:r>
      <w:r w:rsidR="00B86F99" w:rsidRPr="00651DAB">
        <w:rPr>
          <w:rFonts w:ascii="Times New Roman" w:hAnsi="Times New Roman" w:cs="Times New Roman"/>
          <w:i/>
          <w:iCs/>
          <w:color w:val="auto"/>
          <w:lang w:eastAsia="x-none"/>
        </w:rPr>
        <w:t xml:space="preserve"> is a mocker, strong drink is </w:t>
      </w:r>
      <w:proofErr w:type="gramStart"/>
      <w:r w:rsidR="00B86F99" w:rsidRPr="00651DAB">
        <w:rPr>
          <w:rFonts w:ascii="Times New Roman" w:hAnsi="Times New Roman" w:cs="Times New Roman"/>
          <w:i/>
          <w:iCs/>
          <w:color w:val="auto"/>
          <w:lang w:eastAsia="x-none"/>
        </w:rPr>
        <w:t>raging:</w:t>
      </w:r>
      <w:proofErr w:type="gramEnd"/>
      <w:r w:rsidR="00B86F99" w:rsidRPr="00651DAB">
        <w:rPr>
          <w:rFonts w:ascii="Times New Roman" w:hAnsi="Times New Roman" w:cs="Times New Roman"/>
          <w:i/>
          <w:iCs/>
          <w:color w:val="auto"/>
          <w:lang w:eastAsia="x-none"/>
        </w:rPr>
        <w:t xml:space="preserve"> and whosoever is deceived thereby is not wise</w:t>
      </w:r>
      <w:r w:rsidR="00B86F99" w:rsidRPr="00651DAB">
        <w:rPr>
          <w:rFonts w:ascii="Times New Roman" w:hAnsi="Times New Roman" w:cs="Times New Roman"/>
          <w:color w:val="auto"/>
          <w:lang w:val="en-US" w:eastAsia="x-none"/>
        </w:rPr>
        <w:t>” (Prov. 20:1).  Even the noblest of men fell trap to the evils of alcohol (Noah, Gen. 9:21-24, Lot, Gen. 19:33-35, Solomon, Eccl. 2:3).</w:t>
      </w:r>
    </w:p>
    <w:p w14:paraId="11AF2086" w14:textId="4FC9630E" w:rsidR="00B86F99" w:rsidRPr="00651DAB" w:rsidRDefault="00B86F99" w:rsidP="00E764AB">
      <w:pPr>
        <w:pStyle w:val="BODY"/>
        <w:widowControl w:val="0"/>
        <w:spacing w:before="60" w:after="60" w:line="480" w:lineRule="auto"/>
        <w:jc w:val="both"/>
        <w:rPr>
          <w:rFonts w:ascii="Times New Roman" w:eastAsia="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Number ten on the list is “</w:t>
      </w:r>
      <w:r w:rsidRPr="00651DAB">
        <w:rPr>
          <w:rFonts w:ascii="Times New Roman" w:hAnsi="Times New Roman" w:cs="Times New Roman"/>
          <w:b/>
          <w:bCs/>
          <w:color w:val="auto"/>
          <w:lang w:val="en-US" w:eastAsia="x-none"/>
        </w:rPr>
        <w:t>no striker</w:t>
      </w:r>
      <w:r w:rsidRPr="00651DAB">
        <w:rPr>
          <w:rFonts w:ascii="Times New Roman" w:hAnsi="Times New Roman" w:cs="Times New Roman"/>
          <w:color w:val="auto"/>
          <w:lang w:val="en-US" w:eastAsia="x-none"/>
        </w:rPr>
        <w:t>” (</w:t>
      </w:r>
      <w:r w:rsidRPr="00651DAB">
        <w:rPr>
          <w:rFonts w:ascii="Times New Roman" w:hAnsi="Times New Roman" w:cs="Times New Roman"/>
          <w:b/>
          <w:bCs/>
          <w:color w:val="auto"/>
          <w:lang w:eastAsia="x-none"/>
        </w:rPr>
        <w:t>π</w:t>
      </w:r>
      <w:proofErr w:type="spellStart"/>
      <w:r w:rsidRPr="00651DAB">
        <w:rPr>
          <w:rFonts w:ascii="Times New Roman" w:hAnsi="Times New Roman" w:cs="Times New Roman"/>
          <w:b/>
          <w:bCs/>
          <w:color w:val="auto"/>
          <w:lang w:eastAsia="x-none"/>
        </w:rPr>
        <w:t>λη</w:t>
      </w:r>
      <w:r w:rsidRPr="00651DAB">
        <w:rPr>
          <w:rFonts w:ascii="Times New Roman" w:eastAsia="Times New Roman" w:hAnsi="Times New Roman" w:cs="Times New Roman"/>
          <w:b/>
          <w:bCs/>
          <w:color w:val="auto"/>
          <w:lang w:eastAsia="x-none"/>
        </w:rPr>
        <w:t>́κτην</w:t>
      </w:r>
      <w:proofErr w:type="spellEnd"/>
      <w:r w:rsidRPr="00651DAB">
        <w:rPr>
          <w:rFonts w:ascii="Times New Roman" w:eastAsia="Times New Roman" w:hAnsi="Times New Roman" w:cs="Times New Roman"/>
          <w:b/>
          <w:bCs/>
          <w:color w:val="auto"/>
          <w:lang w:val="en-US" w:eastAsia="x-none"/>
        </w:rPr>
        <w:t xml:space="preserve">).  </w:t>
      </w:r>
      <w:r w:rsidRPr="00651DAB">
        <w:rPr>
          <w:rFonts w:ascii="Times New Roman" w:eastAsia="Times New Roman" w:hAnsi="Times New Roman" w:cs="Times New Roman"/>
          <w:color w:val="auto"/>
          <w:lang w:val="en-US" w:eastAsia="x-none"/>
        </w:rPr>
        <w:t xml:space="preserve">This is closely related to the prohibition of brawling, which holds the thirteenth position on the list of qualifications.  It also can be invoked </w:t>
      </w:r>
      <w:r w:rsidR="00A8088C" w:rsidRPr="00651DAB">
        <w:rPr>
          <w:rFonts w:ascii="Times New Roman" w:eastAsia="Times New Roman" w:hAnsi="Times New Roman" w:cs="Times New Roman"/>
          <w:color w:val="auto"/>
          <w:lang w:val="en-US" w:eastAsia="x-none"/>
        </w:rPr>
        <w:t>by one that is given to wine.  A person who is ready to fight without reason.</w:t>
      </w:r>
    </w:p>
    <w:p w14:paraId="7BE9FC6E" w14:textId="2F091747" w:rsidR="00A8088C" w:rsidRPr="00651DAB" w:rsidRDefault="00A8088C" w:rsidP="00E764AB">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eastAsia="Times New Roman" w:hAnsi="Times New Roman" w:cs="Times New Roman"/>
          <w:color w:val="auto"/>
          <w:lang w:val="en-US" w:eastAsia="x-none"/>
        </w:rPr>
        <w:t xml:space="preserve">      “</w:t>
      </w:r>
      <w:r w:rsidRPr="00651DAB">
        <w:rPr>
          <w:rFonts w:ascii="Times New Roman" w:eastAsia="Times New Roman" w:hAnsi="Times New Roman" w:cs="Times New Roman"/>
          <w:b/>
          <w:bCs/>
          <w:color w:val="auto"/>
          <w:lang w:val="en-US" w:eastAsia="x-none"/>
        </w:rPr>
        <w:t>Not greedy of filthy lucre</w:t>
      </w:r>
      <w:r w:rsidRPr="00651DAB">
        <w:rPr>
          <w:rFonts w:ascii="Times New Roman" w:eastAsia="Times New Roman" w:hAnsi="Times New Roman" w:cs="Times New Roman"/>
          <w:color w:val="auto"/>
          <w:lang w:val="en-US" w:eastAsia="x-none"/>
        </w:rPr>
        <w:t>” (</w:t>
      </w:r>
      <w:proofErr w:type="spellStart"/>
      <w:r w:rsidRPr="00651DAB">
        <w:rPr>
          <w:rFonts w:ascii="Times New Roman" w:hAnsi="Times New Roman" w:cs="Times New Roman"/>
          <w:b/>
          <w:bCs/>
          <w:color w:val="auto"/>
          <w:lang w:eastAsia="x-none"/>
        </w:rPr>
        <w:t>μη</w:t>
      </w:r>
      <w:proofErr w:type="spellEnd"/>
      <w:r w:rsidRPr="00651DAB">
        <w:rPr>
          <w:rFonts w:ascii="Times New Roman" w:hAnsi="Times New Roman" w:cs="Times New Roman"/>
          <w:b/>
          <w:bCs/>
          <w:color w:val="auto"/>
          <w:lang w:eastAsia="x-none"/>
        </w:rPr>
        <w:t xml:space="preserve"> α</w:t>
      </w:r>
      <w:proofErr w:type="spellStart"/>
      <w:r w:rsidRPr="00651DAB">
        <w:rPr>
          <w:rFonts w:ascii="Times New Roman" w:hAnsi="Times New Roman" w:cs="Times New Roman"/>
          <w:b/>
          <w:bCs/>
          <w:color w:val="auto"/>
          <w:lang w:eastAsia="x-none"/>
        </w:rPr>
        <w:t>ισχροκερδη</w:t>
      </w:r>
      <w:proofErr w:type="spellEnd"/>
      <w:r w:rsidRPr="00651DAB">
        <w:rPr>
          <w:rFonts w:ascii="Times New Roman" w:hAnsi="Times New Roman" w:cs="Times New Roman"/>
          <w:color w:val="auto"/>
          <w:lang w:val="en-US" w:eastAsia="x-none"/>
        </w:rPr>
        <w:t>).  The person that is desirous of base gain insults the integrity of the church.  It is said of Judas, “</w:t>
      </w:r>
      <w:r w:rsidRPr="00651DAB">
        <w:rPr>
          <w:rFonts w:ascii="Times New Roman" w:hAnsi="Times New Roman" w:cs="Times New Roman"/>
          <w:i/>
          <w:iCs/>
          <w:color w:val="auto"/>
          <w:lang w:eastAsia="x-none"/>
        </w:rPr>
        <w:t xml:space="preserve">This he said, not that he cared for the poor; but because he was a thief, and had the </w:t>
      </w:r>
      <w:r w:rsidRPr="00651DAB">
        <w:rPr>
          <w:rFonts w:ascii="Times New Roman" w:hAnsi="Times New Roman" w:cs="Times New Roman"/>
          <w:i/>
          <w:iCs/>
          <w:color w:val="auto"/>
          <w:shd w:val="clear" w:color="auto" w:fill="AED7FB"/>
          <w:lang w:eastAsia="x-none"/>
        </w:rPr>
        <w:t>bag</w:t>
      </w:r>
      <w:r w:rsidRPr="00651DAB">
        <w:rPr>
          <w:rFonts w:ascii="Times New Roman" w:hAnsi="Times New Roman" w:cs="Times New Roman"/>
          <w:i/>
          <w:iCs/>
          <w:color w:val="auto"/>
          <w:lang w:eastAsia="x-none"/>
        </w:rPr>
        <w:t>, and bare what was put therein</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color w:val="auto"/>
          <w:lang w:val="en-US" w:eastAsia="x-none"/>
        </w:rPr>
        <w:t xml:space="preserve">(John 12:6).  Judas insulted Jesus for </w:t>
      </w:r>
      <w:r w:rsidR="00421579" w:rsidRPr="00651DAB">
        <w:rPr>
          <w:rFonts w:ascii="Times New Roman" w:hAnsi="Times New Roman" w:cs="Times New Roman"/>
          <w:color w:val="auto"/>
          <w:lang w:val="en-US" w:eastAsia="x-none"/>
        </w:rPr>
        <w:t xml:space="preserve">his allowance of a woman preparing Him for His </w:t>
      </w:r>
      <w:r w:rsidR="00A03AA1" w:rsidRPr="00651DAB">
        <w:rPr>
          <w:rFonts w:ascii="Times New Roman" w:hAnsi="Times New Roman" w:cs="Times New Roman"/>
          <w:color w:val="auto"/>
          <w:lang w:val="en-US" w:eastAsia="x-none"/>
        </w:rPr>
        <w:t>demise</w:t>
      </w:r>
      <w:r w:rsidR="00421579" w:rsidRPr="00651DAB">
        <w:rPr>
          <w:rFonts w:ascii="Times New Roman" w:hAnsi="Times New Roman" w:cs="Times New Roman"/>
          <w:color w:val="auto"/>
          <w:lang w:val="en-US" w:eastAsia="x-none"/>
        </w:rPr>
        <w:t xml:space="preserve">.  This </w:t>
      </w:r>
      <w:r w:rsidRPr="00651DAB">
        <w:rPr>
          <w:rFonts w:ascii="Times New Roman" w:hAnsi="Times New Roman" w:cs="Times New Roman"/>
          <w:color w:val="auto"/>
          <w:lang w:val="en-US" w:eastAsia="x-none"/>
        </w:rPr>
        <w:t xml:space="preserve">somewhat plea for the </w:t>
      </w:r>
      <w:r w:rsidR="00421579" w:rsidRPr="00651DAB">
        <w:rPr>
          <w:rFonts w:ascii="Times New Roman" w:hAnsi="Times New Roman" w:cs="Times New Roman"/>
          <w:color w:val="auto"/>
          <w:lang w:val="en-US" w:eastAsia="x-none"/>
        </w:rPr>
        <w:t xml:space="preserve">poor was merely </w:t>
      </w:r>
      <w:r w:rsidR="00A03AA1" w:rsidRPr="00651DAB">
        <w:rPr>
          <w:rFonts w:ascii="Times New Roman" w:hAnsi="Times New Roman" w:cs="Times New Roman"/>
          <w:color w:val="auto"/>
          <w:lang w:val="en-US" w:eastAsia="x-none"/>
        </w:rPr>
        <w:t>the wicked apostle’s</w:t>
      </w:r>
      <w:r w:rsidR="00421579" w:rsidRPr="00651DAB">
        <w:rPr>
          <w:rFonts w:ascii="Times New Roman" w:hAnsi="Times New Roman" w:cs="Times New Roman"/>
          <w:color w:val="auto"/>
          <w:lang w:val="en-US" w:eastAsia="x-none"/>
        </w:rPr>
        <w:t xml:space="preserve"> true demeanor shining through</w:t>
      </w:r>
      <w:r w:rsidRPr="00651DAB">
        <w:rPr>
          <w:rFonts w:ascii="Times New Roman" w:hAnsi="Times New Roman" w:cs="Times New Roman"/>
          <w:color w:val="auto"/>
          <w:lang w:val="en-US" w:eastAsia="x-none"/>
        </w:rPr>
        <w:t xml:space="preserve">.  The church should never place a man in office with this Judas complex.  </w:t>
      </w:r>
    </w:p>
    <w:p w14:paraId="0E9D9012" w14:textId="059B1335" w:rsidR="00A8088C" w:rsidRPr="00651DAB" w:rsidRDefault="00A8088C" w:rsidP="00E764AB">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Next, one is to be </w:t>
      </w:r>
      <w:r w:rsidRPr="00651DAB">
        <w:rPr>
          <w:rFonts w:ascii="Times New Roman" w:hAnsi="Times New Roman" w:cs="Times New Roman"/>
          <w:b/>
          <w:bCs/>
          <w:color w:val="auto"/>
          <w:lang w:val="en-US" w:eastAsia="x-none"/>
        </w:rPr>
        <w:t xml:space="preserve">patient </w:t>
      </w:r>
      <w:r w:rsidRPr="00651DAB">
        <w:rPr>
          <w:rFonts w:ascii="Times New Roman" w:hAnsi="Times New Roman" w:cs="Times New Roman"/>
          <w:color w:val="auto"/>
          <w:lang w:val="en-US" w:eastAsia="x-none"/>
        </w:rPr>
        <w:t>(</w:t>
      </w:r>
      <w:r w:rsidRPr="00651DAB">
        <w:rPr>
          <w:rFonts w:ascii="Times New Roman" w:eastAsia="Times New Roman" w:hAnsi="Times New Roman" w:cs="Times New Roman"/>
          <w:b/>
          <w:bCs/>
          <w:color w:val="auto"/>
          <w:lang w:eastAsia="x-none"/>
        </w:rPr>
        <w:t>̓π</w:t>
      </w:r>
      <w:proofErr w:type="spellStart"/>
      <w:r w:rsidRPr="00651DAB">
        <w:rPr>
          <w:rFonts w:ascii="Times New Roman" w:eastAsia="Times New Roman" w:hAnsi="Times New Roman" w:cs="Times New Roman"/>
          <w:b/>
          <w:bCs/>
          <w:color w:val="auto"/>
          <w:lang w:eastAsia="x-none"/>
        </w:rPr>
        <w:t>ιεικη</w:t>
      </w:r>
      <w:proofErr w:type="spellEnd"/>
      <w:r w:rsidRPr="00651DAB">
        <w:rPr>
          <w:rFonts w:ascii="Times New Roman" w:eastAsia="Times New Roman" w:hAnsi="Times New Roman" w:cs="Times New Roman"/>
          <w:b/>
          <w:bCs/>
          <w:color w:val="auto"/>
          <w:lang w:eastAsia="x-none"/>
        </w:rPr>
        <w:t>͂</w:t>
      </w:r>
      <w:r w:rsidRPr="00651DAB">
        <w:rPr>
          <w:rFonts w:ascii="Times New Roman" w:hAnsi="Times New Roman" w:cs="Times New Roman"/>
          <w:b/>
          <w:bCs/>
          <w:color w:val="auto"/>
          <w:lang w:eastAsia="x-none"/>
        </w:rPr>
        <w:t>)</w:t>
      </w:r>
      <w:r w:rsidRPr="00651DAB">
        <w:rPr>
          <w:rFonts w:ascii="Times New Roman" w:hAnsi="Times New Roman" w:cs="Times New Roman"/>
          <w:b/>
          <w:bCs/>
          <w:color w:val="auto"/>
          <w:lang w:val="en-US" w:eastAsia="x-none"/>
        </w:rPr>
        <w:t>.  Vincent’s Word</w:t>
      </w:r>
      <w:r w:rsidR="00C7418F" w:rsidRPr="00651DAB">
        <w:rPr>
          <w:rFonts w:ascii="Times New Roman" w:hAnsi="Times New Roman" w:cs="Times New Roman"/>
          <w:b/>
          <w:bCs/>
          <w:color w:val="auto"/>
          <w:lang w:val="en-US" w:eastAsia="x-none"/>
        </w:rPr>
        <w:t xml:space="preserve"> Studies </w:t>
      </w:r>
      <w:r w:rsidR="00C7418F" w:rsidRPr="00651DAB">
        <w:rPr>
          <w:rFonts w:ascii="Times New Roman" w:hAnsi="Times New Roman" w:cs="Times New Roman"/>
          <w:color w:val="auto"/>
          <w:lang w:val="en-US" w:eastAsia="x-none"/>
        </w:rPr>
        <w:t>exclaims,</w:t>
      </w:r>
      <w:r w:rsidR="00C7418F" w:rsidRPr="00651DAB">
        <w:rPr>
          <w:rFonts w:ascii="Times New Roman" w:hAnsi="Times New Roman" w:cs="Times New Roman"/>
          <w:b/>
          <w:bCs/>
          <w:color w:val="auto"/>
          <w:lang w:val="en-US" w:eastAsia="x-none"/>
        </w:rPr>
        <w:t xml:space="preserve"> “</w:t>
      </w:r>
      <w:r w:rsidR="00C7418F" w:rsidRPr="00651DAB">
        <w:rPr>
          <w:rFonts w:ascii="Times New Roman" w:hAnsi="Times New Roman" w:cs="Times New Roman"/>
          <w:color w:val="auto"/>
          <w:lang w:eastAsia="x-none"/>
        </w:rPr>
        <w:t xml:space="preserve">Better, </w:t>
      </w:r>
      <w:r w:rsidR="00C7418F" w:rsidRPr="00651DAB">
        <w:rPr>
          <w:rStyle w:val="I"/>
          <w:rFonts w:ascii="Times New Roman" w:hAnsi="Times New Roman" w:cs="Times New Roman"/>
          <w:color w:val="auto"/>
          <w:lang w:eastAsia="x-none"/>
        </w:rPr>
        <w:t>forbearing</w:t>
      </w:r>
      <w:r w:rsidR="00C7418F" w:rsidRPr="00651DAB">
        <w:rPr>
          <w:rFonts w:ascii="Times New Roman" w:hAnsi="Times New Roman" w:cs="Times New Roman"/>
          <w:color w:val="auto"/>
          <w:lang w:eastAsia="x-none"/>
        </w:rPr>
        <w:t>. The word occurs Php</w:t>
      </w:r>
      <w:r w:rsidR="00C7418F" w:rsidRPr="00651DAB">
        <w:rPr>
          <w:rFonts w:ascii="Times New Roman" w:hAnsi="Times New Roman" w:cs="Times New Roman"/>
          <w:color w:val="auto"/>
          <w:lang w:val="en-US" w:eastAsia="x-none"/>
        </w:rPr>
        <w:t xml:space="preserve">. </w:t>
      </w:r>
      <w:r w:rsidR="00C7418F" w:rsidRPr="00651DAB">
        <w:rPr>
          <w:rFonts w:ascii="Times New Roman" w:hAnsi="Times New Roman" w:cs="Times New Roman"/>
          <w:color w:val="auto"/>
          <w:lang w:eastAsia="x-none"/>
        </w:rPr>
        <w:t xml:space="preserve">4:5, and </w:t>
      </w:r>
      <w:r w:rsidR="00C7418F" w:rsidRPr="00651DAB">
        <w:rPr>
          <w:rFonts w:ascii="Times New Roman" w:hAnsi="Times New Roman" w:cs="Times New Roman"/>
          <w:color w:val="auto"/>
          <w:sz w:val="28"/>
          <w:szCs w:val="28"/>
          <w:lang w:eastAsia="x-none"/>
        </w:rPr>
        <w:t>ε</w:t>
      </w:r>
      <w:r w:rsidR="00C7418F" w:rsidRPr="00651DAB">
        <w:rPr>
          <w:rFonts w:ascii="Times New Roman" w:eastAsia="Times New Roman" w:hAnsi="Times New Roman" w:cs="Times New Roman"/>
          <w:color w:val="auto"/>
          <w:sz w:val="28"/>
          <w:szCs w:val="28"/>
          <w:lang w:eastAsia="x-none"/>
        </w:rPr>
        <w:t>̓π</w:t>
      </w:r>
      <w:proofErr w:type="spellStart"/>
      <w:r w:rsidR="00C7418F" w:rsidRPr="00651DAB">
        <w:rPr>
          <w:rFonts w:ascii="Times New Roman" w:eastAsia="Times New Roman" w:hAnsi="Times New Roman" w:cs="Times New Roman"/>
          <w:color w:val="auto"/>
          <w:sz w:val="28"/>
          <w:szCs w:val="28"/>
          <w:lang w:eastAsia="x-none"/>
        </w:rPr>
        <w:t>ιεικι</w:t>
      </w:r>
      <w:proofErr w:type="spellEnd"/>
      <w:r w:rsidR="00C7418F" w:rsidRPr="00651DAB">
        <w:rPr>
          <w:rFonts w:ascii="Times New Roman" w:eastAsia="Times New Roman" w:hAnsi="Times New Roman" w:cs="Times New Roman"/>
          <w:color w:val="auto"/>
          <w:sz w:val="28"/>
          <w:szCs w:val="28"/>
          <w:lang w:eastAsia="x-none"/>
        </w:rPr>
        <w:t xml:space="preserve">́α </w:t>
      </w:r>
      <w:r w:rsidR="00C7418F" w:rsidRPr="00651DAB">
        <w:rPr>
          <w:rStyle w:val="I"/>
          <w:rFonts w:ascii="Times New Roman" w:hAnsi="Times New Roman" w:cs="Times New Roman"/>
          <w:color w:val="auto"/>
          <w:lang w:eastAsia="x-none"/>
        </w:rPr>
        <w:t>forbearance</w:t>
      </w:r>
      <w:r w:rsidR="00C7418F" w:rsidRPr="00651DAB">
        <w:rPr>
          <w:rFonts w:ascii="Times New Roman" w:hAnsi="Times New Roman" w:cs="Times New Roman"/>
          <w:color w:val="auto"/>
          <w:lang w:eastAsia="x-none"/>
        </w:rPr>
        <w:t xml:space="preserve"> in 2</w:t>
      </w:r>
      <w:r w:rsidR="00C7418F" w:rsidRPr="00651DAB">
        <w:rPr>
          <w:rFonts w:ascii="Times New Roman" w:hAnsi="Times New Roman" w:cs="Times New Roman"/>
          <w:color w:val="auto"/>
          <w:lang w:val="en-US" w:eastAsia="x-none"/>
        </w:rPr>
        <w:t xml:space="preserve"> </w:t>
      </w:r>
      <w:r w:rsidR="00C7418F" w:rsidRPr="00651DAB">
        <w:rPr>
          <w:rFonts w:ascii="Times New Roman" w:hAnsi="Times New Roman" w:cs="Times New Roman"/>
          <w:color w:val="auto"/>
          <w:lang w:eastAsia="x-none"/>
        </w:rPr>
        <w:t>Co</w:t>
      </w:r>
      <w:r w:rsidR="00C7418F" w:rsidRPr="00651DAB">
        <w:rPr>
          <w:rFonts w:ascii="Times New Roman" w:hAnsi="Times New Roman" w:cs="Times New Roman"/>
          <w:color w:val="auto"/>
          <w:lang w:val="en-US" w:eastAsia="x-none"/>
        </w:rPr>
        <w:t xml:space="preserve">r. </w:t>
      </w:r>
      <w:r w:rsidR="00C7418F" w:rsidRPr="00651DAB">
        <w:rPr>
          <w:rFonts w:ascii="Times New Roman" w:hAnsi="Times New Roman" w:cs="Times New Roman"/>
          <w:color w:val="auto"/>
          <w:lang w:eastAsia="x-none"/>
        </w:rPr>
        <w:t xml:space="preserve">10:1, where it is associated with </w:t>
      </w:r>
      <w:r w:rsidR="00C7418F" w:rsidRPr="00651DAB">
        <w:rPr>
          <w:rFonts w:ascii="Times New Roman" w:hAnsi="Times New Roman" w:cs="Times New Roman"/>
          <w:color w:val="auto"/>
          <w:sz w:val="28"/>
          <w:szCs w:val="28"/>
          <w:lang w:eastAsia="x-none"/>
        </w:rPr>
        <w:t>πραυ</w:t>
      </w:r>
      <w:r w:rsidR="00C7418F" w:rsidRPr="00651DAB">
        <w:rPr>
          <w:rFonts w:ascii="Times New Roman" w:eastAsia="Times New Roman" w:hAnsi="Times New Roman" w:cs="Times New Roman"/>
          <w:color w:val="auto"/>
          <w:sz w:val="28"/>
          <w:szCs w:val="28"/>
          <w:lang w:eastAsia="x-none"/>
        </w:rPr>
        <w:t>̈́̀</w:t>
      </w:r>
      <w:proofErr w:type="spellStart"/>
      <w:r w:rsidR="00C7418F" w:rsidRPr="00651DAB">
        <w:rPr>
          <w:rFonts w:ascii="Times New Roman" w:eastAsia="Times New Roman" w:hAnsi="Times New Roman" w:cs="Times New Roman"/>
          <w:color w:val="auto"/>
          <w:sz w:val="28"/>
          <w:szCs w:val="28"/>
          <w:lang w:eastAsia="x-none"/>
        </w:rPr>
        <w:t>της</w:t>
      </w:r>
      <w:proofErr w:type="spellEnd"/>
      <w:r w:rsidR="00C7418F" w:rsidRPr="00651DAB">
        <w:rPr>
          <w:rFonts w:ascii="Times New Roman" w:eastAsia="Times New Roman" w:hAnsi="Times New Roman" w:cs="Times New Roman"/>
          <w:color w:val="auto"/>
          <w:sz w:val="28"/>
          <w:szCs w:val="28"/>
          <w:lang w:eastAsia="x-none"/>
        </w:rPr>
        <w:t xml:space="preserve"> </w:t>
      </w:r>
      <w:r w:rsidR="00C7418F" w:rsidRPr="00651DAB">
        <w:rPr>
          <w:rStyle w:val="I"/>
          <w:rFonts w:ascii="Times New Roman" w:hAnsi="Times New Roman" w:cs="Times New Roman"/>
          <w:color w:val="auto"/>
          <w:lang w:eastAsia="x-none"/>
        </w:rPr>
        <w:lastRenderedPageBreak/>
        <w:t>meekness</w:t>
      </w:r>
      <w:r w:rsidR="00C7418F" w:rsidRPr="00651DAB">
        <w:rPr>
          <w:rFonts w:ascii="Times New Roman" w:hAnsi="Times New Roman" w:cs="Times New Roman"/>
          <w:color w:val="auto"/>
          <w:lang w:eastAsia="x-none"/>
        </w:rPr>
        <w:t xml:space="preserve">. From </w:t>
      </w:r>
      <w:proofErr w:type="spellStart"/>
      <w:r w:rsidR="00C7418F" w:rsidRPr="00651DAB">
        <w:rPr>
          <w:rFonts w:ascii="Times New Roman" w:hAnsi="Times New Roman" w:cs="Times New Roman"/>
          <w:color w:val="auto"/>
          <w:sz w:val="28"/>
          <w:szCs w:val="28"/>
          <w:lang w:eastAsia="x-none"/>
        </w:rPr>
        <w:t>ει</w:t>
      </w:r>
      <w:r w:rsidR="00C7418F" w:rsidRPr="00651DAB">
        <w:rPr>
          <w:rFonts w:ascii="Times New Roman" w:eastAsia="Times New Roman" w:hAnsi="Times New Roman" w:cs="Times New Roman"/>
          <w:color w:val="auto"/>
          <w:sz w:val="28"/>
          <w:szCs w:val="28"/>
          <w:lang w:eastAsia="x-none"/>
        </w:rPr>
        <w:t>̓κός</w:t>
      </w:r>
      <w:proofErr w:type="spellEnd"/>
      <w:r w:rsidR="00C7418F" w:rsidRPr="00651DAB">
        <w:rPr>
          <w:rFonts w:ascii="Times New Roman" w:eastAsia="Times New Roman" w:hAnsi="Times New Roman" w:cs="Times New Roman"/>
          <w:color w:val="auto"/>
          <w:sz w:val="28"/>
          <w:szCs w:val="28"/>
          <w:lang w:eastAsia="x-none"/>
        </w:rPr>
        <w:t xml:space="preserve"> </w:t>
      </w:r>
      <w:r w:rsidR="00C7418F" w:rsidRPr="00651DAB">
        <w:rPr>
          <w:rStyle w:val="I"/>
          <w:rFonts w:ascii="Times New Roman" w:hAnsi="Times New Roman" w:cs="Times New Roman"/>
          <w:color w:val="auto"/>
          <w:lang w:eastAsia="x-none"/>
        </w:rPr>
        <w:t>reasonable</w:t>
      </w:r>
      <w:r w:rsidR="00C7418F" w:rsidRPr="00651DAB">
        <w:rPr>
          <w:rFonts w:ascii="Times New Roman" w:hAnsi="Times New Roman" w:cs="Times New Roman"/>
          <w:color w:val="auto"/>
          <w:lang w:eastAsia="x-none"/>
        </w:rPr>
        <w:t>. Hence, not unduly rigorous; not making a determined stand for one</w:t>
      </w:r>
      <w:r w:rsidR="00EE3E91">
        <w:rPr>
          <w:rFonts w:ascii="Times New Roman" w:hAnsi="Times New Roman" w:cs="Times New Roman"/>
          <w:color w:val="auto"/>
          <w:lang w:eastAsia="x-none"/>
        </w:rPr>
        <w:t>’</w:t>
      </w:r>
      <w:r w:rsidR="00C7418F" w:rsidRPr="00651DAB">
        <w:rPr>
          <w:rFonts w:ascii="Times New Roman" w:hAnsi="Times New Roman" w:cs="Times New Roman"/>
          <w:color w:val="auto"/>
          <w:lang w:eastAsia="x-none"/>
        </w:rPr>
        <w:t>s just due. In 1</w:t>
      </w:r>
      <w:r w:rsidR="00C7418F" w:rsidRPr="00651DAB">
        <w:rPr>
          <w:rFonts w:ascii="Times New Roman" w:hAnsi="Times New Roman" w:cs="Times New Roman"/>
          <w:color w:val="auto"/>
          <w:lang w:val="en-US" w:eastAsia="x-none"/>
        </w:rPr>
        <w:t xml:space="preserve"> </w:t>
      </w:r>
      <w:r w:rsidR="00C7418F" w:rsidRPr="00651DAB">
        <w:rPr>
          <w:rFonts w:ascii="Times New Roman" w:hAnsi="Times New Roman" w:cs="Times New Roman"/>
          <w:color w:val="auto"/>
          <w:lang w:eastAsia="x-none"/>
        </w:rPr>
        <w:t>Pe</w:t>
      </w:r>
      <w:r w:rsidR="00C7418F" w:rsidRPr="00651DAB">
        <w:rPr>
          <w:rFonts w:ascii="Times New Roman" w:hAnsi="Times New Roman" w:cs="Times New Roman"/>
          <w:color w:val="auto"/>
          <w:lang w:val="en-US" w:eastAsia="x-none"/>
        </w:rPr>
        <w:t xml:space="preserve">t. </w:t>
      </w:r>
      <w:r w:rsidR="00C7418F" w:rsidRPr="00651DAB">
        <w:rPr>
          <w:rFonts w:ascii="Times New Roman" w:hAnsi="Times New Roman" w:cs="Times New Roman"/>
          <w:color w:val="auto"/>
          <w:lang w:eastAsia="x-none"/>
        </w:rPr>
        <w:t>2:18; Jas</w:t>
      </w:r>
      <w:r w:rsidR="00C7418F" w:rsidRPr="00651DAB">
        <w:rPr>
          <w:rFonts w:ascii="Times New Roman" w:hAnsi="Times New Roman" w:cs="Times New Roman"/>
          <w:color w:val="auto"/>
          <w:lang w:val="en-US" w:eastAsia="x-none"/>
        </w:rPr>
        <w:t xml:space="preserve">. </w:t>
      </w:r>
      <w:r w:rsidR="00C7418F" w:rsidRPr="00651DAB">
        <w:rPr>
          <w:rFonts w:ascii="Times New Roman" w:hAnsi="Times New Roman" w:cs="Times New Roman"/>
          <w:color w:val="auto"/>
          <w:lang w:eastAsia="x-none"/>
        </w:rPr>
        <w:t xml:space="preserve">3:17, it is associated with </w:t>
      </w:r>
      <w:r w:rsidR="00C7418F" w:rsidRPr="00651DAB">
        <w:rPr>
          <w:rFonts w:ascii="Times New Roman" w:hAnsi="Times New Roman" w:cs="Times New Roman"/>
          <w:color w:val="auto"/>
          <w:sz w:val="28"/>
          <w:szCs w:val="28"/>
          <w:lang w:eastAsia="x-none"/>
        </w:rPr>
        <w:t>α</w:t>
      </w:r>
      <w:r w:rsidR="00C7418F" w:rsidRPr="00651DAB">
        <w:rPr>
          <w:rFonts w:ascii="Times New Roman" w:eastAsia="Times New Roman" w:hAnsi="Times New Roman" w:cs="Times New Roman"/>
          <w:color w:val="auto"/>
          <w:sz w:val="28"/>
          <w:szCs w:val="28"/>
          <w:lang w:eastAsia="x-none"/>
        </w:rPr>
        <w:t>̓γα</w:t>
      </w:r>
      <w:proofErr w:type="spellStart"/>
      <w:r w:rsidR="00C7418F" w:rsidRPr="00651DAB">
        <w:rPr>
          <w:rFonts w:ascii="Times New Roman" w:eastAsia="Times New Roman" w:hAnsi="Times New Roman" w:cs="Times New Roman"/>
          <w:color w:val="auto"/>
          <w:sz w:val="28"/>
          <w:szCs w:val="28"/>
          <w:lang w:eastAsia="x-none"/>
        </w:rPr>
        <w:t>θὸς</w:t>
      </w:r>
      <w:proofErr w:type="spellEnd"/>
      <w:r w:rsidR="00C7418F" w:rsidRPr="00651DAB">
        <w:rPr>
          <w:rFonts w:ascii="Times New Roman" w:eastAsia="Times New Roman" w:hAnsi="Times New Roman" w:cs="Times New Roman"/>
          <w:color w:val="auto"/>
          <w:sz w:val="28"/>
          <w:szCs w:val="28"/>
          <w:lang w:eastAsia="x-none"/>
        </w:rPr>
        <w:t xml:space="preserve"> </w:t>
      </w:r>
      <w:r w:rsidR="00C7418F" w:rsidRPr="00651DAB">
        <w:rPr>
          <w:rStyle w:val="I"/>
          <w:rFonts w:ascii="Times New Roman" w:hAnsi="Times New Roman" w:cs="Times New Roman"/>
          <w:color w:val="auto"/>
          <w:lang w:eastAsia="x-none"/>
        </w:rPr>
        <w:t>kindly</w:t>
      </w:r>
      <w:r w:rsidR="00C7418F" w:rsidRPr="00651DAB">
        <w:rPr>
          <w:rFonts w:ascii="Times New Roman" w:hAnsi="Times New Roman" w:cs="Times New Roman"/>
          <w:color w:val="auto"/>
          <w:lang w:eastAsia="x-none"/>
        </w:rPr>
        <w:t xml:space="preserve">, and </w:t>
      </w:r>
      <w:proofErr w:type="spellStart"/>
      <w:r w:rsidR="00C7418F" w:rsidRPr="00651DAB">
        <w:rPr>
          <w:rFonts w:ascii="Times New Roman" w:hAnsi="Times New Roman" w:cs="Times New Roman"/>
          <w:color w:val="auto"/>
          <w:sz w:val="28"/>
          <w:szCs w:val="28"/>
          <w:lang w:eastAsia="x-none"/>
        </w:rPr>
        <w:t>ευ</w:t>
      </w:r>
      <w:proofErr w:type="spellEnd"/>
      <w:r w:rsidR="00C7418F" w:rsidRPr="00651DAB">
        <w:rPr>
          <w:rFonts w:ascii="Times New Roman" w:eastAsia="Times New Roman" w:hAnsi="Times New Roman" w:cs="Times New Roman"/>
          <w:color w:val="auto"/>
          <w:sz w:val="28"/>
          <w:szCs w:val="28"/>
          <w:lang w:eastAsia="x-none"/>
        </w:rPr>
        <w:t>̓π</w:t>
      </w:r>
      <w:proofErr w:type="spellStart"/>
      <w:r w:rsidR="00C7418F" w:rsidRPr="00651DAB">
        <w:rPr>
          <w:rFonts w:ascii="Times New Roman" w:eastAsia="Times New Roman" w:hAnsi="Times New Roman" w:cs="Times New Roman"/>
          <w:color w:val="auto"/>
          <w:sz w:val="28"/>
          <w:szCs w:val="28"/>
          <w:lang w:eastAsia="x-none"/>
        </w:rPr>
        <w:t>ειθής</w:t>
      </w:r>
      <w:proofErr w:type="spellEnd"/>
      <w:r w:rsidR="00C7418F" w:rsidRPr="00651DAB">
        <w:rPr>
          <w:rFonts w:ascii="Times New Roman" w:eastAsia="Times New Roman" w:hAnsi="Times New Roman" w:cs="Times New Roman"/>
          <w:color w:val="auto"/>
          <w:sz w:val="28"/>
          <w:szCs w:val="28"/>
          <w:lang w:eastAsia="x-none"/>
        </w:rPr>
        <w:t xml:space="preserve"> </w:t>
      </w:r>
      <w:r w:rsidR="00C7418F" w:rsidRPr="00651DAB">
        <w:rPr>
          <w:rStyle w:val="I"/>
          <w:rFonts w:ascii="Times New Roman" w:hAnsi="Times New Roman" w:cs="Times New Roman"/>
          <w:color w:val="auto"/>
          <w:lang w:eastAsia="x-none"/>
        </w:rPr>
        <w:t>easy</w:t>
      </w:r>
      <w:r w:rsidR="00C7418F" w:rsidRPr="00651DAB">
        <w:rPr>
          <w:rFonts w:ascii="Times New Roman" w:hAnsi="Times New Roman" w:cs="Times New Roman"/>
          <w:color w:val="auto"/>
          <w:lang w:eastAsia="x-none"/>
        </w:rPr>
        <w:t xml:space="preserve"> </w:t>
      </w:r>
      <w:r w:rsidR="00C7418F" w:rsidRPr="00651DAB">
        <w:rPr>
          <w:rStyle w:val="I"/>
          <w:rFonts w:ascii="Times New Roman" w:hAnsi="Times New Roman" w:cs="Times New Roman"/>
          <w:color w:val="auto"/>
          <w:lang w:eastAsia="x-none"/>
        </w:rPr>
        <w:t>to</w:t>
      </w:r>
      <w:r w:rsidR="00C7418F" w:rsidRPr="00651DAB">
        <w:rPr>
          <w:rFonts w:ascii="Times New Roman" w:hAnsi="Times New Roman" w:cs="Times New Roman"/>
          <w:color w:val="auto"/>
          <w:lang w:eastAsia="x-none"/>
        </w:rPr>
        <w:t xml:space="preserve"> </w:t>
      </w:r>
      <w:r w:rsidR="00C7418F" w:rsidRPr="00651DAB">
        <w:rPr>
          <w:rStyle w:val="I"/>
          <w:rFonts w:ascii="Times New Roman" w:hAnsi="Times New Roman" w:cs="Times New Roman"/>
          <w:color w:val="auto"/>
          <w:lang w:eastAsia="x-none"/>
        </w:rPr>
        <w:t>be</w:t>
      </w:r>
      <w:r w:rsidR="00C7418F" w:rsidRPr="00651DAB">
        <w:rPr>
          <w:rFonts w:ascii="Times New Roman" w:hAnsi="Times New Roman" w:cs="Times New Roman"/>
          <w:color w:val="auto"/>
          <w:lang w:eastAsia="x-none"/>
        </w:rPr>
        <w:t xml:space="preserve"> </w:t>
      </w:r>
      <w:r w:rsidR="00C7418F" w:rsidRPr="00651DAB">
        <w:rPr>
          <w:rStyle w:val="I"/>
          <w:rFonts w:ascii="Times New Roman" w:hAnsi="Times New Roman" w:cs="Times New Roman"/>
          <w:color w:val="auto"/>
          <w:lang w:eastAsia="x-none"/>
        </w:rPr>
        <w:t>entreated</w:t>
      </w:r>
      <w:r w:rsidR="00C7418F" w:rsidRPr="00651DAB">
        <w:rPr>
          <w:rFonts w:ascii="Times New Roman" w:hAnsi="Times New Roman" w:cs="Times New Roman"/>
          <w:color w:val="auto"/>
          <w:lang w:val="en-US" w:eastAsia="x-none"/>
        </w:rPr>
        <w:t>” (</w:t>
      </w:r>
      <w:r w:rsidR="00C7418F" w:rsidRPr="00651DAB">
        <w:rPr>
          <w:rFonts w:ascii="Times New Roman" w:hAnsi="Times New Roman" w:cs="Times New Roman"/>
          <w:b/>
          <w:bCs/>
          <w:color w:val="auto"/>
          <w:lang w:val="en-US" w:eastAsia="x-none"/>
        </w:rPr>
        <w:t>Vincent’s Word Studies</w:t>
      </w:r>
      <w:r w:rsidR="00C7418F" w:rsidRPr="00651DAB">
        <w:rPr>
          <w:rFonts w:ascii="Times New Roman" w:hAnsi="Times New Roman" w:cs="Times New Roman"/>
          <w:color w:val="auto"/>
          <w:lang w:val="en-US" w:eastAsia="x-none"/>
        </w:rPr>
        <w:t xml:space="preserve">, 1 Timothy, </w:t>
      </w:r>
      <w:proofErr w:type="spellStart"/>
      <w:r w:rsidR="00C7418F" w:rsidRPr="00651DAB">
        <w:rPr>
          <w:rFonts w:ascii="Times New Roman" w:hAnsi="Times New Roman" w:cs="Times New Roman"/>
          <w:color w:val="auto"/>
          <w:lang w:val="en-US" w:eastAsia="x-none"/>
        </w:rPr>
        <w:t>esword</w:t>
      </w:r>
      <w:proofErr w:type="spellEnd"/>
      <w:r w:rsidR="00C7418F" w:rsidRPr="00651DAB">
        <w:rPr>
          <w:rFonts w:ascii="Times New Roman" w:hAnsi="Times New Roman" w:cs="Times New Roman"/>
          <w:color w:val="auto"/>
          <w:lang w:val="en-US" w:eastAsia="x-none"/>
        </w:rPr>
        <w:t>).</w:t>
      </w:r>
    </w:p>
    <w:p w14:paraId="6DCB7304" w14:textId="4899559F" w:rsidR="00C7418F" w:rsidRPr="00651DAB" w:rsidRDefault="00C7418F" w:rsidP="00C7418F">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Paul charged the brethren at Rome to patiently continue to do good (Rom. 2:7), and to be patient in tribulation (Rom. 12:12).  He told the brethren at Thessalonica to be patient toward all men (1 Thess. 5:14).  Without a doubt the attribute of patience is needful for any true follower of Christ, especially those leading the flock.</w:t>
      </w:r>
    </w:p>
    <w:p w14:paraId="3D768336" w14:textId="567532D4" w:rsidR="00C7418F" w:rsidRPr="00651DAB" w:rsidRDefault="00C7418F" w:rsidP="00C7418F">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w:t>
      </w:r>
      <w:r w:rsidRPr="00651DAB">
        <w:rPr>
          <w:rFonts w:ascii="Times New Roman" w:hAnsi="Times New Roman" w:cs="Times New Roman"/>
          <w:b/>
          <w:bCs/>
          <w:color w:val="auto"/>
          <w:lang w:val="en-US" w:eastAsia="x-none"/>
        </w:rPr>
        <w:t>Not a brawler” (</w:t>
      </w:r>
      <w:r w:rsidRPr="00651DAB">
        <w:rPr>
          <w:rFonts w:ascii="Times New Roman" w:hAnsi="Times New Roman" w:cs="Times New Roman"/>
          <w:b/>
          <w:bCs/>
          <w:color w:val="auto"/>
          <w:lang w:eastAsia="x-none"/>
        </w:rPr>
        <w:t>αμα</w:t>
      </w:r>
      <w:proofErr w:type="spellStart"/>
      <w:r w:rsidRPr="00651DAB">
        <w:rPr>
          <w:rFonts w:ascii="Times New Roman" w:hAnsi="Times New Roman" w:cs="Times New Roman"/>
          <w:b/>
          <w:bCs/>
          <w:color w:val="auto"/>
          <w:lang w:eastAsia="x-none"/>
        </w:rPr>
        <w:t>χον</w:t>
      </w:r>
      <w:proofErr w:type="spellEnd"/>
      <w:r w:rsidRPr="00651DAB">
        <w:rPr>
          <w:rFonts w:ascii="Times New Roman" w:hAnsi="Times New Roman" w:cs="Times New Roman"/>
          <w:color w:val="auto"/>
          <w:lang w:val="en-US" w:eastAsia="x-none"/>
        </w:rPr>
        <w:t>) has been partly expanded upon earlier</w:t>
      </w:r>
      <w:r w:rsidR="00636BE8" w:rsidRPr="00651DAB">
        <w:rPr>
          <w:rFonts w:ascii="Times New Roman" w:hAnsi="Times New Roman" w:cs="Times New Roman"/>
          <w:color w:val="auto"/>
          <w:lang w:val="en-US" w:eastAsia="x-none"/>
        </w:rPr>
        <w:t>.  Keep in mind that this qualification does not prohibit one from being angry but controlling his anger.  An elder does not look for a fight, nor display his anger to bring reproach, but is a man of peace.</w:t>
      </w:r>
    </w:p>
    <w:p w14:paraId="692BE28E" w14:textId="27ED0F55" w:rsidR="00636BE8" w:rsidRPr="00651DAB" w:rsidRDefault="00636BE8" w:rsidP="00C7418F">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Sadly, men have ruled in the local congregations that instilled fear and distrust among the members.  A terrible temper makes the man unapproachable.  And becomes a </w:t>
      </w:r>
      <w:proofErr w:type="gramStart"/>
      <w:r w:rsidRPr="00651DAB">
        <w:rPr>
          <w:rFonts w:ascii="Times New Roman" w:hAnsi="Times New Roman" w:cs="Times New Roman"/>
          <w:color w:val="auto"/>
          <w:lang w:val="en-US" w:eastAsia="x-none"/>
        </w:rPr>
        <w:t>road block</w:t>
      </w:r>
      <w:proofErr w:type="gramEnd"/>
      <w:r w:rsidRPr="00651DAB">
        <w:rPr>
          <w:rFonts w:ascii="Times New Roman" w:hAnsi="Times New Roman" w:cs="Times New Roman"/>
          <w:color w:val="auto"/>
          <w:lang w:val="en-US" w:eastAsia="x-none"/>
        </w:rPr>
        <w:t xml:space="preserve"> for those seeking truth.</w:t>
      </w:r>
    </w:p>
    <w:p w14:paraId="4C71FB7B" w14:textId="007E6092" w:rsidR="00636BE8" w:rsidRPr="00651DAB" w:rsidRDefault="00636BE8" w:rsidP="00C7418F">
      <w:pPr>
        <w:pStyle w:val="BODY"/>
        <w:widowControl w:val="0"/>
        <w:spacing w:before="60" w:after="60" w:line="480" w:lineRule="auto"/>
        <w:jc w:val="both"/>
        <w:rPr>
          <w:rFonts w:ascii="Times New Roman" w:hAnsi="Times New Roman" w:cs="Times New Roman"/>
          <w:b/>
          <w:bCs/>
          <w:color w:val="auto"/>
          <w:lang w:val="en-US" w:eastAsia="x-none"/>
        </w:rPr>
      </w:pPr>
      <w:r w:rsidRPr="00651DAB">
        <w:rPr>
          <w:rFonts w:ascii="Times New Roman" w:hAnsi="Times New Roman" w:cs="Times New Roman"/>
          <w:color w:val="auto"/>
          <w:lang w:val="en-US" w:eastAsia="x-none"/>
        </w:rPr>
        <w:t xml:space="preserve">      “</w:t>
      </w:r>
      <w:r w:rsidRPr="00651DAB">
        <w:rPr>
          <w:rFonts w:ascii="Times New Roman" w:hAnsi="Times New Roman" w:cs="Times New Roman"/>
          <w:b/>
          <w:bCs/>
          <w:color w:val="auto"/>
          <w:lang w:val="en-US" w:eastAsia="x-none"/>
        </w:rPr>
        <w:t>Not Covetous</w:t>
      </w:r>
      <w:r w:rsidRPr="00651DAB">
        <w:rPr>
          <w:rFonts w:ascii="Times New Roman" w:hAnsi="Times New Roman" w:cs="Times New Roman"/>
          <w:color w:val="auto"/>
          <w:lang w:val="en-US" w:eastAsia="x-none"/>
        </w:rPr>
        <w:t>” (</w:t>
      </w:r>
      <w:r w:rsidRPr="00651DAB">
        <w:rPr>
          <w:rFonts w:ascii="Times New Roman" w:hAnsi="Times New Roman" w:cs="Times New Roman"/>
          <w:b/>
          <w:bCs/>
          <w:color w:val="auto"/>
          <w:lang w:eastAsia="x-none"/>
        </w:rPr>
        <w:t>α</w:t>
      </w:r>
      <w:proofErr w:type="spellStart"/>
      <w:r w:rsidRPr="00651DAB">
        <w:rPr>
          <w:rFonts w:ascii="Times New Roman" w:hAnsi="Times New Roman" w:cs="Times New Roman"/>
          <w:b/>
          <w:bCs/>
          <w:color w:val="auto"/>
          <w:lang w:eastAsia="x-none"/>
        </w:rPr>
        <w:t>φιλ</w:t>
      </w:r>
      <w:proofErr w:type="spellEnd"/>
      <w:r w:rsidRPr="00651DAB">
        <w:rPr>
          <w:rFonts w:ascii="Times New Roman" w:hAnsi="Times New Roman" w:cs="Times New Roman"/>
          <w:b/>
          <w:bCs/>
          <w:color w:val="auto"/>
          <w:lang w:eastAsia="x-none"/>
        </w:rPr>
        <w:t>αργυρον</w:t>
      </w:r>
      <w:r w:rsidRPr="00651DAB">
        <w:rPr>
          <w:rFonts w:ascii="Times New Roman" w:hAnsi="Times New Roman" w:cs="Times New Roman"/>
          <w:color w:val="auto"/>
          <w:lang w:val="en-US" w:eastAsia="x-none"/>
        </w:rPr>
        <w:t xml:space="preserve">) has its roots in the prohibition expressed in </w:t>
      </w:r>
      <w:r w:rsidRPr="00651DAB">
        <w:rPr>
          <w:rFonts w:ascii="Times New Roman" w:hAnsi="Times New Roman" w:cs="Times New Roman"/>
          <w:b/>
          <w:bCs/>
          <w:color w:val="auto"/>
          <w:lang w:val="en-US" w:eastAsia="x-none"/>
        </w:rPr>
        <w:t xml:space="preserve">filthy lucre.  Paul would state at the conclusion to his first letter to Timothy, </w:t>
      </w:r>
      <w:r w:rsidRPr="00651DAB">
        <w:rPr>
          <w:rFonts w:ascii="Times New Roman" w:hAnsi="Times New Roman" w:cs="Times New Roman"/>
          <w:b/>
          <w:bCs/>
          <w:i/>
          <w:iCs/>
          <w:color w:val="auto"/>
          <w:lang w:val="en-US" w:eastAsia="x-none"/>
        </w:rPr>
        <w:t>“</w:t>
      </w:r>
      <w:r w:rsidRPr="00651DAB">
        <w:rPr>
          <w:rFonts w:ascii="Times New Roman" w:hAnsi="Times New Roman" w:cs="Times New Roman"/>
          <w:i/>
          <w:iCs/>
          <w:color w:val="auto"/>
          <w:lang w:eastAsia="x-none"/>
        </w:rPr>
        <w:t xml:space="preserve">For the love of </w:t>
      </w:r>
      <w:r w:rsidRPr="00651DAB">
        <w:rPr>
          <w:rFonts w:ascii="Times New Roman" w:hAnsi="Times New Roman" w:cs="Times New Roman"/>
          <w:i/>
          <w:iCs/>
          <w:color w:val="auto"/>
          <w:shd w:val="clear" w:color="auto" w:fill="AED7FB"/>
          <w:lang w:eastAsia="x-none"/>
        </w:rPr>
        <w:t>money</w:t>
      </w:r>
      <w:r w:rsidRPr="00651DAB">
        <w:rPr>
          <w:rFonts w:ascii="Times New Roman" w:hAnsi="Times New Roman" w:cs="Times New Roman"/>
          <w:i/>
          <w:iCs/>
          <w:color w:val="auto"/>
          <w:lang w:eastAsia="x-none"/>
        </w:rPr>
        <w:t xml:space="preserve"> is the root of all evil: which while some coveted after, they have erred from the faith, and pierced themselves through with many sorrows</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b/>
          <w:bCs/>
          <w:color w:val="auto"/>
          <w:lang w:val="en-US" w:eastAsia="x-none"/>
        </w:rPr>
        <w:t>(1 Tim. 6:10).</w:t>
      </w:r>
    </w:p>
    <w:p w14:paraId="0B4B7857" w14:textId="1B57444D" w:rsidR="004E7081" w:rsidRPr="00651DAB" w:rsidRDefault="004E7081" w:rsidP="004E7081">
      <w:pPr>
        <w:pStyle w:val="BODY"/>
        <w:widowControl w:val="0"/>
        <w:spacing w:before="60" w:after="60" w:line="480" w:lineRule="auto"/>
        <w:rPr>
          <w:rFonts w:ascii="Times New Roman" w:hAnsi="Times New Roman" w:cs="Times New Roman"/>
          <w:color w:val="auto"/>
          <w:lang w:val="en-US" w:eastAsia="x-none"/>
        </w:rPr>
      </w:pPr>
      <w:r w:rsidRPr="00651DAB">
        <w:rPr>
          <w:rFonts w:ascii="Times New Roman" w:hAnsi="Times New Roman" w:cs="Times New Roman"/>
          <w:b/>
          <w:bCs/>
          <w:color w:val="auto"/>
          <w:lang w:val="en-US" w:eastAsia="x-none"/>
        </w:rPr>
        <w:t xml:space="preserve">     </w:t>
      </w:r>
      <w:r w:rsidRPr="00651DAB">
        <w:rPr>
          <w:rFonts w:ascii="Times New Roman" w:hAnsi="Times New Roman" w:cs="Times New Roman"/>
          <w:b/>
          <w:bCs/>
          <w:color w:val="auto"/>
          <w:lang w:eastAsia="x-none"/>
        </w:rPr>
        <w:t xml:space="preserve">One that </w:t>
      </w:r>
      <w:proofErr w:type="spellStart"/>
      <w:r w:rsidRPr="00651DAB">
        <w:rPr>
          <w:rFonts w:ascii="Times New Roman" w:hAnsi="Times New Roman" w:cs="Times New Roman"/>
          <w:b/>
          <w:bCs/>
          <w:color w:val="auto"/>
          <w:lang w:eastAsia="x-none"/>
        </w:rPr>
        <w:t>ruleth</w:t>
      </w:r>
      <w:proofErr w:type="spellEnd"/>
      <w:r w:rsidRPr="00651DAB">
        <w:rPr>
          <w:rFonts w:ascii="Times New Roman" w:hAnsi="Times New Roman" w:cs="Times New Roman"/>
          <w:b/>
          <w:bCs/>
          <w:color w:val="auto"/>
          <w:lang w:eastAsia="x-none"/>
        </w:rPr>
        <w:t xml:space="preserve"> well his own house</w:t>
      </w:r>
      <w:r w:rsidRPr="00651DAB">
        <w:rPr>
          <w:rFonts w:ascii="Times New Roman" w:hAnsi="Times New Roman" w:cs="Times New Roman"/>
          <w:b/>
          <w:bCs/>
          <w:color w:val="auto"/>
          <w:lang w:val="en-US" w:eastAsia="x-none"/>
        </w:rPr>
        <w:t xml:space="preserve"> (</w:t>
      </w:r>
      <w:proofErr w:type="spellStart"/>
      <w:r w:rsidRPr="00651DAB">
        <w:rPr>
          <w:rFonts w:ascii="Times New Roman" w:hAnsi="Times New Roman" w:cs="Times New Roman"/>
          <w:b/>
          <w:bCs/>
          <w:color w:val="auto"/>
          <w:lang w:eastAsia="x-none"/>
        </w:rPr>
        <w:t>του</w:t>
      </w:r>
      <w:proofErr w:type="spellEnd"/>
      <w:r w:rsidRPr="00651DAB">
        <w:rPr>
          <w:rFonts w:ascii="Times New Roman" w:hAnsi="Times New Roman" w:cs="Times New Roman"/>
          <w:b/>
          <w:bCs/>
          <w:color w:val="auto"/>
          <w:lang w:eastAsia="x-none"/>
        </w:rPr>
        <w:t xml:space="preserve"> </w:t>
      </w:r>
      <w:proofErr w:type="spellStart"/>
      <w:r w:rsidRPr="00651DAB">
        <w:rPr>
          <w:rFonts w:ascii="Times New Roman" w:hAnsi="Times New Roman" w:cs="Times New Roman"/>
          <w:b/>
          <w:bCs/>
          <w:color w:val="auto"/>
          <w:lang w:eastAsia="x-none"/>
        </w:rPr>
        <w:t>ιδιου</w:t>
      </w:r>
      <w:proofErr w:type="spellEnd"/>
      <w:r w:rsidRPr="00651DAB">
        <w:rPr>
          <w:rFonts w:ascii="Times New Roman" w:hAnsi="Times New Roman" w:cs="Times New Roman"/>
          <w:b/>
          <w:bCs/>
          <w:color w:val="auto"/>
          <w:lang w:eastAsia="x-none"/>
        </w:rPr>
        <w:t xml:space="preserve"> </w:t>
      </w:r>
      <w:proofErr w:type="spellStart"/>
      <w:r w:rsidRPr="00651DAB">
        <w:rPr>
          <w:rFonts w:ascii="Times New Roman" w:hAnsi="Times New Roman" w:cs="Times New Roman"/>
          <w:b/>
          <w:bCs/>
          <w:color w:val="auto"/>
          <w:lang w:eastAsia="x-none"/>
        </w:rPr>
        <w:t>οικου</w:t>
      </w:r>
      <w:proofErr w:type="spellEnd"/>
      <w:r w:rsidRPr="00651DAB">
        <w:rPr>
          <w:rFonts w:ascii="Times New Roman" w:hAnsi="Times New Roman" w:cs="Times New Roman"/>
          <w:b/>
          <w:bCs/>
          <w:color w:val="auto"/>
          <w:lang w:eastAsia="x-none"/>
        </w:rPr>
        <w:t xml:space="preserve"> κα</w:t>
      </w:r>
      <w:proofErr w:type="spellStart"/>
      <w:r w:rsidRPr="00651DAB">
        <w:rPr>
          <w:rFonts w:ascii="Times New Roman" w:hAnsi="Times New Roman" w:cs="Times New Roman"/>
          <w:b/>
          <w:bCs/>
          <w:color w:val="auto"/>
          <w:lang w:eastAsia="x-none"/>
        </w:rPr>
        <w:t>λω</w:t>
      </w:r>
      <w:r w:rsidRPr="00651DAB">
        <w:rPr>
          <w:rFonts w:ascii="Times New Roman" w:eastAsia="Times New Roman" w:hAnsi="Times New Roman" w:cs="Times New Roman"/>
          <w:b/>
          <w:bCs/>
          <w:color w:val="auto"/>
          <w:lang w:eastAsia="x-none"/>
        </w:rPr>
        <w:t>ς</w:t>
      </w:r>
      <w:proofErr w:type="spellEnd"/>
      <w:r w:rsidRPr="00651DAB">
        <w:rPr>
          <w:rFonts w:ascii="Times New Roman" w:eastAsia="Times New Roman" w:hAnsi="Times New Roman" w:cs="Times New Roman"/>
          <w:b/>
          <w:bCs/>
          <w:color w:val="auto"/>
          <w:lang w:eastAsia="x-none"/>
        </w:rPr>
        <w:t xml:space="preserve"> π</w:t>
      </w:r>
      <w:proofErr w:type="spellStart"/>
      <w:r w:rsidRPr="00651DAB">
        <w:rPr>
          <w:rFonts w:ascii="Times New Roman" w:eastAsia="Times New Roman" w:hAnsi="Times New Roman" w:cs="Times New Roman"/>
          <w:b/>
          <w:bCs/>
          <w:color w:val="auto"/>
          <w:lang w:eastAsia="x-none"/>
        </w:rPr>
        <w:t>ροΐστ</w:t>
      </w:r>
      <w:proofErr w:type="spellEnd"/>
      <w:r w:rsidRPr="00651DAB">
        <w:rPr>
          <w:rFonts w:ascii="Times New Roman" w:eastAsia="Times New Roman" w:hAnsi="Times New Roman" w:cs="Times New Roman"/>
          <w:b/>
          <w:bCs/>
          <w:color w:val="auto"/>
          <w:lang w:eastAsia="x-none"/>
        </w:rPr>
        <w:t>αμενον</w:t>
      </w:r>
      <w:r w:rsidRPr="00651DAB">
        <w:rPr>
          <w:rFonts w:ascii="Galatia SIL" w:eastAsia="Times New Roman" w:hAnsi="Galatia SIL" w:cs="Galatia SIL"/>
          <w:color w:val="auto"/>
          <w:sz w:val="28"/>
          <w:szCs w:val="28"/>
          <w:lang w:val="en-US" w:eastAsia="x-none"/>
        </w:rPr>
        <w:t>)</w:t>
      </w:r>
      <w:r w:rsidRPr="00651DAB">
        <w:rPr>
          <w:rFonts w:ascii="Times New Roman" w:hAnsi="Times New Roman" w:cs="Times New Roman"/>
          <w:color w:val="auto"/>
          <w:lang w:eastAsia="x-none"/>
        </w:rPr>
        <w:t xml:space="preserve">, having his children </w:t>
      </w:r>
      <w:r w:rsidRPr="00651DAB">
        <w:rPr>
          <w:rFonts w:ascii="Times New Roman" w:hAnsi="Times New Roman" w:cs="Times New Roman"/>
          <w:b/>
          <w:bCs/>
          <w:color w:val="auto"/>
          <w:lang w:eastAsia="x-none"/>
        </w:rPr>
        <w:t>in subjection with all gravity</w:t>
      </w:r>
      <w:r w:rsidRPr="00651DAB">
        <w:rPr>
          <w:rFonts w:ascii="Times New Roman" w:hAnsi="Times New Roman" w:cs="Times New Roman"/>
          <w:b/>
          <w:bCs/>
          <w:color w:val="auto"/>
          <w:lang w:val="en-US" w:eastAsia="x-none"/>
        </w:rPr>
        <w:t xml:space="preserve"> (</w:t>
      </w:r>
      <w:r w:rsidRPr="00651DAB">
        <w:rPr>
          <w:rFonts w:ascii="Galatia SIL" w:eastAsia="Times New Roman" w:hAnsi="Galatia SIL" w:cs="Galatia SIL"/>
          <w:b/>
          <w:bCs/>
          <w:color w:val="auto"/>
          <w:sz w:val="28"/>
          <w:szCs w:val="28"/>
          <w:lang w:eastAsia="x-none"/>
        </w:rPr>
        <w:t>̓́</w:t>
      </w:r>
      <w:proofErr w:type="spellStart"/>
      <w:r w:rsidRPr="00651DAB">
        <w:rPr>
          <w:rFonts w:ascii="Times New Roman" w:eastAsia="Times New Roman" w:hAnsi="Times New Roman" w:cs="Times New Roman"/>
          <w:b/>
          <w:bCs/>
          <w:color w:val="auto"/>
          <w:lang w:eastAsia="x-none"/>
        </w:rPr>
        <w:t>χοντ</w:t>
      </w:r>
      <w:proofErr w:type="spellEnd"/>
      <w:r w:rsidRPr="00651DAB">
        <w:rPr>
          <w:rFonts w:ascii="Times New Roman" w:eastAsia="Times New Roman" w:hAnsi="Times New Roman" w:cs="Times New Roman"/>
          <w:b/>
          <w:bCs/>
          <w:color w:val="auto"/>
          <w:lang w:eastAsia="x-none"/>
        </w:rPr>
        <w:t xml:space="preserve">α </w:t>
      </w:r>
      <w:proofErr w:type="spellStart"/>
      <w:r w:rsidRPr="00651DAB">
        <w:rPr>
          <w:rFonts w:ascii="Times New Roman" w:eastAsia="Times New Roman" w:hAnsi="Times New Roman" w:cs="Times New Roman"/>
          <w:b/>
          <w:bCs/>
          <w:color w:val="auto"/>
          <w:lang w:eastAsia="x-none"/>
        </w:rPr>
        <w:t>ἐν</w:t>
      </w:r>
      <w:proofErr w:type="spellEnd"/>
      <w:r w:rsidRPr="00651DAB">
        <w:rPr>
          <w:rFonts w:ascii="Times New Roman" w:eastAsia="Times New Roman" w:hAnsi="Times New Roman" w:cs="Times New Roman"/>
          <w:b/>
          <w:bCs/>
          <w:color w:val="auto"/>
          <w:lang w:eastAsia="x-none"/>
        </w:rPr>
        <w:t xml:space="preserve"> ὑπ</w:t>
      </w:r>
      <w:proofErr w:type="spellStart"/>
      <w:r w:rsidRPr="00651DAB">
        <w:rPr>
          <w:rFonts w:ascii="Times New Roman" w:eastAsia="Times New Roman" w:hAnsi="Times New Roman" w:cs="Times New Roman"/>
          <w:b/>
          <w:bCs/>
          <w:color w:val="auto"/>
          <w:lang w:eastAsia="x-none"/>
        </w:rPr>
        <w:t>οτ</w:t>
      </w:r>
      <w:proofErr w:type="spellEnd"/>
      <w:r w:rsidRPr="00651DAB">
        <w:rPr>
          <w:rFonts w:ascii="Times New Roman" w:eastAsia="Times New Roman" w:hAnsi="Times New Roman" w:cs="Times New Roman"/>
          <w:b/>
          <w:bCs/>
          <w:color w:val="auto"/>
          <w:lang w:eastAsia="x-none"/>
        </w:rPr>
        <w:t>αγῃ</w:t>
      </w:r>
      <w:r w:rsidRPr="00651DAB">
        <w:rPr>
          <w:rFonts w:ascii="Times New Roman" w:hAnsi="Times New Roman" w:cs="Times New Roman"/>
          <w:b/>
          <w:bCs/>
          <w:color w:val="auto"/>
          <w:lang w:val="en-US" w:eastAsia="x-none"/>
        </w:rPr>
        <w:t>)</w:t>
      </w:r>
      <w:r w:rsidRPr="00651DAB">
        <w:rPr>
          <w:rFonts w:ascii="Times New Roman" w:hAnsi="Times New Roman" w:cs="Times New Roman"/>
          <w:color w:val="auto"/>
          <w:lang w:eastAsia="x-none"/>
        </w:rPr>
        <w:t> (For if a man know not how to rule his own house, how shall he take care of the church of God?) </w:t>
      </w:r>
      <w:r w:rsidRPr="00651DAB">
        <w:rPr>
          <w:rFonts w:ascii="Times New Roman" w:hAnsi="Times New Roman" w:cs="Times New Roman"/>
          <w:color w:val="auto"/>
          <w:lang w:val="en-US" w:eastAsia="x-none"/>
        </w:rPr>
        <w:t xml:space="preserve"> (1 Tim. 3:4, 5).  There should be no difficulty in understanding this passage.  A man must rule his house</w:t>
      </w:r>
      <w:r w:rsidR="0082462B" w:rsidRPr="00651DAB">
        <w:rPr>
          <w:rFonts w:ascii="Times New Roman" w:hAnsi="Times New Roman" w:cs="Times New Roman"/>
          <w:color w:val="auto"/>
          <w:lang w:val="en-US" w:eastAsia="x-none"/>
        </w:rPr>
        <w:t xml:space="preserve">.  This was stated to Eve concerning Adam after the fall (Gen. 3:16).  The same concept of being subject to rulers (Heb. 13:17) applies to the man ruling his home (Eph. 5:25, 6:1-4).  </w:t>
      </w:r>
    </w:p>
    <w:p w14:paraId="22A46608" w14:textId="37A6A13B" w:rsidR="004E7081" w:rsidRPr="00651DAB" w:rsidRDefault="0082462B" w:rsidP="0082462B">
      <w:pPr>
        <w:pStyle w:val="BODY"/>
        <w:widowControl w:val="0"/>
        <w:spacing w:before="60" w:after="60" w:line="480" w:lineRule="auto"/>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w:t>
      </w:r>
      <w:r w:rsidRPr="00651DAB">
        <w:rPr>
          <w:rFonts w:ascii="Times New Roman" w:hAnsi="Times New Roman" w:cs="Times New Roman"/>
          <w:b/>
          <w:bCs/>
          <w:color w:val="auto"/>
          <w:lang w:val="en-US" w:eastAsia="x-none"/>
        </w:rPr>
        <w:t>With all gravity</w:t>
      </w:r>
      <w:r w:rsidRPr="00651DAB">
        <w:rPr>
          <w:rFonts w:ascii="Times New Roman" w:hAnsi="Times New Roman" w:cs="Times New Roman"/>
          <w:color w:val="auto"/>
          <w:lang w:val="en-US" w:eastAsia="x-none"/>
        </w:rPr>
        <w:t xml:space="preserve">” enlists the idea that he is a man of honesty and integrity when commanding his family.  He is not like Eli who abused authority by not disciplining his children, nor did he </w:t>
      </w:r>
      <w:r w:rsidRPr="00651DAB">
        <w:rPr>
          <w:rFonts w:ascii="Times New Roman" w:hAnsi="Times New Roman" w:cs="Times New Roman"/>
          <w:color w:val="auto"/>
          <w:lang w:val="en-US" w:eastAsia="x-none"/>
        </w:rPr>
        <w:lastRenderedPageBreak/>
        <w:t>restrain them from evil, or even reprove them of their sins.</w:t>
      </w:r>
      <w:r w:rsidR="004E7081" w:rsidRPr="00651DAB">
        <w:rPr>
          <w:rFonts w:ascii="Times New Roman" w:hAnsi="Times New Roman" w:cs="Times New Roman"/>
          <w:color w:val="auto"/>
          <w:lang w:val="en-US" w:eastAsia="x-none"/>
        </w:rPr>
        <w:t xml:space="preserve"> </w:t>
      </w:r>
    </w:p>
    <w:p w14:paraId="0E843325" w14:textId="4CB4EE8A" w:rsidR="0082462B" w:rsidRPr="00651DAB" w:rsidRDefault="0082462B" w:rsidP="0082462B">
      <w:pPr>
        <w:pStyle w:val="BODY"/>
        <w:widowControl w:val="0"/>
        <w:spacing w:before="60" w:after="60" w:line="480" w:lineRule="auto"/>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For both the family and the church, the bishop must balance himself in such a way that he does not become abusive, and at the same time become too lenient.  It is that necessity to lead with dignity, and discipline with love.</w:t>
      </w:r>
    </w:p>
    <w:p w14:paraId="5430047D" w14:textId="693CBA34" w:rsidR="00764629" w:rsidRPr="00651DAB" w:rsidRDefault="00764629" w:rsidP="0082462B">
      <w:pPr>
        <w:pStyle w:val="BODY"/>
        <w:widowControl w:val="0"/>
        <w:spacing w:before="60" w:after="60" w:line="480" w:lineRule="auto"/>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Within the context of this particular qualification, Paul adds a commentary, “</w:t>
      </w:r>
      <w:r w:rsidRPr="00651DAB">
        <w:rPr>
          <w:rFonts w:ascii="Times New Roman" w:hAnsi="Times New Roman" w:cs="Times New Roman"/>
          <w:i/>
          <w:iCs/>
          <w:color w:val="auto"/>
          <w:lang w:eastAsia="x-none"/>
        </w:rPr>
        <w:t xml:space="preserve">For if a man </w:t>
      </w:r>
      <w:proofErr w:type="gramStart"/>
      <w:r w:rsidRPr="00651DAB">
        <w:rPr>
          <w:rFonts w:ascii="Times New Roman" w:hAnsi="Times New Roman" w:cs="Times New Roman"/>
          <w:i/>
          <w:iCs/>
          <w:color w:val="auto"/>
          <w:lang w:eastAsia="x-none"/>
        </w:rPr>
        <w:t>know</w:t>
      </w:r>
      <w:proofErr w:type="gramEnd"/>
      <w:r w:rsidRPr="00651DAB">
        <w:rPr>
          <w:rFonts w:ascii="Times New Roman" w:hAnsi="Times New Roman" w:cs="Times New Roman"/>
          <w:i/>
          <w:iCs/>
          <w:color w:val="auto"/>
          <w:lang w:eastAsia="x-none"/>
        </w:rPr>
        <w:t xml:space="preserve"> not how to rule his own house, how shall he take care of the church of God</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color w:val="auto"/>
          <w:lang w:val="en-US" w:eastAsia="x-none"/>
        </w:rPr>
        <w:t>A man’s trial run for pastoring the flock is first observed in the home.  There are several points to be brought forth.</w:t>
      </w:r>
    </w:p>
    <w:p w14:paraId="320BC1B5" w14:textId="0337C283" w:rsidR="00764629" w:rsidRPr="00651DAB" w:rsidRDefault="00764629" w:rsidP="00764629">
      <w:pPr>
        <w:pStyle w:val="BODY"/>
        <w:widowControl w:val="0"/>
        <w:spacing w:before="60" w:after="60" w:line="480" w:lineRule="auto"/>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First, the children are in the home!  A man is not disqualified because his children become disobedient after leaving and starting their own families.  Jesus made this very clear in Matthew 19, “</w:t>
      </w:r>
      <w:r w:rsidRPr="00651DAB">
        <w:rPr>
          <w:rFonts w:ascii="Times New Roman" w:hAnsi="Times New Roman" w:cs="Times New Roman"/>
          <w:i/>
          <w:iCs/>
          <w:color w:val="auto"/>
          <w:lang w:eastAsia="x-none"/>
        </w:rPr>
        <w:t xml:space="preserve">And said, </w:t>
      </w:r>
      <w:proofErr w:type="gramStart"/>
      <w:r w:rsidRPr="00651DAB">
        <w:rPr>
          <w:rFonts w:ascii="Times New Roman" w:hAnsi="Times New Roman" w:cs="Times New Roman"/>
          <w:i/>
          <w:iCs/>
          <w:color w:val="auto"/>
          <w:lang w:eastAsia="x-none"/>
        </w:rPr>
        <w:t>For</w:t>
      </w:r>
      <w:proofErr w:type="gramEnd"/>
      <w:r w:rsidRPr="00651DAB">
        <w:rPr>
          <w:rFonts w:ascii="Times New Roman" w:hAnsi="Times New Roman" w:cs="Times New Roman"/>
          <w:i/>
          <w:iCs/>
          <w:color w:val="auto"/>
          <w:lang w:eastAsia="x-none"/>
        </w:rPr>
        <w:t xml:space="preserve"> this cause shall a man leave father and mother, and shall cleave to his wife: and they twain shall be one flesh?  Wherefore they are no more twain, but one flesh. What therefore God hath joined together, let not man put asunder</w:t>
      </w:r>
      <w:r w:rsidRPr="00651DAB">
        <w:rPr>
          <w:rFonts w:ascii="Times New Roman" w:hAnsi="Times New Roman" w:cs="Times New Roman"/>
          <w:color w:val="auto"/>
          <w:lang w:val="en-US" w:eastAsia="x-none"/>
        </w:rPr>
        <w:t>” (Matt. 19:5, 6).</w:t>
      </w:r>
    </w:p>
    <w:p w14:paraId="47A4A43D" w14:textId="4A7C2E22" w:rsidR="00E764AB" w:rsidRPr="00651DAB" w:rsidRDefault="00AB60A5" w:rsidP="004E7081">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Second, Titus says his children must be </w:t>
      </w:r>
      <w:r w:rsidRPr="00651DAB">
        <w:rPr>
          <w:rFonts w:ascii="Times New Roman" w:hAnsi="Times New Roman" w:cs="Times New Roman"/>
          <w:b/>
          <w:bCs/>
          <w:color w:val="auto"/>
          <w:lang w:val="en-US" w:eastAsia="x-none"/>
        </w:rPr>
        <w:t xml:space="preserve">believers </w:t>
      </w:r>
      <w:r w:rsidRPr="00651DAB">
        <w:rPr>
          <w:rFonts w:ascii="Times New Roman" w:hAnsi="Times New Roman" w:cs="Times New Roman"/>
          <w:color w:val="auto"/>
          <w:lang w:val="en-US" w:eastAsia="x-none"/>
        </w:rPr>
        <w:t>(</w:t>
      </w:r>
      <w:proofErr w:type="spellStart"/>
      <w:r w:rsidRPr="00651DAB">
        <w:rPr>
          <w:rFonts w:ascii="Times New Roman" w:hAnsi="Times New Roman" w:cs="Times New Roman"/>
          <w:b/>
          <w:bCs/>
          <w:color w:val="auto"/>
          <w:lang w:eastAsia="x-none"/>
        </w:rPr>
        <w:t>τε</w:t>
      </w:r>
      <w:r w:rsidRPr="00651DAB">
        <w:rPr>
          <w:rFonts w:ascii="Times New Roman" w:eastAsia="Times New Roman" w:hAnsi="Times New Roman" w:cs="Times New Roman"/>
          <w:b/>
          <w:bCs/>
          <w:color w:val="auto"/>
          <w:lang w:eastAsia="x-none"/>
        </w:rPr>
        <w:t>́κν</w:t>
      </w:r>
      <w:proofErr w:type="spellEnd"/>
      <w:r w:rsidRPr="00651DAB">
        <w:rPr>
          <w:rFonts w:ascii="Times New Roman" w:eastAsia="Times New Roman" w:hAnsi="Times New Roman" w:cs="Times New Roman"/>
          <w:b/>
          <w:bCs/>
          <w:color w:val="auto"/>
          <w:lang w:eastAsia="x-none"/>
        </w:rPr>
        <w:t>α π</w:t>
      </w:r>
      <w:proofErr w:type="spellStart"/>
      <w:r w:rsidRPr="00651DAB">
        <w:rPr>
          <w:rFonts w:ascii="Times New Roman" w:eastAsia="Times New Roman" w:hAnsi="Times New Roman" w:cs="Times New Roman"/>
          <w:b/>
          <w:bCs/>
          <w:color w:val="auto"/>
          <w:lang w:eastAsia="x-none"/>
        </w:rPr>
        <w:t>ιστ</w:t>
      </w:r>
      <w:proofErr w:type="spellEnd"/>
      <w:r w:rsidRPr="00651DAB">
        <w:rPr>
          <w:rFonts w:ascii="Times New Roman" w:eastAsia="Times New Roman" w:hAnsi="Times New Roman" w:cs="Times New Roman"/>
          <w:b/>
          <w:bCs/>
          <w:color w:val="auto"/>
          <w:lang w:eastAsia="x-none"/>
        </w:rPr>
        <w:t>ά</w:t>
      </w:r>
      <w:r w:rsidRPr="00651DAB">
        <w:rPr>
          <w:rFonts w:ascii="Times New Roman" w:hAnsi="Times New Roman" w:cs="Times New Roman"/>
          <w:color w:val="auto"/>
          <w:lang w:val="en-US" w:eastAsia="x-none"/>
        </w:rPr>
        <w:t>) (Tit. 1:6).</w:t>
      </w:r>
      <w:r w:rsidR="00E764AB" w:rsidRPr="00651DAB">
        <w:rPr>
          <w:rFonts w:ascii="Times New Roman" w:hAnsi="Times New Roman" w:cs="Times New Roman"/>
          <w:color w:val="auto"/>
          <w:lang w:val="en-US" w:eastAsia="x-none"/>
        </w:rPr>
        <w:t xml:space="preserve">  </w:t>
      </w:r>
      <w:r w:rsidRPr="00651DAB">
        <w:rPr>
          <w:rFonts w:ascii="Times New Roman" w:hAnsi="Times New Roman" w:cs="Times New Roman"/>
          <w:color w:val="auto"/>
          <w:lang w:val="en-US" w:eastAsia="x-none"/>
        </w:rPr>
        <w:t>The KJV uses the word “faithful” which should be properly rendered “believers.”  This would make more sense that if a man has five baptized children, and one infant who is not yet able; he would still qualify to be a bishop.</w:t>
      </w:r>
    </w:p>
    <w:p w14:paraId="1902AF16" w14:textId="3DD044F2" w:rsidR="00AB60A5" w:rsidRPr="00651DAB" w:rsidRDefault="00AB60A5" w:rsidP="004E7081">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Also, no parent would think that he or she were perfect in their upbringing of the children.  God is not looking for perfect parents, but Christians that lead their children, and teach them the word.</w:t>
      </w:r>
    </w:p>
    <w:p w14:paraId="79F1C8AF" w14:textId="53ECDCBC" w:rsidR="00AB60A5" w:rsidRPr="00651DAB" w:rsidRDefault="00AB60A5" w:rsidP="004E7081">
      <w:pPr>
        <w:pStyle w:val="BODY"/>
        <w:widowControl w:val="0"/>
        <w:spacing w:before="60" w:after="60" w:line="480" w:lineRule="auto"/>
        <w:jc w:val="both"/>
        <w:rPr>
          <w:rFonts w:ascii="Times New Roman" w:eastAsia="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Further an elder must not be a </w:t>
      </w:r>
      <w:r w:rsidRPr="00651DAB">
        <w:rPr>
          <w:rFonts w:ascii="Times New Roman" w:hAnsi="Times New Roman" w:cs="Times New Roman"/>
          <w:b/>
          <w:bCs/>
          <w:color w:val="auto"/>
          <w:lang w:val="en-US" w:eastAsia="x-none"/>
        </w:rPr>
        <w:t>novice</w:t>
      </w:r>
      <w:r w:rsidRPr="00651DAB">
        <w:rPr>
          <w:rFonts w:ascii="Times New Roman" w:hAnsi="Times New Roman" w:cs="Times New Roman"/>
          <w:color w:val="auto"/>
          <w:lang w:val="en-US" w:eastAsia="x-none"/>
        </w:rPr>
        <w:t xml:space="preserve"> (</w:t>
      </w:r>
      <w:proofErr w:type="spellStart"/>
      <w:r w:rsidRPr="00651DAB">
        <w:rPr>
          <w:rFonts w:ascii="Times New Roman" w:hAnsi="Times New Roman" w:cs="Times New Roman"/>
          <w:b/>
          <w:bCs/>
          <w:color w:val="auto"/>
          <w:lang w:eastAsia="x-none"/>
        </w:rPr>
        <w:t>νεο</w:t>
      </w:r>
      <w:r w:rsidRPr="00651DAB">
        <w:rPr>
          <w:rFonts w:ascii="Times New Roman" w:eastAsia="Times New Roman" w:hAnsi="Times New Roman" w:cs="Times New Roman"/>
          <w:b/>
          <w:bCs/>
          <w:color w:val="auto"/>
          <w:lang w:eastAsia="x-none"/>
        </w:rPr>
        <w:t>́φυτον</w:t>
      </w:r>
      <w:proofErr w:type="spellEnd"/>
      <w:r w:rsidRPr="00651DAB">
        <w:rPr>
          <w:rFonts w:ascii="Times New Roman" w:eastAsia="Times New Roman" w:hAnsi="Times New Roman" w:cs="Times New Roman"/>
          <w:b/>
          <w:bCs/>
          <w:color w:val="auto"/>
          <w:lang w:val="en-US" w:eastAsia="x-none"/>
        </w:rPr>
        <w:t>).</w:t>
      </w:r>
      <w:r w:rsidR="007C0F20" w:rsidRPr="00651DAB">
        <w:rPr>
          <w:rFonts w:ascii="Times New Roman" w:eastAsia="Times New Roman" w:hAnsi="Times New Roman" w:cs="Times New Roman"/>
          <w:b/>
          <w:bCs/>
          <w:color w:val="auto"/>
          <w:lang w:val="en-US" w:eastAsia="x-none"/>
        </w:rPr>
        <w:t xml:space="preserve">  </w:t>
      </w:r>
      <w:r w:rsidR="007C0F20" w:rsidRPr="00651DAB">
        <w:rPr>
          <w:rFonts w:ascii="Times New Roman" w:eastAsia="Times New Roman" w:hAnsi="Times New Roman" w:cs="Times New Roman"/>
          <w:color w:val="auto"/>
          <w:lang w:val="en-US" w:eastAsia="x-none"/>
        </w:rPr>
        <w:t xml:space="preserve">The meaning of the word is “not a new plant.”  Why?  Because he would be </w:t>
      </w:r>
      <w:proofErr w:type="gramStart"/>
      <w:r w:rsidR="007C0F20" w:rsidRPr="00651DAB">
        <w:rPr>
          <w:rFonts w:ascii="Times New Roman" w:eastAsia="Times New Roman" w:hAnsi="Times New Roman" w:cs="Times New Roman"/>
          <w:i/>
          <w:iCs/>
          <w:color w:val="auto"/>
          <w:lang w:val="en-US" w:eastAsia="x-none"/>
        </w:rPr>
        <w:t>lifted up</w:t>
      </w:r>
      <w:proofErr w:type="gramEnd"/>
      <w:r w:rsidR="007C0F20" w:rsidRPr="00651DAB">
        <w:rPr>
          <w:rFonts w:ascii="Times New Roman" w:eastAsia="Times New Roman" w:hAnsi="Times New Roman" w:cs="Times New Roman"/>
          <w:color w:val="auto"/>
          <w:lang w:val="en-US" w:eastAsia="x-none"/>
        </w:rPr>
        <w:t xml:space="preserve"> with </w:t>
      </w:r>
      <w:r w:rsidR="007C0F20" w:rsidRPr="00651DAB">
        <w:rPr>
          <w:rFonts w:ascii="Times New Roman" w:eastAsia="Times New Roman" w:hAnsi="Times New Roman" w:cs="Times New Roman"/>
          <w:b/>
          <w:bCs/>
          <w:color w:val="auto"/>
          <w:lang w:val="en-US" w:eastAsia="x-none"/>
        </w:rPr>
        <w:t xml:space="preserve">pride </w:t>
      </w:r>
      <w:r w:rsidR="007C0F20" w:rsidRPr="00651DAB">
        <w:rPr>
          <w:rFonts w:ascii="Times New Roman" w:eastAsia="Times New Roman" w:hAnsi="Times New Roman" w:cs="Times New Roman"/>
          <w:color w:val="auto"/>
          <w:lang w:val="en-US" w:eastAsia="x-none"/>
        </w:rPr>
        <w:t>(</w:t>
      </w:r>
      <w:proofErr w:type="spellStart"/>
      <w:r w:rsidR="007C0F20" w:rsidRPr="00651DAB">
        <w:rPr>
          <w:rFonts w:ascii="Times New Roman" w:hAnsi="Times New Roman" w:cs="Times New Roman"/>
          <w:b/>
          <w:bCs/>
          <w:color w:val="auto"/>
          <w:lang w:eastAsia="x-none"/>
        </w:rPr>
        <w:t>τυφωθει</w:t>
      </w:r>
      <w:r w:rsidR="007C0F20" w:rsidRPr="00651DAB">
        <w:rPr>
          <w:rFonts w:ascii="Times New Roman" w:eastAsia="Times New Roman" w:hAnsi="Times New Roman" w:cs="Times New Roman"/>
          <w:b/>
          <w:bCs/>
          <w:color w:val="auto"/>
          <w:lang w:eastAsia="x-none"/>
        </w:rPr>
        <w:t>̀ς</w:t>
      </w:r>
      <w:proofErr w:type="spellEnd"/>
      <w:r w:rsidR="007C0F20" w:rsidRPr="00651DAB">
        <w:rPr>
          <w:rFonts w:ascii="Times New Roman" w:eastAsia="Times New Roman" w:hAnsi="Times New Roman" w:cs="Times New Roman"/>
          <w:b/>
          <w:bCs/>
          <w:color w:val="auto"/>
          <w:lang w:val="en-US" w:eastAsia="x-none"/>
        </w:rPr>
        <w:t xml:space="preserve">) </w:t>
      </w:r>
      <w:r w:rsidR="007C0F20" w:rsidRPr="00651DAB">
        <w:rPr>
          <w:rFonts w:ascii="Times New Roman" w:eastAsia="Times New Roman" w:hAnsi="Times New Roman" w:cs="Times New Roman"/>
          <w:color w:val="auto"/>
          <w:lang w:val="en-US" w:eastAsia="x-none"/>
        </w:rPr>
        <w:t>and fall into</w:t>
      </w:r>
      <w:r w:rsidR="007C0F20" w:rsidRPr="00651DAB">
        <w:rPr>
          <w:rFonts w:ascii="Times New Roman" w:eastAsia="Times New Roman" w:hAnsi="Times New Roman" w:cs="Times New Roman"/>
          <w:b/>
          <w:bCs/>
          <w:color w:val="auto"/>
          <w:lang w:val="en-US" w:eastAsia="x-none"/>
        </w:rPr>
        <w:t xml:space="preserve"> the condemnation of the devil (</w:t>
      </w:r>
      <w:proofErr w:type="spellStart"/>
      <w:r w:rsidR="007C0F20" w:rsidRPr="00651DAB">
        <w:rPr>
          <w:rFonts w:ascii="Times New Roman" w:hAnsi="Times New Roman" w:cs="Times New Roman"/>
          <w:b/>
          <w:bCs/>
          <w:color w:val="auto"/>
          <w:lang w:eastAsia="x-none"/>
        </w:rPr>
        <w:t>ει</w:t>
      </w:r>
      <w:r w:rsidR="007C0F20" w:rsidRPr="00651DAB">
        <w:rPr>
          <w:rFonts w:ascii="Times New Roman" w:eastAsia="Times New Roman" w:hAnsi="Times New Roman" w:cs="Times New Roman"/>
          <w:b/>
          <w:bCs/>
          <w:color w:val="auto"/>
          <w:lang w:eastAsia="x-none"/>
        </w:rPr>
        <w:t>̓ς</w:t>
      </w:r>
      <w:proofErr w:type="spellEnd"/>
      <w:r w:rsidR="007C0F20" w:rsidRPr="00651DAB">
        <w:rPr>
          <w:rFonts w:ascii="Times New Roman" w:eastAsia="Times New Roman" w:hAnsi="Times New Roman" w:cs="Times New Roman"/>
          <w:b/>
          <w:bCs/>
          <w:color w:val="auto"/>
          <w:lang w:eastAsia="x-none"/>
        </w:rPr>
        <w:t xml:space="preserve"> </w:t>
      </w:r>
      <w:proofErr w:type="spellStart"/>
      <w:r w:rsidR="007C0F20" w:rsidRPr="00651DAB">
        <w:rPr>
          <w:rFonts w:ascii="Times New Roman" w:eastAsia="Times New Roman" w:hAnsi="Times New Roman" w:cs="Times New Roman"/>
          <w:b/>
          <w:bCs/>
          <w:color w:val="auto"/>
          <w:lang w:eastAsia="x-none"/>
        </w:rPr>
        <w:t>κρίμ</w:t>
      </w:r>
      <w:proofErr w:type="spellEnd"/>
      <w:r w:rsidR="007C0F20" w:rsidRPr="00651DAB">
        <w:rPr>
          <w:rFonts w:ascii="Times New Roman" w:eastAsia="Times New Roman" w:hAnsi="Times New Roman" w:cs="Times New Roman"/>
          <w:b/>
          <w:bCs/>
          <w:color w:val="auto"/>
          <w:lang w:eastAsia="x-none"/>
        </w:rPr>
        <w:t xml:space="preserve">α </w:t>
      </w:r>
      <w:proofErr w:type="spellStart"/>
      <w:r w:rsidR="007C0F20" w:rsidRPr="00651DAB">
        <w:rPr>
          <w:rFonts w:ascii="Times New Roman" w:eastAsia="Times New Roman" w:hAnsi="Times New Roman" w:cs="Times New Roman"/>
          <w:b/>
          <w:bCs/>
          <w:color w:val="auto"/>
          <w:lang w:eastAsia="x-none"/>
        </w:rPr>
        <w:t>ἐμ</w:t>
      </w:r>
      <w:proofErr w:type="spellEnd"/>
      <w:r w:rsidR="007C0F20" w:rsidRPr="00651DAB">
        <w:rPr>
          <w:rFonts w:ascii="Times New Roman" w:eastAsia="Times New Roman" w:hAnsi="Times New Roman" w:cs="Times New Roman"/>
          <w:b/>
          <w:bCs/>
          <w:color w:val="auto"/>
          <w:lang w:eastAsia="x-none"/>
        </w:rPr>
        <w:t>πέσῃ</w:t>
      </w:r>
      <w:r w:rsidR="007C0F20" w:rsidRPr="00651DAB">
        <w:rPr>
          <w:rFonts w:ascii="Times New Roman" w:eastAsia="Times New Roman" w:hAnsi="Times New Roman" w:cs="Times New Roman"/>
          <w:b/>
          <w:bCs/>
          <w:color w:val="auto"/>
          <w:lang w:val="en-US" w:eastAsia="x-none"/>
        </w:rPr>
        <w:t xml:space="preserve"> </w:t>
      </w:r>
      <w:proofErr w:type="spellStart"/>
      <w:r w:rsidR="007C0F20" w:rsidRPr="00651DAB">
        <w:rPr>
          <w:rFonts w:ascii="Times New Roman" w:hAnsi="Times New Roman" w:cs="Times New Roman"/>
          <w:b/>
          <w:bCs/>
          <w:color w:val="auto"/>
          <w:lang w:eastAsia="x-none"/>
        </w:rPr>
        <w:t>του</w:t>
      </w:r>
      <w:proofErr w:type="spellEnd"/>
      <w:r w:rsidR="007C0F20" w:rsidRPr="00651DAB">
        <w:rPr>
          <w:rFonts w:ascii="Times New Roman" w:eastAsia="Times New Roman" w:hAnsi="Times New Roman" w:cs="Times New Roman"/>
          <w:b/>
          <w:bCs/>
          <w:color w:val="auto"/>
          <w:lang w:eastAsia="x-none"/>
        </w:rPr>
        <w:t xml:space="preserve">͂ </w:t>
      </w:r>
      <w:proofErr w:type="spellStart"/>
      <w:r w:rsidR="007C0F20" w:rsidRPr="00651DAB">
        <w:rPr>
          <w:rFonts w:ascii="Times New Roman" w:eastAsia="Times New Roman" w:hAnsi="Times New Roman" w:cs="Times New Roman"/>
          <w:b/>
          <w:bCs/>
          <w:color w:val="auto"/>
          <w:lang w:eastAsia="x-none"/>
        </w:rPr>
        <w:t>δι</w:t>
      </w:r>
      <w:proofErr w:type="spellEnd"/>
      <w:r w:rsidR="007C0F20" w:rsidRPr="00651DAB">
        <w:rPr>
          <w:rFonts w:ascii="Times New Roman" w:eastAsia="Times New Roman" w:hAnsi="Times New Roman" w:cs="Times New Roman"/>
          <w:b/>
          <w:bCs/>
          <w:color w:val="auto"/>
          <w:lang w:eastAsia="x-none"/>
        </w:rPr>
        <w:t>αβόλου</w:t>
      </w:r>
      <w:r w:rsidR="007C0F20" w:rsidRPr="00651DAB">
        <w:rPr>
          <w:rFonts w:ascii="Times New Roman" w:eastAsia="Times New Roman" w:hAnsi="Times New Roman" w:cs="Times New Roman"/>
          <w:b/>
          <w:bCs/>
          <w:color w:val="auto"/>
          <w:lang w:val="en-US" w:eastAsia="x-none"/>
        </w:rPr>
        <w:t xml:space="preserve">).  </w:t>
      </w:r>
      <w:r w:rsidR="007C0F20" w:rsidRPr="00651DAB">
        <w:rPr>
          <w:rFonts w:ascii="Times New Roman" w:eastAsia="Times New Roman" w:hAnsi="Times New Roman" w:cs="Times New Roman"/>
          <w:color w:val="auto"/>
          <w:lang w:val="en-US" w:eastAsia="x-none"/>
        </w:rPr>
        <w:t>What is being said here relates to the fall of the Old Serpent.  It was through pride that he fell, and by pride a young novice could easily fall and cause harm to himself and the church.</w:t>
      </w:r>
    </w:p>
    <w:p w14:paraId="5AF914F4" w14:textId="7C86F0CE" w:rsidR="007C0F20" w:rsidRPr="00651DAB" w:rsidRDefault="007C0F20" w:rsidP="004E7081">
      <w:pPr>
        <w:pStyle w:val="BODY"/>
        <w:widowControl w:val="0"/>
        <w:spacing w:before="60" w:after="60" w:line="480" w:lineRule="auto"/>
        <w:jc w:val="both"/>
        <w:rPr>
          <w:rFonts w:ascii="Times New Roman" w:eastAsia="Times New Roman" w:hAnsi="Times New Roman" w:cs="Times New Roman"/>
          <w:color w:val="auto"/>
          <w:lang w:val="en-US" w:eastAsia="x-none"/>
        </w:rPr>
      </w:pPr>
      <w:r w:rsidRPr="00651DAB">
        <w:rPr>
          <w:rFonts w:ascii="Times New Roman" w:eastAsia="Times New Roman" w:hAnsi="Times New Roman" w:cs="Times New Roman"/>
          <w:color w:val="auto"/>
          <w:lang w:val="en-US" w:eastAsia="x-none"/>
        </w:rPr>
        <w:t xml:space="preserve">     Lastly, an elder</w:t>
      </w:r>
      <w:r w:rsidRPr="00651DAB">
        <w:rPr>
          <w:rFonts w:ascii="Times New Roman" w:hAnsi="Times New Roman" w:cs="Times New Roman"/>
          <w:color w:val="auto"/>
          <w:lang w:eastAsia="x-none"/>
        </w:rPr>
        <w:t xml:space="preserve"> must have a </w:t>
      </w:r>
      <w:r w:rsidRPr="00651DAB">
        <w:rPr>
          <w:rFonts w:ascii="Times New Roman" w:hAnsi="Times New Roman" w:cs="Times New Roman"/>
          <w:b/>
          <w:bCs/>
          <w:color w:val="auto"/>
          <w:lang w:eastAsia="x-none"/>
        </w:rPr>
        <w:t>good report of them which are without</w:t>
      </w:r>
      <w:r w:rsidRPr="00651DAB">
        <w:rPr>
          <w:rFonts w:ascii="Times New Roman" w:hAnsi="Times New Roman" w:cs="Times New Roman"/>
          <w:b/>
          <w:bCs/>
          <w:color w:val="auto"/>
          <w:lang w:val="en-US" w:eastAsia="x-none"/>
        </w:rPr>
        <w:t xml:space="preserve"> (</w:t>
      </w:r>
      <w:r w:rsidRPr="00651DAB">
        <w:rPr>
          <w:rFonts w:ascii="Times New Roman" w:hAnsi="Times New Roman" w:cs="Times New Roman"/>
          <w:b/>
          <w:bCs/>
          <w:color w:val="auto"/>
          <w:lang w:eastAsia="x-none"/>
        </w:rPr>
        <w:t>μα</w:t>
      </w:r>
      <w:proofErr w:type="spellStart"/>
      <w:r w:rsidRPr="00651DAB">
        <w:rPr>
          <w:rFonts w:ascii="Times New Roman" w:hAnsi="Times New Roman" w:cs="Times New Roman"/>
          <w:b/>
          <w:bCs/>
          <w:color w:val="auto"/>
          <w:lang w:eastAsia="x-none"/>
        </w:rPr>
        <w:t>ρτυρι</w:t>
      </w:r>
      <w:proofErr w:type="spellEnd"/>
      <w:r w:rsidRPr="00651DAB">
        <w:rPr>
          <w:rFonts w:ascii="Times New Roman" w:hAnsi="Times New Roman" w:cs="Times New Roman"/>
          <w:b/>
          <w:bCs/>
          <w:color w:val="auto"/>
          <w:lang w:eastAsia="x-none"/>
        </w:rPr>
        <w:t>αν κα</w:t>
      </w:r>
      <w:proofErr w:type="spellStart"/>
      <w:r w:rsidRPr="00651DAB">
        <w:rPr>
          <w:rFonts w:ascii="Times New Roman" w:hAnsi="Times New Roman" w:cs="Times New Roman"/>
          <w:b/>
          <w:bCs/>
          <w:color w:val="auto"/>
          <w:lang w:eastAsia="x-none"/>
        </w:rPr>
        <w:t>λη</w:t>
      </w:r>
      <w:r w:rsidRPr="00651DAB">
        <w:rPr>
          <w:rFonts w:ascii="Times New Roman" w:eastAsia="Times New Roman" w:hAnsi="Times New Roman" w:cs="Times New Roman"/>
          <w:b/>
          <w:bCs/>
          <w:color w:val="auto"/>
          <w:lang w:eastAsia="x-none"/>
        </w:rPr>
        <w:t>̀ν</w:t>
      </w:r>
      <w:proofErr w:type="spellEnd"/>
      <w:r w:rsidRPr="00651DAB">
        <w:rPr>
          <w:rFonts w:ascii="Times New Roman" w:hAnsi="Times New Roman" w:cs="Times New Roman"/>
          <w:b/>
          <w:bCs/>
          <w:color w:val="auto"/>
          <w:lang w:eastAsia="x-none"/>
        </w:rPr>
        <w:t xml:space="preserve"> α</w:t>
      </w:r>
      <w:r w:rsidRPr="00651DAB">
        <w:rPr>
          <w:rFonts w:ascii="Times New Roman" w:eastAsia="Times New Roman" w:hAnsi="Times New Roman" w:cs="Times New Roman"/>
          <w:b/>
          <w:bCs/>
          <w:color w:val="auto"/>
          <w:lang w:eastAsia="x-none"/>
        </w:rPr>
        <w:t xml:space="preserve">̓πὸ </w:t>
      </w:r>
      <w:proofErr w:type="spellStart"/>
      <w:r w:rsidRPr="00651DAB">
        <w:rPr>
          <w:rFonts w:ascii="Times New Roman" w:eastAsia="Times New Roman" w:hAnsi="Times New Roman" w:cs="Times New Roman"/>
          <w:b/>
          <w:bCs/>
          <w:color w:val="auto"/>
          <w:lang w:eastAsia="x-none"/>
        </w:rPr>
        <w:t>τῶν</w:t>
      </w:r>
      <w:proofErr w:type="spellEnd"/>
      <w:r w:rsidRPr="00651DAB">
        <w:rPr>
          <w:rFonts w:ascii="Times New Roman" w:eastAsia="Times New Roman" w:hAnsi="Times New Roman" w:cs="Times New Roman"/>
          <w:b/>
          <w:bCs/>
          <w:color w:val="auto"/>
          <w:lang w:eastAsia="x-none"/>
        </w:rPr>
        <w:t xml:space="preserve"> ἔ</w:t>
      </w:r>
      <w:proofErr w:type="spellStart"/>
      <w:r w:rsidRPr="00651DAB">
        <w:rPr>
          <w:rFonts w:ascii="Times New Roman" w:eastAsia="Times New Roman" w:hAnsi="Times New Roman" w:cs="Times New Roman"/>
          <w:b/>
          <w:bCs/>
          <w:color w:val="auto"/>
          <w:lang w:eastAsia="x-none"/>
        </w:rPr>
        <w:t>ξωθεν</w:t>
      </w:r>
      <w:proofErr w:type="spellEnd"/>
      <w:r w:rsidR="00A90C2B" w:rsidRPr="00651DAB">
        <w:rPr>
          <w:rFonts w:ascii="Times New Roman" w:eastAsia="Times New Roman" w:hAnsi="Times New Roman" w:cs="Times New Roman"/>
          <w:b/>
          <w:bCs/>
          <w:color w:val="auto"/>
          <w:lang w:val="en-US" w:eastAsia="x-none"/>
        </w:rPr>
        <w:t>)</w:t>
      </w:r>
      <w:r w:rsidRPr="00651DAB">
        <w:rPr>
          <w:rFonts w:ascii="Times New Roman" w:hAnsi="Times New Roman" w:cs="Times New Roman"/>
          <w:color w:val="auto"/>
          <w:lang w:eastAsia="x-none"/>
        </w:rPr>
        <w:t xml:space="preserve">; lest he fall into </w:t>
      </w:r>
      <w:r w:rsidRPr="00651DAB">
        <w:rPr>
          <w:rFonts w:ascii="Times New Roman" w:hAnsi="Times New Roman" w:cs="Times New Roman"/>
          <w:b/>
          <w:bCs/>
          <w:color w:val="auto"/>
          <w:lang w:eastAsia="x-none"/>
        </w:rPr>
        <w:t>reproach</w:t>
      </w:r>
      <w:r w:rsidR="00A90C2B" w:rsidRPr="00651DAB">
        <w:rPr>
          <w:rFonts w:ascii="Times New Roman" w:hAnsi="Times New Roman" w:cs="Times New Roman"/>
          <w:b/>
          <w:bCs/>
          <w:color w:val="auto"/>
          <w:lang w:val="en-US" w:eastAsia="x-none"/>
        </w:rPr>
        <w:t xml:space="preserve"> (</w:t>
      </w:r>
      <w:proofErr w:type="spellStart"/>
      <w:r w:rsidR="00A90C2B" w:rsidRPr="00651DAB">
        <w:rPr>
          <w:rFonts w:ascii="Times New Roman" w:hAnsi="Times New Roman" w:cs="Times New Roman"/>
          <w:b/>
          <w:bCs/>
          <w:color w:val="auto"/>
          <w:lang w:eastAsia="x-none"/>
        </w:rPr>
        <w:t>ο</w:t>
      </w:r>
      <w:r w:rsidR="00A90C2B" w:rsidRPr="00651DAB">
        <w:rPr>
          <w:rFonts w:ascii="Times New Roman" w:eastAsia="Times New Roman" w:hAnsi="Times New Roman" w:cs="Times New Roman"/>
          <w:b/>
          <w:bCs/>
          <w:color w:val="auto"/>
          <w:lang w:eastAsia="x-none"/>
        </w:rPr>
        <w:t>̓νειδισμὸν</w:t>
      </w:r>
      <w:proofErr w:type="spellEnd"/>
      <w:r w:rsidR="00A90C2B" w:rsidRPr="00651DAB">
        <w:rPr>
          <w:rFonts w:ascii="Times New Roman" w:eastAsia="Times New Roman" w:hAnsi="Times New Roman" w:cs="Times New Roman"/>
          <w:b/>
          <w:bCs/>
          <w:color w:val="auto"/>
          <w:sz w:val="28"/>
          <w:szCs w:val="28"/>
          <w:lang w:val="en-US" w:eastAsia="x-none"/>
        </w:rPr>
        <w:t>)</w:t>
      </w:r>
      <w:r w:rsidR="00A90C2B" w:rsidRPr="00651DAB">
        <w:rPr>
          <w:rFonts w:ascii="Galatia SIL" w:eastAsia="Times New Roman" w:hAnsi="Galatia SIL" w:cs="Galatia SIL"/>
          <w:b/>
          <w:bCs/>
          <w:color w:val="auto"/>
          <w:sz w:val="28"/>
          <w:szCs w:val="28"/>
          <w:lang w:val="en-US" w:eastAsia="x-none"/>
        </w:rPr>
        <w:t xml:space="preserve"> </w:t>
      </w:r>
      <w:r w:rsidRPr="00651DAB">
        <w:rPr>
          <w:rFonts w:ascii="Times New Roman" w:hAnsi="Times New Roman" w:cs="Times New Roman"/>
          <w:b/>
          <w:bCs/>
          <w:color w:val="auto"/>
          <w:lang w:eastAsia="x-none"/>
        </w:rPr>
        <w:t>and the snare</w:t>
      </w:r>
      <w:r w:rsidR="00A90C2B" w:rsidRPr="00651DAB">
        <w:rPr>
          <w:rFonts w:ascii="Times New Roman" w:hAnsi="Times New Roman" w:cs="Times New Roman"/>
          <w:b/>
          <w:bCs/>
          <w:color w:val="auto"/>
          <w:lang w:val="en-US" w:eastAsia="x-none"/>
        </w:rPr>
        <w:t xml:space="preserve"> (</w:t>
      </w:r>
      <w:r w:rsidR="00A90C2B" w:rsidRPr="00651DAB">
        <w:rPr>
          <w:rFonts w:ascii="Times New Roman" w:hAnsi="Times New Roman" w:cs="Times New Roman"/>
          <w:b/>
          <w:bCs/>
          <w:color w:val="auto"/>
          <w:lang w:eastAsia="x-none"/>
        </w:rPr>
        <w:t>πα</w:t>
      </w:r>
      <w:proofErr w:type="spellStart"/>
      <w:r w:rsidR="00A90C2B" w:rsidRPr="00651DAB">
        <w:rPr>
          <w:rFonts w:ascii="Times New Roman" w:hAnsi="Times New Roman" w:cs="Times New Roman"/>
          <w:b/>
          <w:bCs/>
          <w:color w:val="auto"/>
          <w:lang w:eastAsia="x-none"/>
        </w:rPr>
        <w:t>γι</w:t>
      </w:r>
      <w:r w:rsidR="00A90C2B" w:rsidRPr="00651DAB">
        <w:rPr>
          <w:rFonts w:ascii="Times New Roman" w:eastAsia="Times New Roman" w:hAnsi="Times New Roman" w:cs="Times New Roman"/>
          <w:b/>
          <w:bCs/>
          <w:color w:val="auto"/>
          <w:lang w:eastAsia="x-none"/>
        </w:rPr>
        <w:t>́δ</w:t>
      </w:r>
      <w:proofErr w:type="spellEnd"/>
      <w:r w:rsidR="00A90C2B" w:rsidRPr="00651DAB">
        <w:rPr>
          <w:rFonts w:ascii="Times New Roman" w:eastAsia="Times New Roman" w:hAnsi="Times New Roman" w:cs="Times New Roman"/>
          <w:b/>
          <w:bCs/>
          <w:color w:val="auto"/>
          <w:lang w:eastAsia="x-none"/>
        </w:rPr>
        <w:t>α</w:t>
      </w:r>
      <w:r w:rsidR="00A90C2B" w:rsidRPr="00651DAB">
        <w:rPr>
          <w:rFonts w:ascii="Times New Roman" w:eastAsia="Times New Roman" w:hAnsi="Times New Roman" w:cs="Times New Roman"/>
          <w:b/>
          <w:bCs/>
          <w:color w:val="auto"/>
          <w:lang w:val="en-US" w:eastAsia="x-none"/>
        </w:rPr>
        <w:t>)</w:t>
      </w:r>
      <w:r w:rsidRPr="00651DAB">
        <w:rPr>
          <w:rFonts w:ascii="Times New Roman" w:hAnsi="Times New Roman" w:cs="Times New Roman"/>
          <w:b/>
          <w:bCs/>
          <w:color w:val="auto"/>
          <w:lang w:eastAsia="x-none"/>
        </w:rPr>
        <w:t xml:space="preserve"> of the devil. </w:t>
      </w:r>
      <w:r w:rsidR="008A4BF0" w:rsidRPr="00651DAB">
        <w:rPr>
          <w:rFonts w:ascii="Times New Roman" w:hAnsi="Times New Roman" w:cs="Times New Roman"/>
          <w:b/>
          <w:bCs/>
          <w:color w:val="auto"/>
          <w:lang w:val="en-US" w:eastAsia="x-none"/>
        </w:rPr>
        <w:t xml:space="preserve"> </w:t>
      </w:r>
      <w:r w:rsidR="008A4BF0" w:rsidRPr="00651DAB">
        <w:rPr>
          <w:rFonts w:ascii="Times New Roman" w:hAnsi="Times New Roman" w:cs="Times New Roman"/>
          <w:color w:val="auto"/>
          <w:lang w:val="en-US" w:eastAsia="x-none"/>
        </w:rPr>
        <w:t xml:space="preserve">As the </w:t>
      </w:r>
      <w:r w:rsidR="008A4BF0" w:rsidRPr="00651DAB">
        <w:rPr>
          <w:rFonts w:ascii="Times New Roman" w:hAnsi="Times New Roman" w:cs="Times New Roman"/>
          <w:color w:val="auto"/>
          <w:lang w:val="en-US" w:eastAsia="x-none"/>
        </w:rPr>
        <w:lastRenderedPageBreak/>
        <w:t>novice can fall because of pride, a bad reputation can be used as a snare to bring reproach upon the church and to close the hearts of men.</w:t>
      </w:r>
      <w:r w:rsidRPr="00651DAB">
        <w:rPr>
          <w:rFonts w:ascii="Times New Roman" w:eastAsia="Times New Roman" w:hAnsi="Times New Roman" w:cs="Times New Roman"/>
          <w:color w:val="auto"/>
          <w:lang w:val="en-US" w:eastAsia="x-none"/>
        </w:rPr>
        <w:t xml:space="preserve">     </w:t>
      </w:r>
    </w:p>
    <w:p w14:paraId="5FD0F8DC" w14:textId="2BB8485A" w:rsidR="00F80090" w:rsidRPr="00EE3E91" w:rsidRDefault="00EE3E91" w:rsidP="00EE3E91">
      <w:pPr>
        <w:pStyle w:val="BODY"/>
        <w:widowControl w:val="0"/>
        <w:spacing w:before="60" w:after="60" w:line="480" w:lineRule="auto"/>
        <w:jc w:val="both"/>
        <w:rPr>
          <w:rFonts w:ascii="Times New Roman" w:hAnsi="Times New Roman" w:cs="Times New Roman"/>
          <w:b/>
          <w:bCs/>
          <w:i/>
          <w:iCs/>
          <w:color w:val="auto"/>
          <w:lang w:val="en-US" w:eastAsia="x-none"/>
        </w:rPr>
      </w:pPr>
      <w:r w:rsidRPr="00EE3E91">
        <w:rPr>
          <w:rFonts w:ascii="Times New Roman" w:eastAsia="Times New Roman" w:hAnsi="Times New Roman" w:cs="Times New Roman"/>
          <w:b/>
          <w:bCs/>
          <w:i/>
          <w:iCs/>
          <w:color w:val="auto"/>
          <w:lang w:val="en-US" w:eastAsia="x-none"/>
        </w:rPr>
        <w:t xml:space="preserve">        Deacons</w:t>
      </w:r>
    </w:p>
    <w:p w14:paraId="4D94C4F1" w14:textId="05A77B4E" w:rsidR="008060AB" w:rsidRPr="00651DAB" w:rsidRDefault="00F80090" w:rsidP="00F80090">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w:t>
      </w:r>
      <w:proofErr w:type="gramStart"/>
      <w:r w:rsidR="008060AB" w:rsidRPr="00651DAB">
        <w:rPr>
          <w:rFonts w:ascii="Times New Roman" w:hAnsi="Times New Roman" w:cs="Times New Roman"/>
          <w:i/>
          <w:iCs/>
          <w:color w:val="auto"/>
          <w:lang w:eastAsia="x-none"/>
        </w:rPr>
        <w:t>Likewise</w:t>
      </w:r>
      <w:proofErr w:type="gramEnd"/>
      <w:r w:rsidR="008060AB" w:rsidRPr="00651DAB">
        <w:rPr>
          <w:rFonts w:ascii="Times New Roman" w:hAnsi="Times New Roman" w:cs="Times New Roman"/>
          <w:i/>
          <w:iCs/>
          <w:color w:val="auto"/>
          <w:lang w:eastAsia="x-none"/>
        </w:rPr>
        <w:t xml:space="preserve"> must the deacons be grave, not </w:t>
      </w:r>
      <w:proofErr w:type="spellStart"/>
      <w:r w:rsidR="008060AB" w:rsidRPr="00651DAB">
        <w:rPr>
          <w:rFonts w:ascii="Times New Roman" w:hAnsi="Times New Roman" w:cs="Times New Roman"/>
          <w:i/>
          <w:iCs/>
          <w:color w:val="auto"/>
          <w:lang w:eastAsia="x-none"/>
        </w:rPr>
        <w:t>doubletongued</w:t>
      </w:r>
      <w:proofErr w:type="spellEnd"/>
      <w:r w:rsidR="008060AB" w:rsidRPr="00651DAB">
        <w:rPr>
          <w:rFonts w:ascii="Times New Roman" w:hAnsi="Times New Roman" w:cs="Times New Roman"/>
          <w:i/>
          <w:iCs/>
          <w:color w:val="auto"/>
          <w:lang w:eastAsia="x-none"/>
        </w:rPr>
        <w:t>, not given to much wine, not greedy of filthy lucre; Holding the mystery of the faith in a pure conscience. And let these also first be proved; then let them use the office of a deacon, being found blameless. Even so must their wives be grave, not slanderers, sober, faithful in all things.  Let the deacons be the husbands of one wife, ruling their children and their own houses well.  For they that have used the office of a deacon well purchase to themselves a good degree, and great boldness in the faith which is in Christ Jesus</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color w:val="auto"/>
          <w:lang w:val="en-US" w:eastAsia="x-none"/>
        </w:rPr>
        <w:t>(1 Tim. 3:8-13).</w:t>
      </w:r>
    </w:p>
    <w:p w14:paraId="05320B8C" w14:textId="5057D09E" w:rsidR="00F80090" w:rsidRPr="00651DAB" w:rsidRDefault="00F80090" w:rsidP="00F80090">
      <w:pPr>
        <w:pStyle w:val="BODY"/>
        <w:widowControl w:val="0"/>
        <w:spacing w:before="60" w:after="60" w:line="480" w:lineRule="auto"/>
        <w:jc w:val="both"/>
        <w:rPr>
          <w:rFonts w:ascii="Times New Roman" w:eastAsia="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The first of the eight qualifications for deacons </w:t>
      </w:r>
      <w:r w:rsidR="004D5700" w:rsidRPr="00651DAB">
        <w:rPr>
          <w:rFonts w:ascii="Times New Roman" w:hAnsi="Times New Roman" w:cs="Times New Roman"/>
          <w:color w:val="auto"/>
          <w:lang w:val="en-US" w:eastAsia="x-none"/>
        </w:rPr>
        <w:t xml:space="preserve">are </w:t>
      </w:r>
      <w:r w:rsidRPr="00651DAB">
        <w:rPr>
          <w:rFonts w:ascii="Times New Roman" w:hAnsi="Times New Roman" w:cs="Times New Roman"/>
          <w:color w:val="auto"/>
          <w:lang w:val="en-US" w:eastAsia="x-none"/>
        </w:rPr>
        <w:t xml:space="preserve">that these men must be </w:t>
      </w:r>
      <w:r w:rsidRPr="00651DAB">
        <w:rPr>
          <w:rFonts w:ascii="Times New Roman" w:hAnsi="Times New Roman" w:cs="Times New Roman"/>
          <w:b/>
          <w:bCs/>
          <w:color w:val="auto"/>
          <w:lang w:val="en-US" w:eastAsia="x-none"/>
        </w:rPr>
        <w:t>grave</w:t>
      </w:r>
      <w:r w:rsidRPr="00651DAB">
        <w:rPr>
          <w:rFonts w:ascii="Times New Roman" w:hAnsi="Times New Roman" w:cs="Times New Roman"/>
          <w:color w:val="auto"/>
          <w:lang w:val="en-US" w:eastAsia="x-none"/>
        </w:rPr>
        <w:t xml:space="preserve"> (</w:t>
      </w:r>
      <w:proofErr w:type="spellStart"/>
      <w:r w:rsidRPr="00651DAB">
        <w:rPr>
          <w:rFonts w:ascii="Times New Roman" w:hAnsi="Times New Roman" w:cs="Times New Roman"/>
          <w:b/>
          <w:bCs/>
          <w:color w:val="auto"/>
          <w:lang w:eastAsia="x-none"/>
        </w:rPr>
        <w:t>σεμνου</w:t>
      </w:r>
      <w:r w:rsidRPr="00651DAB">
        <w:rPr>
          <w:rFonts w:ascii="Times New Roman" w:eastAsia="Times New Roman" w:hAnsi="Times New Roman" w:cs="Times New Roman"/>
          <w:b/>
          <w:bCs/>
          <w:color w:val="auto"/>
          <w:lang w:eastAsia="x-none"/>
        </w:rPr>
        <w:t>́ς</w:t>
      </w:r>
      <w:proofErr w:type="spellEnd"/>
      <w:r w:rsidRPr="00651DAB">
        <w:rPr>
          <w:rFonts w:ascii="Times New Roman" w:eastAsia="Times New Roman" w:hAnsi="Times New Roman" w:cs="Times New Roman"/>
          <w:b/>
          <w:bCs/>
          <w:color w:val="auto"/>
          <w:lang w:val="en-US" w:eastAsia="x-none"/>
        </w:rPr>
        <w:t>)</w:t>
      </w:r>
      <w:r w:rsidRPr="00651DAB">
        <w:rPr>
          <w:rFonts w:ascii="Times New Roman" w:hAnsi="Times New Roman" w:cs="Times New Roman"/>
          <w:color w:val="auto"/>
          <w:lang w:val="en-US" w:eastAsia="x-none"/>
        </w:rPr>
        <w:t xml:space="preserve">.  </w:t>
      </w:r>
      <w:r w:rsidR="004D5700" w:rsidRPr="00651DAB">
        <w:rPr>
          <w:rFonts w:ascii="Times New Roman" w:hAnsi="Times New Roman" w:cs="Times New Roman"/>
          <w:color w:val="auto"/>
          <w:lang w:val="en-US" w:eastAsia="x-none"/>
        </w:rPr>
        <w:t>A similar word “gravity” (</w:t>
      </w:r>
      <w:proofErr w:type="spellStart"/>
      <w:r w:rsidR="004D5700" w:rsidRPr="00651DAB">
        <w:rPr>
          <w:rFonts w:ascii="Times New Roman" w:hAnsi="Times New Roman" w:cs="Times New Roman"/>
          <w:color w:val="auto"/>
          <w:lang w:val="en-US" w:eastAsia="x-none"/>
        </w:rPr>
        <w:t>semnotes</w:t>
      </w:r>
      <w:proofErr w:type="spellEnd"/>
      <w:r w:rsidR="004D5700" w:rsidRPr="00651DAB">
        <w:rPr>
          <w:rFonts w:ascii="Times New Roman" w:hAnsi="Times New Roman" w:cs="Times New Roman"/>
          <w:color w:val="auto"/>
          <w:lang w:val="en-US" w:eastAsia="x-none"/>
        </w:rPr>
        <w:t xml:space="preserve"> </w:t>
      </w:r>
      <w:proofErr w:type="spellStart"/>
      <w:r w:rsidR="004D5700" w:rsidRPr="00651DAB">
        <w:rPr>
          <w:rFonts w:ascii="Times New Roman" w:hAnsi="Times New Roman" w:cs="Times New Roman"/>
          <w:color w:val="auto"/>
          <w:lang w:eastAsia="x-none"/>
        </w:rPr>
        <w:t>σεμνο</w:t>
      </w:r>
      <w:r w:rsidR="004D5700" w:rsidRPr="00651DAB">
        <w:rPr>
          <w:rFonts w:ascii="Times New Roman" w:eastAsia="Times New Roman" w:hAnsi="Times New Roman" w:cs="Times New Roman"/>
          <w:color w:val="auto"/>
          <w:lang w:eastAsia="x-none"/>
        </w:rPr>
        <w:t>́της</w:t>
      </w:r>
      <w:proofErr w:type="spellEnd"/>
      <w:r w:rsidR="004D5700" w:rsidRPr="00651DAB">
        <w:rPr>
          <w:rFonts w:ascii="Times New Roman" w:eastAsia="Times New Roman" w:hAnsi="Times New Roman" w:cs="Times New Roman"/>
          <w:color w:val="auto"/>
          <w:lang w:val="en-US" w:eastAsia="x-none"/>
        </w:rPr>
        <w:t>) was used in reference to raising children.  Paul uses the word again in Philippians 4:8 where it is translated “honest.”  Hence, being grave centers on the conduct of the person being found honest and upright.</w:t>
      </w:r>
    </w:p>
    <w:p w14:paraId="53EB0CF9" w14:textId="3E9C14C6" w:rsidR="004D5700" w:rsidRPr="00651DAB" w:rsidRDefault="004D5700" w:rsidP="00F80090">
      <w:pPr>
        <w:pStyle w:val="BODY"/>
        <w:widowControl w:val="0"/>
        <w:spacing w:before="60" w:after="60" w:line="480" w:lineRule="auto"/>
        <w:jc w:val="both"/>
        <w:rPr>
          <w:rFonts w:ascii="Times New Roman" w:eastAsia="Times New Roman" w:hAnsi="Times New Roman" w:cs="Times New Roman"/>
          <w:color w:val="auto"/>
          <w:lang w:val="en-US" w:eastAsia="x-none"/>
        </w:rPr>
      </w:pPr>
      <w:r w:rsidRPr="00651DAB">
        <w:rPr>
          <w:rFonts w:ascii="Times New Roman" w:eastAsia="Times New Roman" w:hAnsi="Times New Roman" w:cs="Times New Roman"/>
          <w:color w:val="auto"/>
          <w:lang w:val="en-US" w:eastAsia="x-none"/>
        </w:rPr>
        <w:t xml:space="preserve">      Secondly, a deacon must not be found to be </w:t>
      </w:r>
      <w:r w:rsidRPr="00651DAB">
        <w:rPr>
          <w:rFonts w:ascii="Times New Roman" w:eastAsia="Times New Roman" w:hAnsi="Times New Roman" w:cs="Times New Roman"/>
          <w:b/>
          <w:bCs/>
          <w:color w:val="auto"/>
          <w:lang w:val="en-US" w:eastAsia="x-none"/>
        </w:rPr>
        <w:t>double-tongued</w:t>
      </w:r>
      <w:r w:rsidRPr="00651DAB">
        <w:rPr>
          <w:rFonts w:ascii="Times New Roman" w:eastAsia="Times New Roman" w:hAnsi="Times New Roman" w:cs="Times New Roman"/>
          <w:color w:val="auto"/>
          <w:lang w:val="en-US" w:eastAsia="x-none"/>
        </w:rPr>
        <w:t xml:space="preserve"> (</w:t>
      </w:r>
      <w:proofErr w:type="spellStart"/>
      <w:r w:rsidRPr="00651DAB">
        <w:rPr>
          <w:rFonts w:ascii="Times New Roman" w:hAnsi="Times New Roman" w:cs="Times New Roman"/>
          <w:b/>
          <w:bCs/>
          <w:color w:val="auto"/>
          <w:lang w:eastAsia="x-none"/>
        </w:rPr>
        <w:t>διλο</w:t>
      </w:r>
      <w:r w:rsidRPr="00651DAB">
        <w:rPr>
          <w:rFonts w:ascii="Times New Roman" w:eastAsia="Times New Roman" w:hAnsi="Times New Roman" w:cs="Times New Roman"/>
          <w:b/>
          <w:bCs/>
          <w:color w:val="auto"/>
          <w:lang w:eastAsia="x-none"/>
        </w:rPr>
        <w:t>́γους</w:t>
      </w:r>
      <w:proofErr w:type="spellEnd"/>
      <w:r w:rsidRPr="00651DAB">
        <w:rPr>
          <w:rFonts w:ascii="Times New Roman" w:eastAsia="Times New Roman" w:hAnsi="Times New Roman" w:cs="Times New Roman"/>
          <w:b/>
          <w:bCs/>
          <w:color w:val="auto"/>
          <w:lang w:val="en-US" w:eastAsia="x-none"/>
        </w:rPr>
        <w:t xml:space="preserve">).  </w:t>
      </w:r>
      <w:r w:rsidRPr="00651DAB">
        <w:rPr>
          <w:rFonts w:ascii="Times New Roman" w:eastAsia="Times New Roman" w:hAnsi="Times New Roman" w:cs="Times New Roman"/>
          <w:color w:val="auto"/>
          <w:lang w:val="en-US" w:eastAsia="x-none"/>
        </w:rPr>
        <w:t xml:space="preserve">This aims at a man who says one thing to one person and something different to another.  </w:t>
      </w:r>
      <w:r w:rsidR="00E72D22" w:rsidRPr="00651DAB">
        <w:rPr>
          <w:rFonts w:ascii="Times New Roman" w:eastAsia="Times New Roman" w:hAnsi="Times New Roman" w:cs="Times New Roman"/>
          <w:color w:val="auto"/>
          <w:lang w:val="en-US" w:eastAsia="x-none"/>
        </w:rPr>
        <w:t xml:space="preserve">One who holds the position as a deacon must be one who speaks </w:t>
      </w:r>
      <w:proofErr w:type="gramStart"/>
      <w:r w:rsidR="00E72D22" w:rsidRPr="00651DAB">
        <w:rPr>
          <w:rFonts w:ascii="Times New Roman" w:eastAsia="Times New Roman" w:hAnsi="Times New Roman" w:cs="Times New Roman"/>
          <w:color w:val="auto"/>
          <w:lang w:val="en-US" w:eastAsia="x-none"/>
        </w:rPr>
        <w:t>truth, and</w:t>
      </w:r>
      <w:proofErr w:type="gramEnd"/>
      <w:r w:rsidR="00E72D22" w:rsidRPr="00651DAB">
        <w:rPr>
          <w:rFonts w:ascii="Times New Roman" w:eastAsia="Times New Roman" w:hAnsi="Times New Roman" w:cs="Times New Roman"/>
          <w:color w:val="auto"/>
          <w:lang w:val="en-US" w:eastAsia="x-none"/>
        </w:rPr>
        <w:t xml:space="preserve"> does not deviate from it.  </w:t>
      </w:r>
    </w:p>
    <w:p w14:paraId="04D5D4F0" w14:textId="1EF5A6C2" w:rsidR="00E72D22" w:rsidRPr="00651DAB" w:rsidRDefault="00E72D22" w:rsidP="00F80090">
      <w:pPr>
        <w:pStyle w:val="BODY"/>
        <w:widowControl w:val="0"/>
        <w:spacing w:before="60" w:after="60" w:line="480" w:lineRule="auto"/>
        <w:jc w:val="both"/>
        <w:rPr>
          <w:rFonts w:ascii="Times New Roman" w:eastAsia="Times New Roman" w:hAnsi="Times New Roman" w:cs="Times New Roman"/>
          <w:color w:val="auto"/>
          <w:lang w:val="en-US" w:eastAsia="x-none"/>
        </w:rPr>
      </w:pPr>
      <w:r w:rsidRPr="00651DAB">
        <w:rPr>
          <w:rFonts w:ascii="Times New Roman" w:eastAsia="Times New Roman" w:hAnsi="Times New Roman" w:cs="Times New Roman"/>
          <w:color w:val="auto"/>
          <w:lang w:val="en-US" w:eastAsia="x-none"/>
        </w:rPr>
        <w:t xml:space="preserve">     Next, a man placed in the office must not be </w:t>
      </w:r>
      <w:r w:rsidRPr="00651DAB">
        <w:rPr>
          <w:rFonts w:ascii="Times New Roman" w:eastAsia="Times New Roman" w:hAnsi="Times New Roman" w:cs="Times New Roman"/>
          <w:b/>
          <w:bCs/>
          <w:color w:val="auto"/>
          <w:lang w:val="en-US" w:eastAsia="x-none"/>
        </w:rPr>
        <w:t>given to much wine</w:t>
      </w:r>
      <w:r w:rsidRPr="00651DAB">
        <w:rPr>
          <w:rFonts w:ascii="Times New Roman" w:eastAsia="Times New Roman" w:hAnsi="Times New Roman" w:cs="Times New Roman"/>
          <w:color w:val="auto"/>
          <w:lang w:val="en-US" w:eastAsia="x-none"/>
        </w:rPr>
        <w:t xml:space="preserve"> (</w:t>
      </w:r>
      <w:proofErr w:type="spellStart"/>
      <w:r w:rsidRPr="00651DAB">
        <w:rPr>
          <w:rFonts w:ascii="Times New Roman" w:hAnsi="Times New Roman" w:cs="Times New Roman"/>
          <w:b/>
          <w:bCs/>
          <w:color w:val="auto"/>
          <w:lang w:eastAsia="x-none"/>
        </w:rPr>
        <w:t>οι</w:t>
      </w:r>
      <w:proofErr w:type="spellEnd"/>
      <w:r w:rsidRPr="00651DAB">
        <w:rPr>
          <w:rFonts w:ascii="Times New Roman" w:eastAsia="Times New Roman" w:hAnsi="Times New Roman" w:cs="Times New Roman"/>
          <w:b/>
          <w:bCs/>
          <w:color w:val="auto"/>
          <w:lang w:eastAsia="x-none"/>
        </w:rPr>
        <w:t>̓́</w:t>
      </w:r>
      <w:proofErr w:type="spellStart"/>
      <w:r w:rsidRPr="00651DAB">
        <w:rPr>
          <w:rFonts w:ascii="Times New Roman" w:eastAsia="Times New Roman" w:hAnsi="Times New Roman" w:cs="Times New Roman"/>
          <w:b/>
          <w:bCs/>
          <w:color w:val="auto"/>
          <w:lang w:eastAsia="x-none"/>
        </w:rPr>
        <w:t>νῳ</w:t>
      </w:r>
      <w:proofErr w:type="spellEnd"/>
      <w:r w:rsidRPr="00651DAB">
        <w:rPr>
          <w:rFonts w:ascii="Times New Roman" w:eastAsia="Times New Roman" w:hAnsi="Times New Roman" w:cs="Times New Roman"/>
          <w:b/>
          <w:bCs/>
          <w:color w:val="auto"/>
          <w:lang w:eastAsia="x-none"/>
        </w:rPr>
        <w:t xml:space="preserve"> π</w:t>
      </w:r>
      <w:proofErr w:type="spellStart"/>
      <w:r w:rsidRPr="00651DAB">
        <w:rPr>
          <w:rFonts w:ascii="Times New Roman" w:eastAsia="Times New Roman" w:hAnsi="Times New Roman" w:cs="Times New Roman"/>
          <w:b/>
          <w:bCs/>
          <w:color w:val="auto"/>
          <w:lang w:eastAsia="x-none"/>
        </w:rPr>
        <w:t>ολλῳ</w:t>
      </w:r>
      <w:proofErr w:type="spellEnd"/>
      <w:r w:rsidRPr="00651DAB">
        <w:rPr>
          <w:rFonts w:ascii="Times New Roman" w:eastAsia="Times New Roman" w:hAnsi="Times New Roman" w:cs="Times New Roman"/>
          <w:b/>
          <w:bCs/>
          <w:color w:val="auto"/>
          <w:lang w:eastAsia="x-none"/>
        </w:rPr>
        <w:t>͂ π</w:t>
      </w:r>
      <w:proofErr w:type="spellStart"/>
      <w:r w:rsidRPr="00651DAB">
        <w:rPr>
          <w:rFonts w:ascii="Times New Roman" w:eastAsia="Times New Roman" w:hAnsi="Times New Roman" w:cs="Times New Roman"/>
          <w:b/>
          <w:bCs/>
          <w:color w:val="auto"/>
          <w:lang w:eastAsia="x-none"/>
        </w:rPr>
        <w:t>ροσέχοντ</w:t>
      </w:r>
      <w:proofErr w:type="spellEnd"/>
      <w:r w:rsidRPr="00651DAB">
        <w:rPr>
          <w:rFonts w:ascii="Times New Roman" w:eastAsia="Times New Roman" w:hAnsi="Times New Roman" w:cs="Times New Roman"/>
          <w:b/>
          <w:bCs/>
          <w:color w:val="auto"/>
          <w:lang w:eastAsia="x-none"/>
        </w:rPr>
        <w:t>ας</w:t>
      </w:r>
      <w:r w:rsidRPr="00651DAB">
        <w:rPr>
          <w:rFonts w:ascii="Times New Roman" w:eastAsia="Times New Roman" w:hAnsi="Times New Roman" w:cs="Times New Roman"/>
          <w:b/>
          <w:bCs/>
          <w:color w:val="auto"/>
          <w:lang w:val="en-US" w:eastAsia="x-none"/>
        </w:rPr>
        <w:t xml:space="preserve">).  </w:t>
      </w:r>
      <w:r w:rsidRPr="00651DAB">
        <w:rPr>
          <w:rFonts w:ascii="Times New Roman" w:eastAsia="Times New Roman" w:hAnsi="Times New Roman" w:cs="Times New Roman"/>
          <w:color w:val="auto"/>
          <w:lang w:val="en-US" w:eastAsia="x-none"/>
        </w:rPr>
        <w:t>Paul commends Timothy to take a little wine for his stomach’s sake (1 Tim. 5:23).  Which informs the reader that Christians abstained from drinking unless it was for medicinal purposes as instructed to Timothy.  Yet sadly there are those who use this verse to justify social drinking.</w:t>
      </w:r>
    </w:p>
    <w:p w14:paraId="510B2B55" w14:textId="09636461" w:rsidR="00E72D22" w:rsidRPr="00651DAB" w:rsidRDefault="00E72D22" w:rsidP="00F80090">
      <w:pPr>
        <w:pStyle w:val="BODY"/>
        <w:widowControl w:val="0"/>
        <w:spacing w:before="60" w:after="60" w:line="480" w:lineRule="auto"/>
        <w:jc w:val="both"/>
        <w:rPr>
          <w:rFonts w:ascii="Times New Roman" w:eastAsia="Times New Roman" w:hAnsi="Times New Roman" w:cs="Times New Roman"/>
          <w:color w:val="auto"/>
          <w:lang w:val="en-US" w:eastAsia="x-none"/>
        </w:rPr>
      </w:pPr>
      <w:r w:rsidRPr="00651DAB">
        <w:rPr>
          <w:rFonts w:ascii="Times New Roman" w:eastAsia="Times New Roman" w:hAnsi="Times New Roman" w:cs="Times New Roman"/>
          <w:color w:val="auto"/>
          <w:lang w:val="en-US" w:eastAsia="x-none"/>
        </w:rPr>
        <w:t xml:space="preserve">      Further, a deacon must not be guilty of filthy lucre (</w:t>
      </w:r>
      <w:r w:rsidRPr="00651DAB">
        <w:rPr>
          <w:rFonts w:ascii="Times New Roman" w:hAnsi="Times New Roman" w:cs="Times New Roman"/>
          <w:b/>
          <w:bCs/>
          <w:color w:val="auto"/>
          <w:lang w:eastAsia="x-none"/>
        </w:rPr>
        <w:t>α</w:t>
      </w:r>
      <w:proofErr w:type="spellStart"/>
      <w:r w:rsidRPr="00651DAB">
        <w:rPr>
          <w:rFonts w:ascii="Times New Roman" w:hAnsi="Times New Roman" w:cs="Times New Roman"/>
          <w:b/>
          <w:bCs/>
          <w:color w:val="auto"/>
          <w:lang w:eastAsia="x-none"/>
        </w:rPr>
        <w:t>ι</w:t>
      </w:r>
      <w:r w:rsidRPr="00651DAB">
        <w:rPr>
          <w:rFonts w:ascii="Times New Roman" w:eastAsia="Times New Roman" w:hAnsi="Times New Roman" w:cs="Times New Roman"/>
          <w:b/>
          <w:bCs/>
          <w:color w:val="auto"/>
          <w:lang w:eastAsia="x-none"/>
        </w:rPr>
        <w:t>̓σχροκερδεῖς</w:t>
      </w:r>
      <w:proofErr w:type="spellEnd"/>
      <w:r w:rsidRPr="00651DAB">
        <w:rPr>
          <w:rFonts w:ascii="Times New Roman" w:eastAsia="Times New Roman" w:hAnsi="Times New Roman" w:cs="Times New Roman"/>
          <w:b/>
          <w:bCs/>
          <w:color w:val="auto"/>
          <w:lang w:val="en-US" w:eastAsia="x-none"/>
        </w:rPr>
        <w:t xml:space="preserve">).  </w:t>
      </w:r>
      <w:r w:rsidRPr="00651DAB">
        <w:rPr>
          <w:rFonts w:ascii="Times New Roman" w:eastAsia="Times New Roman" w:hAnsi="Times New Roman" w:cs="Times New Roman"/>
          <w:color w:val="auto"/>
          <w:lang w:val="en-US" w:eastAsia="x-none"/>
        </w:rPr>
        <w:t>Therefore, like an elder, he must not be a man of greed</w:t>
      </w:r>
      <w:r w:rsidR="006F13E6" w:rsidRPr="00651DAB">
        <w:rPr>
          <w:rFonts w:ascii="Times New Roman" w:eastAsia="Times New Roman" w:hAnsi="Times New Roman" w:cs="Times New Roman"/>
          <w:color w:val="auto"/>
          <w:lang w:val="en-US" w:eastAsia="x-none"/>
        </w:rPr>
        <w:t>.</w:t>
      </w:r>
    </w:p>
    <w:p w14:paraId="450E8A58" w14:textId="7C2B8ECA" w:rsidR="006F13E6" w:rsidRPr="00651DAB" w:rsidRDefault="006F13E6" w:rsidP="00F80090">
      <w:pPr>
        <w:pStyle w:val="BODY"/>
        <w:widowControl w:val="0"/>
        <w:spacing w:before="60" w:after="60" w:line="480" w:lineRule="auto"/>
        <w:jc w:val="both"/>
        <w:rPr>
          <w:rFonts w:ascii="Times New Roman" w:eastAsia="Times New Roman" w:hAnsi="Times New Roman" w:cs="Times New Roman"/>
          <w:color w:val="auto"/>
          <w:lang w:val="en-US" w:eastAsia="x-none"/>
        </w:rPr>
      </w:pPr>
      <w:r w:rsidRPr="00651DAB">
        <w:rPr>
          <w:rFonts w:ascii="Times New Roman" w:eastAsia="Times New Roman" w:hAnsi="Times New Roman" w:cs="Times New Roman"/>
          <w:color w:val="auto"/>
          <w:lang w:val="en-US" w:eastAsia="x-none"/>
        </w:rPr>
        <w:t xml:space="preserve">     </w:t>
      </w:r>
      <w:r w:rsidRPr="00651DAB">
        <w:rPr>
          <w:rFonts w:ascii="Times New Roman" w:eastAsia="Times New Roman" w:hAnsi="Times New Roman" w:cs="Times New Roman"/>
          <w:b/>
          <w:bCs/>
          <w:color w:val="auto"/>
          <w:lang w:val="en-US" w:eastAsia="x-none"/>
        </w:rPr>
        <w:t>“</w:t>
      </w:r>
      <w:r w:rsidRPr="00651DAB">
        <w:rPr>
          <w:rFonts w:ascii="Times New Roman" w:hAnsi="Times New Roman" w:cs="Times New Roman"/>
          <w:b/>
          <w:bCs/>
          <w:i/>
          <w:iCs/>
          <w:color w:val="auto"/>
          <w:lang w:eastAsia="x-none"/>
        </w:rPr>
        <w:t>Holding the mystery of the faith in a pure conscience</w:t>
      </w:r>
      <w:r w:rsidRPr="00651DAB">
        <w:rPr>
          <w:rFonts w:ascii="Times New Roman" w:hAnsi="Times New Roman" w:cs="Times New Roman"/>
          <w:b/>
          <w:bCs/>
          <w:color w:val="auto"/>
          <w:lang w:val="en-US" w:eastAsia="x-none"/>
        </w:rPr>
        <w:t>” (</w:t>
      </w:r>
      <w:proofErr w:type="spellStart"/>
      <w:r w:rsidRPr="00651DAB">
        <w:rPr>
          <w:rFonts w:ascii="Times New Roman" w:hAnsi="Times New Roman" w:cs="Times New Roman"/>
          <w:b/>
          <w:bCs/>
          <w:color w:val="auto"/>
          <w:lang w:eastAsia="x-none"/>
        </w:rPr>
        <w:t>το</w:t>
      </w:r>
      <w:proofErr w:type="spellEnd"/>
      <w:r w:rsidRPr="00651DAB">
        <w:rPr>
          <w:rFonts w:ascii="Times New Roman" w:eastAsia="Times New Roman" w:hAnsi="Times New Roman" w:cs="Times New Roman"/>
          <w:b/>
          <w:bCs/>
          <w:color w:val="auto"/>
          <w:lang w:eastAsia="x-none"/>
        </w:rPr>
        <w:t xml:space="preserve">̀ </w:t>
      </w:r>
      <w:proofErr w:type="spellStart"/>
      <w:r w:rsidRPr="00651DAB">
        <w:rPr>
          <w:rFonts w:ascii="Times New Roman" w:eastAsia="Times New Roman" w:hAnsi="Times New Roman" w:cs="Times New Roman"/>
          <w:b/>
          <w:bCs/>
          <w:color w:val="auto"/>
          <w:lang w:eastAsia="x-none"/>
        </w:rPr>
        <w:t>μυστήριον</w:t>
      </w:r>
      <w:proofErr w:type="spellEnd"/>
      <w:r w:rsidRPr="00651DAB">
        <w:rPr>
          <w:rFonts w:ascii="Times New Roman" w:eastAsia="Times New Roman" w:hAnsi="Times New Roman" w:cs="Times New Roman"/>
          <w:b/>
          <w:bCs/>
          <w:color w:val="auto"/>
          <w:lang w:eastAsia="x-none"/>
        </w:rPr>
        <w:t xml:space="preserve"> </w:t>
      </w:r>
      <w:proofErr w:type="spellStart"/>
      <w:r w:rsidRPr="00651DAB">
        <w:rPr>
          <w:rFonts w:ascii="Times New Roman" w:eastAsia="Times New Roman" w:hAnsi="Times New Roman" w:cs="Times New Roman"/>
          <w:b/>
          <w:bCs/>
          <w:color w:val="auto"/>
          <w:lang w:eastAsia="x-none"/>
        </w:rPr>
        <w:t>τῆς</w:t>
      </w:r>
      <w:proofErr w:type="spellEnd"/>
      <w:r w:rsidRPr="00651DAB">
        <w:rPr>
          <w:rFonts w:ascii="Times New Roman" w:eastAsia="Times New Roman" w:hAnsi="Times New Roman" w:cs="Times New Roman"/>
          <w:b/>
          <w:bCs/>
          <w:color w:val="auto"/>
          <w:lang w:eastAsia="x-none"/>
        </w:rPr>
        <w:t xml:space="preserve"> π</w:t>
      </w:r>
      <w:proofErr w:type="spellStart"/>
      <w:r w:rsidRPr="00651DAB">
        <w:rPr>
          <w:rFonts w:ascii="Times New Roman" w:eastAsia="Times New Roman" w:hAnsi="Times New Roman" w:cs="Times New Roman"/>
          <w:b/>
          <w:bCs/>
          <w:color w:val="auto"/>
          <w:lang w:eastAsia="x-none"/>
        </w:rPr>
        <w:t>ίστεως</w:t>
      </w:r>
      <w:proofErr w:type="spellEnd"/>
      <w:r w:rsidRPr="00651DAB">
        <w:rPr>
          <w:rFonts w:ascii="Times New Roman" w:eastAsia="Times New Roman" w:hAnsi="Times New Roman" w:cs="Times New Roman"/>
          <w:b/>
          <w:bCs/>
          <w:color w:val="auto"/>
          <w:lang w:val="en-US" w:eastAsia="x-none"/>
        </w:rPr>
        <w:t xml:space="preserve"> </w:t>
      </w:r>
      <w:r w:rsidRPr="00651DAB">
        <w:rPr>
          <w:rFonts w:ascii="Times New Roman" w:eastAsia="Times New Roman" w:hAnsi="Times New Roman" w:cs="Times New Roman"/>
          <w:b/>
          <w:bCs/>
          <w:color w:val="auto"/>
          <w:lang w:eastAsia="x-none"/>
        </w:rPr>
        <w:t xml:space="preserve">̓ν καθαρᾷ </w:t>
      </w:r>
      <w:proofErr w:type="spellStart"/>
      <w:r w:rsidRPr="00651DAB">
        <w:rPr>
          <w:rFonts w:ascii="Times New Roman" w:eastAsia="Times New Roman" w:hAnsi="Times New Roman" w:cs="Times New Roman"/>
          <w:b/>
          <w:bCs/>
          <w:color w:val="auto"/>
          <w:lang w:eastAsia="x-none"/>
        </w:rPr>
        <w:t>συνειδήσει</w:t>
      </w:r>
      <w:proofErr w:type="spellEnd"/>
      <w:r w:rsidRPr="00651DAB">
        <w:rPr>
          <w:rFonts w:ascii="Times New Roman" w:eastAsia="Times New Roman" w:hAnsi="Times New Roman" w:cs="Times New Roman"/>
          <w:b/>
          <w:bCs/>
          <w:color w:val="auto"/>
          <w:lang w:val="en-US" w:eastAsia="x-none"/>
        </w:rPr>
        <w:t xml:space="preserve">).  </w:t>
      </w:r>
      <w:r w:rsidRPr="00651DAB">
        <w:rPr>
          <w:rFonts w:ascii="Times New Roman" w:eastAsia="Times New Roman" w:hAnsi="Times New Roman" w:cs="Times New Roman"/>
          <w:color w:val="auto"/>
          <w:lang w:val="en-US" w:eastAsia="x-none"/>
        </w:rPr>
        <w:t xml:space="preserve">In Paul’s epistles he speaks of two mysteries: (1) the mystery of sin (2 Thess. 2:7), and (2) the mystery of godliness (1 Tim. 3:16).  The apostle </w:t>
      </w:r>
      <w:r w:rsidR="00A00678" w:rsidRPr="00651DAB">
        <w:rPr>
          <w:rFonts w:ascii="Times New Roman" w:eastAsia="Times New Roman" w:hAnsi="Times New Roman" w:cs="Times New Roman"/>
          <w:color w:val="auto"/>
          <w:lang w:val="en-US" w:eastAsia="x-none"/>
        </w:rPr>
        <w:t xml:space="preserve">also alludes to several </w:t>
      </w:r>
      <w:r w:rsidRPr="00651DAB">
        <w:rPr>
          <w:rFonts w:ascii="Times New Roman" w:eastAsia="Times New Roman" w:hAnsi="Times New Roman" w:cs="Times New Roman"/>
          <w:color w:val="auto"/>
          <w:lang w:val="en-US" w:eastAsia="x-none"/>
        </w:rPr>
        <w:t>mysteries that</w:t>
      </w:r>
      <w:r w:rsidR="00A00678" w:rsidRPr="00651DAB">
        <w:rPr>
          <w:rFonts w:ascii="Times New Roman" w:eastAsia="Times New Roman" w:hAnsi="Times New Roman" w:cs="Times New Roman"/>
          <w:color w:val="auto"/>
          <w:lang w:val="en-US" w:eastAsia="x-none"/>
        </w:rPr>
        <w:t xml:space="preserve"> were known among believers</w:t>
      </w:r>
      <w:r w:rsidRPr="00651DAB">
        <w:rPr>
          <w:rFonts w:ascii="Times New Roman" w:eastAsia="Times New Roman" w:hAnsi="Times New Roman" w:cs="Times New Roman"/>
          <w:color w:val="auto"/>
          <w:lang w:val="en-US" w:eastAsia="x-none"/>
        </w:rPr>
        <w:t xml:space="preserve">: (1) salvation to the Gentiles (Col. 1:26, 27), (2) the mystery of faith (1 Tim. </w:t>
      </w:r>
      <w:r w:rsidRPr="00651DAB">
        <w:rPr>
          <w:rFonts w:ascii="Times New Roman" w:eastAsia="Times New Roman" w:hAnsi="Times New Roman" w:cs="Times New Roman"/>
          <w:color w:val="auto"/>
          <w:lang w:val="en-US" w:eastAsia="x-none"/>
        </w:rPr>
        <w:lastRenderedPageBreak/>
        <w:t>3:9), (3) the mystery of the gospel (Eph. 6:19), and the mystery of Christ and His church (Eph. 5:32).</w:t>
      </w:r>
    </w:p>
    <w:p w14:paraId="2141866E" w14:textId="43076428" w:rsidR="00627A28" w:rsidRPr="00651DAB" w:rsidRDefault="00627A28" w:rsidP="00F80090">
      <w:pPr>
        <w:pStyle w:val="BODY"/>
        <w:widowControl w:val="0"/>
        <w:spacing w:before="60" w:after="60" w:line="480" w:lineRule="auto"/>
        <w:jc w:val="both"/>
        <w:rPr>
          <w:rFonts w:ascii="Times New Roman" w:eastAsia="Times New Roman" w:hAnsi="Times New Roman" w:cs="Times New Roman"/>
          <w:color w:val="auto"/>
          <w:lang w:val="en-US" w:eastAsia="x-none"/>
        </w:rPr>
      </w:pPr>
      <w:r w:rsidRPr="00651DAB">
        <w:rPr>
          <w:rFonts w:ascii="Times New Roman" w:eastAsia="Times New Roman" w:hAnsi="Times New Roman" w:cs="Times New Roman"/>
          <w:color w:val="auto"/>
          <w:lang w:val="en-US" w:eastAsia="x-none"/>
        </w:rPr>
        <w:t xml:space="preserve">     To deacons they hold these mysteries in a conscience that is void of offence.  A mind that fully believes, accepts, and lives godly before the Lord.</w:t>
      </w:r>
    </w:p>
    <w:p w14:paraId="0D9A301F" w14:textId="31311060" w:rsidR="00627A28" w:rsidRPr="00651DAB" w:rsidRDefault="00627A28" w:rsidP="00F80090">
      <w:pPr>
        <w:pStyle w:val="BODY"/>
        <w:widowControl w:val="0"/>
        <w:spacing w:before="60" w:after="60" w:line="480" w:lineRule="auto"/>
        <w:jc w:val="both"/>
        <w:rPr>
          <w:color w:val="auto"/>
          <w:lang w:eastAsia="x-none"/>
        </w:rPr>
      </w:pPr>
      <w:r w:rsidRPr="00651DAB">
        <w:rPr>
          <w:rFonts w:ascii="Times New Roman" w:eastAsia="Times New Roman" w:hAnsi="Times New Roman" w:cs="Times New Roman"/>
          <w:color w:val="auto"/>
          <w:lang w:val="en-US" w:eastAsia="x-none"/>
        </w:rPr>
        <w:t xml:space="preserve">     “</w:t>
      </w:r>
      <w:r w:rsidRPr="00651DAB">
        <w:rPr>
          <w:rFonts w:ascii="Times New Roman" w:hAnsi="Times New Roman" w:cs="Times New Roman"/>
          <w:b/>
          <w:bCs/>
          <w:i/>
          <w:iCs/>
          <w:color w:val="auto"/>
          <w:lang w:eastAsia="x-none"/>
        </w:rPr>
        <w:t>And let these also first be proved</w:t>
      </w:r>
      <w:r w:rsidRPr="00651DAB">
        <w:rPr>
          <w:rFonts w:ascii="Times New Roman" w:hAnsi="Times New Roman" w:cs="Times New Roman"/>
          <w:b/>
          <w:bCs/>
          <w:i/>
          <w:iCs/>
          <w:color w:val="auto"/>
          <w:lang w:val="en-US" w:eastAsia="x-none"/>
        </w:rPr>
        <w:t xml:space="preserve"> (</w:t>
      </w:r>
      <w:proofErr w:type="spellStart"/>
      <w:r w:rsidRPr="00651DAB">
        <w:rPr>
          <w:rFonts w:ascii="Times New Roman" w:hAnsi="Times New Roman" w:cs="Times New Roman"/>
          <w:b/>
          <w:bCs/>
          <w:color w:val="auto"/>
          <w:lang w:eastAsia="x-none"/>
        </w:rPr>
        <w:t>δοκιμ</w:t>
      </w:r>
      <w:proofErr w:type="spellEnd"/>
      <w:r w:rsidRPr="00651DAB">
        <w:rPr>
          <w:rFonts w:ascii="Times New Roman" w:hAnsi="Times New Roman" w:cs="Times New Roman"/>
          <w:b/>
          <w:bCs/>
          <w:color w:val="auto"/>
          <w:lang w:eastAsia="x-none"/>
        </w:rPr>
        <w:t>αζε</w:t>
      </w:r>
      <w:r w:rsidRPr="00651DAB">
        <w:rPr>
          <w:rFonts w:ascii="Times New Roman" w:eastAsia="Times New Roman" w:hAnsi="Times New Roman" w:cs="Times New Roman"/>
          <w:b/>
          <w:bCs/>
          <w:color w:val="auto"/>
          <w:lang w:eastAsia="x-none"/>
        </w:rPr>
        <w:t>́σθωσαν</w:t>
      </w:r>
      <w:r w:rsidRPr="00651DAB">
        <w:rPr>
          <w:rFonts w:ascii="Times New Roman" w:eastAsia="Times New Roman" w:hAnsi="Times New Roman" w:cs="Times New Roman"/>
          <w:b/>
          <w:bCs/>
          <w:color w:val="auto"/>
          <w:lang w:val="en-US" w:eastAsia="x-none"/>
        </w:rPr>
        <w:t>)</w:t>
      </w:r>
      <w:r w:rsidRPr="00651DAB">
        <w:rPr>
          <w:rFonts w:ascii="Times New Roman" w:hAnsi="Times New Roman" w:cs="Times New Roman"/>
          <w:b/>
          <w:bCs/>
          <w:i/>
          <w:iCs/>
          <w:color w:val="auto"/>
          <w:lang w:eastAsia="x-none"/>
        </w:rPr>
        <w:t>; then let them use the office of a deacon, being found blameless</w:t>
      </w:r>
      <w:r w:rsidRPr="00651DAB">
        <w:rPr>
          <w:rFonts w:ascii="Times New Roman" w:hAnsi="Times New Roman" w:cs="Times New Roman"/>
          <w:b/>
          <w:bCs/>
          <w:i/>
          <w:iCs/>
          <w:color w:val="auto"/>
          <w:lang w:val="en-US" w:eastAsia="x-none"/>
        </w:rPr>
        <w:t xml:space="preserve">” </w:t>
      </w:r>
      <w:r w:rsidRPr="00651DAB">
        <w:rPr>
          <w:rFonts w:ascii="Times New Roman" w:hAnsi="Times New Roman" w:cs="Times New Roman"/>
          <w:b/>
          <w:bCs/>
          <w:color w:val="auto"/>
          <w:lang w:val="en-US" w:eastAsia="x-none"/>
        </w:rPr>
        <w:t>(</w:t>
      </w:r>
      <w:r w:rsidRPr="00651DAB">
        <w:rPr>
          <w:rFonts w:ascii="Times New Roman" w:hAnsi="Times New Roman" w:cs="Times New Roman"/>
          <w:b/>
          <w:bCs/>
          <w:color w:val="auto"/>
          <w:lang w:eastAsia="x-none"/>
        </w:rPr>
        <w:t>α</w:t>
      </w:r>
      <w:r w:rsidRPr="00651DAB">
        <w:rPr>
          <w:rFonts w:ascii="Times New Roman" w:eastAsia="Times New Roman" w:hAnsi="Times New Roman" w:cs="Times New Roman"/>
          <w:b/>
          <w:bCs/>
          <w:color w:val="auto"/>
          <w:lang w:eastAsia="x-none"/>
        </w:rPr>
        <w:t>̓</w:t>
      </w:r>
      <w:proofErr w:type="spellStart"/>
      <w:r w:rsidRPr="00651DAB">
        <w:rPr>
          <w:rFonts w:ascii="Times New Roman" w:eastAsia="Times New Roman" w:hAnsi="Times New Roman" w:cs="Times New Roman"/>
          <w:b/>
          <w:bCs/>
          <w:color w:val="auto"/>
          <w:lang w:eastAsia="x-none"/>
        </w:rPr>
        <w:t>νέγκλητοι</w:t>
      </w:r>
      <w:proofErr w:type="spellEnd"/>
      <w:r w:rsidRPr="00651DAB">
        <w:rPr>
          <w:rFonts w:ascii="Times New Roman" w:eastAsia="Times New Roman" w:hAnsi="Times New Roman" w:cs="Times New Roman"/>
          <w:b/>
          <w:bCs/>
          <w:color w:val="auto"/>
          <w:lang w:eastAsia="x-none"/>
        </w:rPr>
        <w:t xml:space="preserve"> ὄ</w:t>
      </w:r>
      <w:proofErr w:type="spellStart"/>
      <w:r w:rsidRPr="00651DAB">
        <w:rPr>
          <w:rFonts w:ascii="Times New Roman" w:eastAsia="Times New Roman" w:hAnsi="Times New Roman" w:cs="Times New Roman"/>
          <w:b/>
          <w:bCs/>
          <w:color w:val="auto"/>
          <w:lang w:eastAsia="x-none"/>
        </w:rPr>
        <w:t>ντες</w:t>
      </w:r>
      <w:proofErr w:type="spellEnd"/>
      <w:r w:rsidRPr="00651DAB">
        <w:rPr>
          <w:rFonts w:ascii="Times New Roman" w:eastAsia="Times New Roman" w:hAnsi="Times New Roman" w:cs="Times New Roman"/>
          <w:b/>
          <w:bCs/>
          <w:color w:val="auto"/>
          <w:lang w:val="en-US" w:eastAsia="x-none"/>
        </w:rPr>
        <w:t xml:space="preserve">).   </w:t>
      </w:r>
      <w:r w:rsidRPr="00651DAB">
        <w:rPr>
          <w:rFonts w:ascii="Times New Roman" w:eastAsia="Times New Roman" w:hAnsi="Times New Roman" w:cs="Times New Roman"/>
          <w:color w:val="auto"/>
          <w:lang w:val="en-US" w:eastAsia="x-none"/>
        </w:rPr>
        <w:t xml:space="preserve">Elders were not to be young converts but men that were older, wiser, and proved themselves in the community.  Likewise, deacons were not to be new converts but men who had proven themselves </w:t>
      </w:r>
      <w:r w:rsidR="007B2369" w:rsidRPr="00651DAB">
        <w:rPr>
          <w:rFonts w:ascii="Times New Roman" w:eastAsia="Times New Roman" w:hAnsi="Times New Roman" w:cs="Times New Roman"/>
          <w:color w:val="auto"/>
          <w:lang w:val="en-US" w:eastAsia="x-none"/>
        </w:rPr>
        <w:t>in the sight of others.  When those eight men were chosen in Acts chapter six, not implying they were deacons, the apostles exclaimed, “</w:t>
      </w:r>
      <w:r w:rsidR="007B2369" w:rsidRPr="00651DAB">
        <w:rPr>
          <w:rFonts w:ascii="Times New Roman" w:hAnsi="Times New Roman" w:cs="Times New Roman"/>
          <w:i/>
          <w:iCs/>
          <w:color w:val="auto"/>
          <w:lang w:eastAsia="x-none"/>
        </w:rPr>
        <w:t>Wherefore, brethren, look ye out among you seven men of honest report, full of the Holy Ghost and wisdom, whom we may appoint over this business</w:t>
      </w:r>
      <w:r w:rsidR="007B2369" w:rsidRPr="00651DAB">
        <w:rPr>
          <w:rFonts w:ascii="Times New Roman" w:hAnsi="Times New Roman" w:cs="Times New Roman"/>
          <w:color w:val="auto"/>
          <w:lang w:val="en-US" w:eastAsia="x-none"/>
        </w:rPr>
        <w:t xml:space="preserve"> (Acts 6:3).  </w:t>
      </w:r>
      <w:r w:rsidR="007B2369" w:rsidRPr="00651DAB">
        <w:rPr>
          <w:color w:val="auto"/>
          <w:lang w:eastAsia="x-none"/>
        </w:rPr>
        <w:t xml:space="preserve"> </w:t>
      </w:r>
    </w:p>
    <w:p w14:paraId="424E0140" w14:textId="3E4C3C75" w:rsidR="007B2369" w:rsidRPr="00651DAB" w:rsidRDefault="007B2369" w:rsidP="00F80090">
      <w:pPr>
        <w:pStyle w:val="BODY"/>
        <w:widowControl w:val="0"/>
        <w:spacing w:before="60" w:after="60" w:line="480" w:lineRule="auto"/>
        <w:jc w:val="both"/>
        <w:rPr>
          <w:rFonts w:ascii="Times New Roman" w:eastAsia="Times New Roman" w:hAnsi="Times New Roman" w:cs="Times New Roman"/>
          <w:color w:val="auto"/>
          <w:lang w:val="en-US" w:eastAsia="x-none"/>
        </w:rPr>
      </w:pPr>
      <w:r w:rsidRPr="00651DAB">
        <w:rPr>
          <w:color w:val="auto"/>
          <w:lang w:val="en-US" w:eastAsia="x-none"/>
        </w:rPr>
        <w:t xml:space="preserve">     “</w:t>
      </w:r>
      <w:r w:rsidRPr="00651DAB">
        <w:rPr>
          <w:rFonts w:ascii="Times New Roman" w:hAnsi="Times New Roman" w:cs="Times New Roman"/>
          <w:b/>
          <w:bCs/>
          <w:i/>
          <w:iCs/>
          <w:color w:val="auto"/>
          <w:lang w:eastAsia="x-none"/>
        </w:rPr>
        <w:t>Even so must their wives be grave, not slanderers, sober, faithful in all things</w:t>
      </w:r>
      <w:r w:rsidRPr="00651DAB">
        <w:rPr>
          <w:rFonts w:ascii="Times New Roman" w:hAnsi="Times New Roman" w:cs="Times New Roman"/>
          <w:b/>
          <w:bCs/>
          <w:i/>
          <w:iCs/>
          <w:color w:val="auto"/>
          <w:lang w:val="en-US" w:eastAsia="x-none"/>
        </w:rPr>
        <w:t xml:space="preserve">.”  </w:t>
      </w:r>
      <w:r w:rsidR="00B3110B" w:rsidRPr="00651DAB">
        <w:rPr>
          <w:rFonts w:ascii="Times New Roman" w:hAnsi="Times New Roman" w:cs="Times New Roman"/>
          <w:color w:val="auto"/>
          <w:lang w:val="en-US" w:eastAsia="x-none"/>
        </w:rPr>
        <w:t xml:space="preserve">These four requirements are extremely important for deacons and elders’ wives.  For grave, sober, and faithful we have discussed in great length.  </w:t>
      </w:r>
      <w:r w:rsidR="00B3110B" w:rsidRPr="00651DAB">
        <w:rPr>
          <w:rFonts w:ascii="Times New Roman" w:hAnsi="Times New Roman" w:cs="Times New Roman"/>
          <w:b/>
          <w:bCs/>
          <w:i/>
          <w:iCs/>
          <w:color w:val="auto"/>
          <w:lang w:val="en-US" w:eastAsia="x-none"/>
        </w:rPr>
        <w:t>“Not slanderers” (</w:t>
      </w:r>
      <w:proofErr w:type="spellStart"/>
      <w:r w:rsidR="00B3110B" w:rsidRPr="00651DAB">
        <w:rPr>
          <w:rFonts w:ascii="Times New Roman" w:hAnsi="Times New Roman" w:cs="Times New Roman"/>
          <w:b/>
          <w:bCs/>
          <w:color w:val="auto"/>
          <w:lang w:eastAsia="x-none"/>
        </w:rPr>
        <w:t>Μη</w:t>
      </w:r>
      <w:proofErr w:type="spellEnd"/>
      <w:r w:rsidR="00B3110B" w:rsidRPr="00651DAB">
        <w:rPr>
          <w:rFonts w:ascii="Times New Roman" w:hAnsi="Times New Roman" w:cs="Times New Roman"/>
          <w:b/>
          <w:bCs/>
          <w:color w:val="auto"/>
          <w:lang w:eastAsia="x-none"/>
        </w:rPr>
        <w:t xml:space="preserve"> </w:t>
      </w:r>
      <w:proofErr w:type="spellStart"/>
      <w:r w:rsidR="00B3110B" w:rsidRPr="00651DAB">
        <w:rPr>
          <w:rFonts w:ascii="Times New Roman" w:hAnsi="Times New Roman" w:cs="Times New Roman"/>
          <w:b/>
          <w:bCs/>
          <w:color w:val="auto"/>
          <w:lang w:eastAsia="x-none"/>
        </w:rPr>
        <w:t>δι</w:t>
      </w:r>
      <w:proofErr w:type="spellEnd"/>
      <w:r w:rsidR="00B3110B" w:rsidRPr="00651DAB">
        <w:rPr>
          <w:rFonts w:ascii="Times New Roman" w:hAnsi="Times New Roman" w:cs="Times New Roman"/>
          <w:b/>
          <w:bCs/>
          <w:color w:val="auto"/>
          <w:lang w:eastAsia="x-none"/>
        </w:rPr>
        <w:t>αβολου</w:t>
      </w:r>
      <w:r w:rsidR="00B3110B" w:rsidRPr="00651DAB">
        <w:rPr>
          <w:rFonts w:ascii="Times New Roman" w:eastAsia="Times New Roman" w:hAnsi="Times New Roman" w:cs="Times New Roman"/>
          <w:b/>
          <w:bCs/>
          <w:color w:val="auto"/>
          <w:lang w:eastAsia="x-none"/>
        </w:rPr>
        <w:t>ς·</w:t>
      </w:r>
      <w:r w:rsidR="00B3110B" w:rsidRPr="00651DAB">
        <w:rPr>
          <w:rFonts w:ascii="Times New Roman" w:eastAsia="Times New Roman" w:hAnsi="Times New Roman" w:cs="Times New Roman"/>
          <w:b/>
          <w:bCs/>
          <w:color w:val="auto"/>
          <w:lang w:val="en-US" w:eastAsia="x-none"/>
        </w:rPr>
        <w:t xml:space="preserve">) </w:t>
      </w:r>
      <w:r w:rsidR="00B3110B" w:rsidRPr="00651DAB">
        <w:rPr>
          <w:rFonts w:ascii="Times New Roman" w:eastAsia="Times New Roman" w:hAnsi="Times New Roman" w:cs="Times New Roman"/>
          <w:color w:val="auto"/>
          <w:lang w:val="en-US" w:eastAsia="x-none"/>
        </w:rPr>
        <w:t>literally means in the Greek, “</w:t>
      </w:r>
      <w:r w:rsidR="00B3110B" w:rsidRPr="00651DAB">
        <w:rPr>
          <w:rFonts w:ascii="Times New Roman" w:eastAsia="Times New Roman" w:hAnsi="Times New Roman" w:cs="Times New Roman"/>
          <w:b/>
          <w:bCs/>
          <w:i/>
          <w:iCs/>
          <w:color w:val="auto"/>
          <w:lang w:val="en-US" w:eastAsia="x-none"/>
        </w:rPr>
        <w:t>Not devils</w:t>
      </w:r>
      <w:r w:rsidR="00B3110B" w:rsidRPr="00651DAB">
        <w:rPr>
          <w:rFonts w:ascii="Times New Roman" w:eastAsia="Times New Roman" w:hAnsi="Times New Roman" w:cs="Times New Roman"/>
          <w:color w:val="auto"/>
          <w:lang w:val="en-US" w:eastAsia="x-none"/>
        </w:rPr>
        <w:t>.”  This points to the intent of Satan in the garden as he addressed Eve.  A woman who gossips, slanders, and backbites would be a hindrance to any man, whether member, deacon, or elder.</w:t>
      </w:r>
    </w:p>
    <w:p w14:paraId="0DB839BC" w14:textId="471B0EB6" w:rsidR="00B3110B" w:rsidRPr="00651DAB" w:rsidRDefault="00B3110B" w:rsidP="00F80090">
      <w:pPr>
        <w:pStyle w:val="BODY"/>
        <w:widowControl w:val="0"/>
        <w:spacing w:before="60" w:after="60" w:line="480" w:lineRule="auto"/>
        <w:jc w:val="both"/>
        <w:rPr>
          <w:rFonts w:ascii="Times New Roman" w:eastAsia="Times New Roman" w:hAnsi="Times New Roman" w:cs="Times New Roman"/>
          <w:color w:val="auto"/>
          <w:lang w:val="en-US" w:eastAsia="x-none"/>
        </w:rPr>
      </w:pPr>
      <w:r w:rsidRPr="00651DAB">
        <w:rPr>
          <w:rFonts w:ascii="Times New Roman" w:eastAsia="Times New Roman" w:hAnsi="Times New Roman" w:cs="Times New Roman"/>
          <w:color w:val="auto"/>
          <w:lang w:val="en-US" w:eastAsia="x-none"/>
        </w:rPr>
        <w:t xml:space="preserve">     What minister, after years of service, has not contented with a leader’s wife causing damage to the church?  Those who meet the qualifications are extremely blessed for having these wonderful women aid them.  Howbeit, those leaders taking the position allowing their wives to damage the work will have to answer to God.</w:t>
      </w:r>
    </w:p>
    <w:p w14:paraId="7410368E" w14:textId="5BADAAED" w:rsidR="00B3110B" w:rsidRPr="00651DAB" w:rsidRDefault="00B3110B" w:rsidP="00F80090">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eastAsia="Times New Roman" w:hAnsi="Times New Roman" w:cs="Times New Roman"/>
          <w:color w:val="auto"/>
          <w:lang w:val="en-US" w:eastAsia="x-none"/>
        </w:rPr>
        <w:t xml:space="preserve">     “</w:t>
      </w:r>
      <w:r w:rsidRPr="00651DAB">
        <w:rPr>
          <w:rFonts w:ascii="Times New Roman" w:hAnsi="Times New Roman" w:cs="Times New Roman"/>
          <w:b/>
          <w:bCs/>
          <w:i/>
          <w:iCs/>
          <w:color w:val="auto"/>
          <w:lang w:eastAsia="x-none"/>
        </w:rPr>
        <w:t>Let the deacons be the husbands of one wife, ruling their children and their own houses well</w:t>
      </w:r>
      <w:r w:rsidR="00DE48C4" w:rsidRPr="00651DAB">
        <w:rPr>
          <w:rFonts w:ascii="Times New Roman" w:hAnsi="Times New Roman" w:cs="Times New Roman"/>
          <w:b/>
          <w:bCs/>
          <w:i/>
          <w:iCs/>
          <w:color w:val="auto"/>
          <w:lang w:val="en-US" w:eastAsia="x-none"/>
        </w:rPr>
        <w:t xml:space="preserve">.”  </w:t>
      </w:r>
      <w:r w:rsidR="00DE48C4" w:rsidRPr="00651DAB">
        <w:rPr>
          <w:rFonts w:ascii="Times New Roman" w:hAnsi="Times New Roman" w:cs="Times New Roman"/>
          <w:color w:val="auto"/>
          <w:lang w:val="en-US" w:eastAsia="x-none"/>
        </w:rPr>
        <w:t xml:space="preserve">Like elders, the home environment must be such that Christ is elevated.  And the man must </w:t>
      </w:r>
      <w:r w:rsidR="00A00678" w:rsidRPr="00651DAB">
        <w:rPr>
          <w:rFonts w:ascii="Times New Roman" w:hAnsi="Times New Roman" w:cs="Times New Roman"/>
          <w:color w:val="auto"/>
          <w:lang w:val="en-US" w:eastAsia="x-none"/>
        </w:rPr>
        <w:t xml:space="preserve">not </w:t>
      </w:r>
      <w:r w:rsidR="00DE48C4" w:rsidRPr="00651DAB">
        <w:rPr>
          <w:rFonts w:ascii="Times New Roman" w:hAnsi="Times New Roman" w:cs="Times New Roman"/>
          <w:color w:val="auto"/>
          <w:lang w:val="en-US" w:eastAsia="x-none"/>
        </w:rPr>
        <w:t>be a bigamist or a fornicator.</w:t>
      </w:r>
    </w:p>
    <w:p w14:paraId="6CFB2BDD" w14:textId="704115B0" w:rsidR="00DE48C4" w:rsidRPr="00651DAB" w:rsidRDefault="00DE48C4" w:rsidP="00F80090">
      <w:pPr>
        <w:pStyle w:val="BODY"/>
        <w:widowControl w:val="0"/>
        <w:spacing w:before="60" w:after="60" w:line="480" w:lineRule="auto"/>
        <w:jc w:val="both"/>
        <w:rPr>
          <w:rFonts w:ascii="Times New Roman" w:eastAsia="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w:t>
      </w:r>
      <w:r w:rsidRPr="00651DAB">
        <w:rPr>
          <w:rFonts w:ascii="Times New Roman" w:hAnsi="Times New Roman" w:cs="Times New Roman"/>
          <w:b/>
          <w:bCs/>
          <w:i/>
          <w:iCs/>
          <w:color w:val="auto"/>
          <w:lang w:eastAsia="x-none"/>
        </w:rPr>
        <w:t>For they that have used the office of a deacon well purchase to themselves a good degree, and great boldness in the faith which is in Christ Jesus.</w:t>
      </w:r>
      <w:r w:rsidRPr="00651DAB">
        <w:rPr>
          <w:rFonts w:ascii="Times New Roman" w:hAnsi="Times New Roman" w:cs="Times New Roman"/>
          <w:b/>
          <w:bCs/>
          <w:i/>
          <w:iCs/>
          <w:color w:val="auto"/>
          <w:lang w:val="en-US" w:eastAsia="x-none"/>
        </w:rPr>
        <w:t xml:space="preserve">”  </w:t>
      </w:r>
      <w:r w:rsidRPr="00651DAB">
        <w:rPr>
          <w:rFonts w:ascii="Times New Roman" w:hAnsi="Times New Roman" w:cs="Times New Roman"/>
          <w:color w:val="auto"/>
          <w:lang w:val="en-US" w:eastAsia="x-none"/>
        </w:rPr>
        <w:t>This commendation of encouragement unveils the importance of the position.  “Purchase”</w:t>
      </w:r>
      <w:r w:rsidRPr="00651DAB">
        <w:rPr>
          <w:rFonts w:ascii="Times New Roman" w:hAnsi="Times New Roman" w:cs="Times New Roman"/>
          <w:b/>
          <w:bCs/>
          <w:i/>
          <w:iCs/>
          <w:color w:val="auto"/>
          <w:lang w:eastAsia="x-none"/>
        </w:rPr>
        <w:t> </w:t>
      </w:r>
      <w:r w:rsidRPr="00651DAB">
        <w:rPr>
          <w:rFonts w:ascii="Times New Roman" w:hAnsi="Times New Roman" w:cs="Times New Roman"/>
          <w:b/>
          <w:bCs/>
          <w:i/>
          <w:iCs/>
          <w:color w:val="auto"/>
          <w:lang w:val="en-US" w:eastAsia="x-none"/>
        </w:rPr>
        <w:t>(</w:t>
      </w:r>
      <w:r w:rsidRPr="00651DAB">
        <w:rPr>
          <w:rFonts w:ascii="Times New Roman" w:hAnsi="Times New Roman" w:cs="Times New Roman"/>
          <w:b/>
          <w:bCs/>
          <w:color w:val="auto"/>
          <w:lang w:eastAsia="x-none"/>
        </w:rPr>
        <w:t>π</w:t>
      </w:r>
      <w:proofErr w:type="spellStart"/>
      <w:r w:rsidRPr="00651DAB">
        <w:rPr>
          <w:rFonts w:ascii="Times New Roman" w:hAnsi="Times New Roman" w:cs="Times New Roman"/>
          <w:b/>
          <w:bCs/>
          <w:color w:val="auto"/>
          <w:lang w:eastAsia="x-none"/>
        </w:rPr>
        <w:t>ερι</w:t>
      </w:r>
      <w:proofErr w:type="spellEnd"/>
      <w:r w:rsidRPr="00651DAB">
        <w:rPr>
          <w:rFonts w:ascii="Times New Roman" w:hAnsi="Times New Roman" w:cs="Times New Roman"/>
          <w:b/>
          <w:bCs/>
          <w:color w:val="auto"/>
          <w:lang w:eastAsia="x-none"/>
        </w:rPr>
        <w:t>ποιου</w:t>
      </w:r>
      <w:r w:rsidRPr="00651DAB">
        <w:rPr>
          <w:rFonts w:ascii="Times New Roman" w:eastAsia="Times New Roman" w:hAnsi="Times New Roman" w:cs="Times New Roman"/>
          <w:b/>
          <w:bCs/>
          <w:color w:val="auto"/>
          <w:lang w:eastAsia="x-none"/>
        </w:rPr>
        <w:t>͂νται</w:t>
      </w:r>
      <w:r w:rsidRPr="00651DAB">
        <w:rPr>
          <w:rFonts w:ascii="Times New Roman" w:eastAsia="Times New Roman" w:hAnsi="Times New Roman" w:cs="Times New Roman"/>
          <w:b/>
          <w:bCs/>
          <w:color w:val="auto"/>
          <w:lang w:val="en-US" w:eastAsia="x-none"/>
        </w:rPr>
        <w:t xml:space="preserve">) </w:t>
      </w:r>
      <w:r w:rsidRPr="00651DAB">
        <w:rPr>
          <w:rFonts w:ascii="Times New Roman" w:eastAsia="Times New Roman" w:hAnsi="Times New Roman" w:cs="Times New Roman"/>
          <w:color w:val="auto"/>
          <w:lang w:val="en-US" w:eastAsia="x-none"/>
        </w:rPr>
        <w:t xml:space="preserve">means to win or acquire without any bargaining.  In other </w:t>
      </w:r>
      <w:r w:rsidR="009C044C" w:rsidRPr="00651DAB">
        <w:rPr>
          <w:rFonts w:ascii="Times New Roman" w:eastAsia="Times New Roman" w:hAnsi="Times New Roman" w:cs="Times New Roman"/>
          <w:color w:val="auto"/>
          <w:lang w:val="en-US" w:eastAsia="x-none"/>
        </w:rPr>
        <w:t>words,</w:t>
      </w:r>
      <w:r w:rsidRPr="00651DAB">
        <w:rPr>
          <w:rFonts w:ascii="Times New Roman" w:eastAsia="Times New Roman" w:hAnsi="Times New Roman" w:cs="Times New Roman"/>
          <w:color w:val="auto"/>
          <w:lang w:val="en-US" w:eastAsia="x-none"/>
        </w:rPr>
        <w:t xml:space="preserve"> these qualifications are not negotiable.  </w:t>
      </w:r>
    </w:p>
    <w:p w14:paraId="555677B1" w14:textId="0E3E79B5" w:rsidR="00EE3E91" w:rsidRDefault="00EE3E91" w:rsidP="00EE3E91">
      <w:pPr>
        <w:pStyle w:val="hdg2"/>
        <w:shd w:val="clear" w:color="auto" w:fill="FFFFFF"/>
        <w:spacing w:before="0" w:beforeAutospacing="0" w:after="0" w:afterAutospacing="0"/>
        <w:ind w:left="331" w:hanging="331"/>
        <w:jc w:val="both"/>
        <w:rPr>
          <w:b/>
          <w:bCs/>
        </w:rPr>
      </w:pPr>
      <w:r>
        <w:rPr>
          <w:b/>
          <w:bCs/>
          <w:lang w:eastAsia="x-none"/>
        </w:rPr>
        <w:lastRenderedPageBreak/>
        <w:t xml:space="preserve">       </w:t>
      </w:r>
      <w:r w:rsidRPr="00EE3E91">
        <w:rPr>
          <w:b/>
          <w:bCs/>
          <w:i/>
          <w:iCs/>
        </w:rPr>
        <w:t>The Mystery of Godliness</w:t>
      </w:r>
      <w:r w:rsidRPr="00E8582C">
        <w:rPr>
          <w:b/>
          <w:bCs/>
        </w:rPr>
        <w:t xml:space="preserve"> ( </w:t>
      </w:r>
      <w:hyperlink r:id="rId42" w:anchor="14" w:history="1">
        <w:r w:rsidRPr="00E8582C">
          <w:rPr>
            <w:rStyle w:val="Hyperlink"/>
            <w:b/>
            <w:bCs/>
            <w:color w:val="auto"/>
          </w:rPr>
          <w:t>3:14⁠–⁠16</w:t>
        </w:r>
      </w:hyperlink>
      <w:r w:rsidRPr="00E8582C">
        <w:rPr>
          <w:b/>
          <w:bCs/>
        </w:rPr>
        <w:t> )</w:t>
      </w:r>
    </w:p>
    <w:p w14:paraId="4E543787" w14:textId="0FE312E2" w:rsidR="00EE3E91" w:rsidRDefault="00EE3E91" w:rsidP="00EE3E91">
      <w:pPr>
        <w:pStyle w:val="hdg2"/>
        <w:shd w:val="clear" w:color="auto" w:fill="FFFFFF"/>
        <w:spacing w:before="0" w:beforeAutospacing="0" w:after="0" w:afterAutospacing="0"/>
        <w:ind w:left="331" w:hanging="331"/>
        <w:jc w:val="both"/>
        <w:rPr>
          <w:b/>
          <w:bCs/>
        </w:rPr>
      </w:pPr>
    </w:p>
    <w:p w14:paraId="1F955018" w14:textId="45F9390B" w:rsidR="008060AB" w:rsidRPr="00651DAB" w:rsidRDefault="00EE3E91" w:rsidP="009C044C">
      <w:pPr>
        <w:pStyle w:val="BODY"/>
        <w:widowControl w:val="0"/>
        <w:spacing w:before="60" w:after="60" w:line="480" w:lineRule="auto"/>
        <w:jc w:val="both"/>
        <w:rPr>
          <w:rFonts w:ascii="Times New Roman" w:hAnsi="Times New Roman" w:cs="Times New Roman"/>
          <w:b/>
          <w:bCs/>
          <w:color w:val="auto"/>
          <w:lang w:val="en-US" w:eastAsia="x-none"/>
        </w:rPr>
      </w:pPr>
      <w:r>
        <w:rPr>
          <w:rFonts w:ascii="Times New Roman" w:eastAsia="Times New Roman" w:hAnsi="Times New Roman" w:cs="Times New Roman"/>
          <w:b/>
          <w:bCs/>
          <w:color w:val="auto"/>
          <w:lang w:val="en-US" w:eastAsia="x-none"/>
        </w:rPr>
        <w:t xml:space="preserve">     </w:t>
      </w:r>
      <w:r w:rsidR="009C044C" w:rsidRPr="00651DAB">
        <w:rPr>
          <w:rFonts w:ascii="Times New Roman" w:eastAsia="Times New Roman" w:hAnsi="Times New Roman" w:cs="Times New Roman"/>
          <w:b/>
          <w:bCs/>
          <w:i/>
          <w:iCs/>
          <w:color w:val="auto"/>
          <w:lang w:val="en-US" w:eastAsia="x-none"/>
        </w:rPr>
        <w:t xml:space="preserve">     “</w:t>
      </w:r>
      <w:r w:rsidR="008060AB" w:rsidRPr="00651DAB">
        <w:rPr>
          <w:rFonts w:ascii="Times New Roman" w:hAnsi="Times New Roman" w:cs="Times New Roman"/>
          <w:b/>
          <w:bCs/>
          <w:i/>
          <w:iCs/>
          <w:color w:val="auto"/>
          <w:lang w:eastAsia="x-none"/>
        </w:rPr>
        <w:t>These things write I unto thee, hoping to come unto thee shortly: </w:t>
      </w:r>
      <w:bookmarkStart w:id="7" w:name="_Hlk60924607"/>
      <w:r w:rsidR="008060AB" w:rsidRPr="00651DAB">
        <w:rPr>
          <w:rFonts w:ascii="Times New Roman" w:hAnsi="Times New Roman" w:cs="Times New Roman"/>
          <w:b/>
          <w:bCs/>
          <w:i/>
          <w:iCs/>
          <w:color w:val="auto"/>
          <w:lang w:eastAsia="x-none"/>
        </w:rPr>
        <w:t xml:space="preserve">But if I tarry long, that thou mayest know how thou </w:t>
      </w:r>
      <w:proofErr w:type="spellStart"/>
      <w:r w:rsidR="008060AB" w:rsidRPr="00651DAB">
        <w:rPr>
          <w:rFonts w:ascii="Times New Roman" w:hAnsi="Times New Roman" w:cs="Times New Roman"/>
          <w:b/>
          <w:bCs/>
          <w:i/>
          <w:iCs/>
          <w:color w:val="auto"/>
          <w:lang w:eastAsia="x-none"/>
        </w:rPr>
        <w:t>oughtest</w:t>
      </w:r>
      <w:proofErr w:type="spellEnd"/>
      <w:r w:rsidR="008060AB" w:rsidRPr="00651DAB">
        <w:rPr>
          <w:rFonts w:ascii="Times New Roman" w:hAnsi="Times New Roman" w:cs="Times New Roman"/>
          <w:b/>
          <w:bCs/>
          <w:i/>
          <w:iCs/>
          <w:color w:val="auto"/>
          <w:lang w:eastAsia="x-none"/>
        </w:rPr>
        <w:t xml:space="preserve"> to behave thyself in the house of God,</w:t>
      </w:r>
      <w:bookmarkEnd w:id="7"/>
      <w:r w:rsidR="008060AB" w:rsidRPr="00651DAB">
        <w:rPr>
          <w:rFonts w:ascii="Times New Roman" w:hAnsi="Times New Roman" w:cs="Times New Roman"/>
          <w:b/>
          <w:bCs/>
          <w:i/>
          <w:iCs/>
          <w:color w:val="auto"/>
          <w:lang w:eastAsia="x-none"/>
        </w:rPr>
        <w:t xml:space="preserve"> which is the church of the living God, the pillar and ground of the truth.  And without controversy great is the mystery of godliness: God was manifest in the flesh, justified in the Spirit, seen of angels, preached unto the Gentiles, believed on in the world, received up into glory</w:t>
      </w:r>
      <w:r w:rsidR="009C044C" w:rsidRPr="00651DAB">
        <w:rPr>
          <w:rFonts w:ascii="Times New Roman" w:hAnsi="Times New Roman" w:cs="Times New Roman"/>
          <w:b/>
          <w:bCs/>
          <w:i/>
          <w:iCs/>
          <w:color w:val="auto"/>
          <w:lang w:val="en-US" w:eastAsia="x-none"/>
        </w:rPr>
        <w:t xml:space="preserve">” </w:t>
      </w:r>
      <w:r w:rsidR="009C044C" w:rsidRPr="00651DAB">
        <w:rPr>
          <w:rFonts w:ascii="Times New Roman" w:hAnsi="Times New Roman" w:cs="Times New Roman"/>
          <w:b/>
          <w:bCs/>
          <w:color w:val="auto"/>
          <w:lang w:val="en-US" w:eastAsia="x-none"/>
        </w:rPr>
        <w:t>(1 Tim. 3:14-16).</w:t>
      </w:r>
    </w:p>
    <w:p w14:paraId="07A26FE3" w14:textId="07689BFC" w:rsidR="000733AC" w:rsidRPr="00651DAB" w:rsidRDefault="000733AC" w:rsidP="009C044C">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b/>
          <w:bCs/>
          <w:color w:val="auto"/>
          <w:lang w:val="en-US" w:eastAsia="x-none"/>
        </w:rPr>
        <w:t xml:space="preserve">     </w:t>
      </w:r>
      <w:r w:rsidRPr="00651DAB">
        <w:rPr>
          <w:rFonts w:ascii="Times New Roman" w:hAnsi="Times New Roman" w:cs="Times New Roman"/>
          <w:color w:val="auto"/>
          <w:lang w:val="en-US" w:eastAsia="x-none"/>
        </w:rPr>
        <w:t>Paul had a desire to come and visit the brethren, and young Timothy to give further instructions.  “</w:t>
      </w:r>
      <w:r w:rsidRPr="00651DAB">
        <w:rPr>
          <w:rFonts w:ascii="Times New Roman" w:hAnsi="Times New Roman" w:cs="Times New Roman"/>
          <w:b/>
          <w:bCs/>
          <w:i/>
          <w:iCs/>
          <w:color w:val="auto"/>
          <w:lang w:eastAsia="x-none"/>
        </w:rPr>
        <w:t xml:space="preserve">But if I tarry long, that thou mayest know how thou </w:t>
      </w:r>
      <w:proofErr w:type="spellStart"/>
      <w:r w:rsidRPr="00651DAB">
        <w:rPr>
          <w:rFonts w:ascii="Times New Roman" w:hAnsi="Times New Roman" w:cs="Times New Roman"/>
          <w:b/>
          <w:bCs/>
          <w:i/>
          <w:iCs/>
          <w:color w:val="auto"/>
          <w:lang w:eastAsia="x-none"/>
        </w:rPr>
        <w:t>ought</w:t>
      </w:r>
      <w:r w:rsidRPr="00651DAB">
        <w:rPr>
          <w:rFonts w:ascii="Times New Roman" w:hAnsi="Times New Roman" w:cs="Times New Roman"/>
          <w:b/>
          <w:bCs/>
          <w:i/>
          <w:iCs/>
          <w:color w:val="auto"/>
          <w:lang w:val="en-US" w:eastAsia="x-none"/>
        </w:rPr>
        <w:t>est</w:t>
      </w:r>
      <w:proofErr w:type="spellEnd"/>
      <w:r w:rsidRPr="00651DAB">
        <w:rPr>
          <w:rFonts w:ascii="Galatia SIL" w:hAnsi="Galatia SIL" w:cs="Galatia SIL"/>
          <w:b/>
          <w:bCs/>
          <w:color w:val="auto"/>
          <w:sz w:val="28"/>
          <w:szCs w:val="28"/>
          <w:lang w:eastAsia="x-none"/>
        </w:rPr>
        <w:t xml:space="preserve"> </w:t>
      </w:r>
      <w:r w:rsidRPr="00651DAB">
        <w:rPr>
          <w:rFonts w:ascii="Times New Roman" w:hAnsi="Times New Roman" w:cs="Times New Roman"/>
          <w:b/>
          <w:bCs/>
          <w:color w:val="auto"/>
          <w:lang w:val="en-US" w:eastAsia="x-none"/>
        </w:rPr>
        <w:t>(</w:t>
      </w:r>
      <w:proofErr w:type="spellStart"/>
      <w:r w:rsidRPr="00651DAB">
        <w:rPr>
          <w:rFonts w:ascii="Times New Roman" w:hAnsi="Times New Roman" w:cs="Times New Roman"/>
          <w:b/>
          <w:bCs/>
          <w:color w:val="auto"/>
          <w:lang w:eastAsia="x-none"/>
        </w:rPr>
        <w:t>δει</w:t>
      </w:r>
      <w:proofErr w:type="spellEnd"/>
      <w:r w:rsidRPr="00651DAB">
        <w:rPr>
          <w:rFonts w:ascii="Times New Roman" w:eastAsia="Times New Roman" w:hAnsi="Times New Roman" w:cs="Times New Roman"/>
          <w:b/>
          <w:bCs/>
          <w:color w:val="auto"/>
          <w:lang w:eastAsia="x-none"/>
        </w:rPr>
        <w:t>͂ ἀνα</w:t>
      </w:r>
      <w:proofErr w:type="spellStart"/>
      <w:r w:rsidRPr="00651DAB">
        <w:rPr>
          <w:rFonts w:ascii="Times New Roman" w:eastAsia="Times New Roman" w:hAnsi="Times New Roman" w:cs="Times New Roman"/>
          <w:b/>
          <w:bCs/>
          <w:color w:val="auto"/>
          <w:lang w:eastAsia="x-none"/>
        </w:rPr>
        <w:t>στρέφεσθ</w:t>
      </w:r>
      <w:proofErr w:type="spellEnd"/>
      <w:r w:rsidRPr="00651DAB">
        <w:rPr>
          <w:rFonts w:ascii="Times New Roman" w:eastAsia="Times New Roman" w:hAnsi="Times New Roman" w:cs="Times New Roman"/>
          <w:b/>
          <w:bCs/>
          <w:color w:val="auto"/>
          <w:lang w:eastAsia="x-none"/>
        </w:rPr>
        <w:t>αι</w:t>
      </w:r>
      <w:r w:rsidRPr="00651DAB">
        <w:rPr>
          <w:rFonts w:ascii="Galatia SIL" w:eastAsia="Times New Roman" w:hAnsi="Galatia SIL" w:cs="Galatia SIL"/>
          <w:b/>
          <w:bCs/>
          <w:color w:val="auto"/>
          <w:sz w:val="28"/>
          <w:szCs w:val="28"/>
          <w:lang w:val="en-US" w:eastAsia="x-none"/>
        </w:rPr>
        <w:t xml:space="preserve">) </w:t>
      </w:r>
      <w:r w:rsidRPr="00651DAB">
        <w:rPr>
          <w:rFonts w:ascii="Times New Roman" w:hAnsi="Times New Roman" w:cs="Times New Roman"/>
          <w:b/>
          <w:bCs/>
          <w:i/>
          <w:iCs/>
          <w:color w:val="auto"/>
          <w:lang w:eastAsia="x-none"/>
        </w:rPr>
        <w:t>to behave thyself in the house of God</w:t>
      </w:r>
      <w:r w:rsidRPr="00651DAB">
        <w:rPr>
          <w:rFonts w:ascii="Times New Roman" w:hAnsi="Times New Roman" w:cs="Times New Roman"/>
          <w:b/>
          <w:bCs/>
          <w:i/>
          <w:iCs/>
          <w:color w:val="auto"/>
          <w:lang w:val="en-US" w:eastAsia="x-none"/>
        </w:rPr>
        <w:t xml:space="preserve">.”  </w:t>
      </w:r>
      <w:r w:rsidRPr="00651DAB">
        <w:rPr>
          <w:rFonts w:ascii="Times New Roman" w:hAnsi="Times New Roman" w:cs="Times New Roman"/>
          <w:color w:val="auto"/>
          <w:lang w:val="en-US" w:eastAsia="x-none"/>
        </w:rPr>
        <w:t>This is the theme of his desire to instruct Timothy to apply these principals and requirements to the church locally.  This is not an insult to the conduct of Timothy but and exhortation to stand firm with these instructions.</w:t>
      </w:r>
    </w:p>
    <w:p w14:paraId="599B6E72" w14:textId="0DCFDF50" w:rsidR="00276D99" w:rsidRDefault="000733AC" w:rsidP="00276D99">
      <w:pPr>
        <w:pStyle w:val="BODY"/>
        <w:widowControl w:val="0"/>
        <w:spacing w:before="60" w:after="60" w:line="480" w:lineRule="auto"/>
        <w:rPr>
          <w:rFonts w:ascii="Times New Roman" w:hAnsi="Times New Roman" w:cs="Times New Roman"/>
          <w:b/>
          <w:bCs/>
          <w:i/>
          <w:iCs/>
          <w:color w:val="auto"/>
          <w:lang w:eastAsia="x-none"/>
        </w:rPr>
      </w:pPr>
      <w:r w:rsidRPr="00651DAB">
        <w:rPr>
          <w:rFonts w:ascii="Times New Roman" w:hAnsi="Times New Roman" w:cs="Times New Roman"/>
          <w:color w:val="auto"/>
          <w:lang w:val="en-US" w:eastAsia="x-none"/>
        </w:rPr>
        <w:t xml:space="preserve">     </w:t>
      </w:r>
      <w:r w:rsidR="00276D99" w:rsidRPr="00651DAB">
        <w:rPr>
          <w:rFonts w:ascii="Times New Roman" w:hAnsi="Times New Roman" w:cs="Times New Roman"/>
          <w:color w:val="auto"/>
          <w:lang w:val="en-US" w:eastAsia="x-none"/>
        </w:rPr>
        <w:t>“</w:t>
      </w:r>
      <w:r w:rsidR="00276D99" w:rsidRPr="00651DAB">
        <w:rPr>
          <w:rFonts w:ascii="Times New Roman" w:hAnsi="Times New Roman" w:cs="Times New Roman"/>
          <w:b/>
          <w:bCs/>
          <w:i/>
          <w:iCs/>
          <w:color w:val="auto"/>
          <w:lang w:eastAsia="x-none"/>
        </w:rPr>
        <w:t>And without controversy great is the mystery of godliness: God was manifest in the flesh, justified in the Spirit, seen of angels, preached unto the Gentiles, believed on in the world, received up into glory.</w:t>
      </w:r>
      <w:r w:rsidR="00276D99" w:rsidRPr="00651DAB">
        <w:rPr>
          <w:rFonts w:ascii="Times New Roman" w:hAnsi="Times New Roman" w:cs="Times New Roman"/>
          <w:b/>
          <w:bCs/>
          <w:i/>
          <w:iCs/>
          <w:color w:val="auto"/>
          <w:lang w:val="en-US" w:eastAsia="x-none"/>
        </w:rPr>
        <w:t xml:space="preserve">”  </w:t>
      </w:r>
      <w:r w:rsidR="00276D99" w:rsidRPr="00651DAB">
        <w:rPr>
          <w:rFonts w:ascii="Times New Roman" w:hAnsi="Times New Roman" w:cs="Times New Roman"/>
          <w:color w:val="auto"/>
          <w:lang w:val="en-US" w:eastAsia="x-none"/>
        </w:rPr>
        <w:t xml:space="preserve">In the mind of Paul there was no argument against Christ.  In one bold sentence he tells the story of the Messiah who came in the flesh, witnessed by the Spirit, seen of angels, preached to the Gentiles through Paul, believed by many in the world of sin, and was </w:t>
      </w:r>
      <w:proofErr w:type="gramStart"/>
      <w:r w:rsidR="00276D99" w:rsidRPr="00651DAB">
        <w:rPr>
          <w:rFonts w:ascii="Times New Roman" w:hAnsi="Times New Roman" w:cs="Times New Roman"/>
          <w:color w:val="auto"/>
          <w:lang w:val="en-US" w:eastAsia="x-none"/>
        </w:rPr>
        <w:t>lifted up</w:t>
      </w:r>
      <w:proofErr w:type="gramEnd"/>
      <w:r w:rsidR="00276D99" w:rsidRPr="00651DAB">
        <w:rPr>
          <w:rFonts w:ascii="Times New Roman" w:hAnsi="Times New Roman" w:cs="Times New Roman"/>
          <w:color w:val="auto"/>
          <w:lang w:val="en-US" w:eastAsia="x-none"/>
        </w:rPr>
        <w:t xml:space="preserve"> into the clouds to be with His Father.</w:t>
      </w:r>
      <w:r w:rsidR="00276D99" w:rsidRPr="00651DAB">
        <w:rPr>
          <w:rFonts w:ascii="Times New Roman" w:hAnsi="Times New Roman" w:cs="Times New Roman"/>
          <w:b/>
          <w:bCs/>
          <w:i/>
          <w:iCs/>
          <w:color w:val="auto"/>
          <w:lang w:eastAsia="x-none"/>
        </w:rPr>
        <w:t> </w:t>
      </w:r>
    </w:p>
    <w:p w14:paraId="4822FEDF" w14:textId="04BA4B6F" w:rsidR="00EE3E91" w:rsidRDefault="00EE3E91" w:rsidP="00EE3E91">
      <w:pPr>
        <w:pStyle w:val="hdg2"/>
        <w:shd w:val="clear" w:color="auto" w:fill="FFFFFF"/>
        <w:spacing w:before="225" w:beforeAutospacing="0" w:after="75" w:afterAutospacing="0"/>
        <w:ind w:left="660" w:hanging="330"/>
        <w:jc w:val="both"/>
        <w:rPr>
          <w:b/>
          <w:bCs/>
        </w:rPr>
      </w:pPr>
      <w:r>
        <w:rPr>
          <w:b/>
          <w:bCs/>
        </w:rPr>
        <w:t xml:space="preserve">     </w:t>
      </w:r>
      <w:r w:rsidRPr="00E8582C">
        <w:rPr>
          <w:b/>
          <w:bCs/>
        </w:rPr>
        <w:t>Instructions concerning False Teaching ( </w:t>
      </w:r>
      <w:hyperlink r:id="rId43" w:anchor="1" w:history="1">
        <w:r w:rsidRPr="00E8582C">
          <w:rPr>
            <w:rStyle w:val="Hyperlink"/>
            <w:b/>
            <w:bCs/>
            <w:color w:val="auto"/>
          </w:rPr>
          <w:t>4:1⁠–⁠16</w:t>
        </w:r>
      </w:hyperlink>
      <w:r w:rsidRPr="00E8582C">
        <w:rPr>
          <w:b/>
          <w:bCs/>
        </w:rPr>
        <w:t> )</w:t>
      </w:r>
    </w:p>
    <w:p w14:paraId="191AEC70" w14:textId="77777777" w:rsidR="00EE3E91" w:rsidRDefault="00EE3E91" w:rsidP="00EE3E91">
      <w:pPr>
        <w:pStyle w:val="hdg2"/>
        <w:shd w:val="clear" w:color="auto" w:fill="FFFFFF"/>
        <w:spacing w:before="0" w:beforeAutospacing="0" w:after="0" w:afterAutospacing="0"/>
        <w:ind w:left="331" w:hanging="331"/>
        <w:jc w:val="both"/>
      </w:pPr>
      <w:r>
        <w:t xml:space="preserve">     </w:t>
      </w:r>
    </w:p>
    <w:p w14:paraId="5A2C90B3" w14:textId="1FBCB889" w:rsidR="00EE3E91" w:rsidRDefault="00EE3E91" w:rsidP="00EE3E91">
      <w:pPr>
        <w:pStyle w:val="hdg2"/>
        <w:shd w:val="clear" w:color="auto" w:fill="FFFFFF"/>
        <w:spacing w:before="0" w:beforeAutospacing="0" w:after="0" w:afterAutospacing="0"/>
        <w:ind w:left="331" w:hanging="331"/>
        <w:jc w:val="both"/>
      </w:pPr>
      <w:r>
        <w:t xml:space="preserve">           </w:t>
      </w:r>
      <w:r w:rsidRPr="00EE3E91">
        <w:rPr>
          <w:b/>
          <w:bCs/>
          <w:i/>
          <w:iCs/>
        </w:rPr>
        <w:t>A Warning against Apostasy</w:t>
      </w:r>
      <w:r w:rsidRPr="00E8582C">
        <w:t> </w:t>
      </w:r>
      <w:r>
        <w:t>(</w:t>
      </w:r>
      <w:hyperlink r:id="rId44" w:anchor="1" w:history="1">
        <w:r w:rsidRPr="00E8582C">
          <w:rPr>
            <w:rStyle w:val="Hyperlink"/>
            <w:color w:val="auto"/>
          </w:rPr>
          <w:t>4:1⁠–⁠5</w:t>
        </w:r>
      </w:hyperlink>
      <w:r w:rsidRPr="00E8582C">
        <w:t> )</w:t>
      </w:r>
    </w:p>
    <w:p w14:paraId="26002E5F" w14:textId="77777777" w:rsidR="00EE3E91" w:rsidRDefault="00EE3E91" w:rsidP="00EE3E91">
      <w:pPr>
        <w:pStyle w:val="hdg2"/>
        <w:shd w:val="clear" w:color="auto" w:fill="FFFFFF"/>
        <w:spacing w:before="0" w:beforeAutospacing="0" w:after="0" w:afterAutospacing="0"/>
        <w:ind w:left="331" w:hanging="331"/>
        <w:jc w:val="both"/>
      </w:pPr>
    </w:p>
    <w:p w14:paraId="1E3872C8" w14:textId="7CF5C993" w:rsidR="00803C26" w:rsidRPr="00651DAB" w:rsidRDefault="000733AC" w:rsidP="00803C26">
      <w:pPr>
        <w:pStyle w:val="BODY"/>
        <w:widowControl w:val="0"/>
        <w:spacing w:before="60" w:after="60" w:line="480" w:lineRule="auto"/>
        <w:jc w:val="both"/>
        <w:rPr>
          <w:rFonts w:ascii="Times New Roman" w:hAnsi="Times New Roman" w:cs="Times New Roman"/>
          <w:b/>
          <w:bCs/>
          <w:color w:val="auto"/>
          <w:lang w:val="en-US" w:eastAsia="x-none"/>
        </w:rPr>
      </w:pPr>
      <w:r w:rsidRPr="00651DAB">
        <w:rPr>
          <w:rFonts w:ascii="Times New Roman" w:hAnsi="Times New Roman" w:cs="Times New Roman"/>
          <w:b/>
          <w:bCs/>
          <w:i/>
          <w:iCs/>
          <w:color w:val="auto"/>
          <w:lang w:val="en-US" w:eastAsia="x-none"/>
        </w:rPr>
        <w:t xml:space="preserve">   </w:t>
      </w:r>
      <w:r w:rsidR="00EE3E91">
        <w:rPr>
          <w:rFonts w:ascii="Times New Roman" w:hAnsi="Times New Roman" w:cs="Times New Roman"/>
          <w:b/>
          <w:bCs/>
          <w:i/>
          <w:iCs/>
          <w:color w:val="auto"/>
          <w:lang w:val="en-US" w:eastAsia="x-none"/>
        </w:rPr>
        <w:t xml:space="preserve">    </w:t>
      </w:r>
      <w:r w:rsidRPr="00651DAB">
        <w:rPr>
          <w:rFonts w:ascii="Times New Roman" w:hAnsi="Times New Roman" w:cs="Times New Roman"/>
          <w:b/>
          <w:bCs/>
          <w:i/>
          <w:iCs/>
          <w:color w:val="auto"/>
          <w:lang w:val="en-US" w:eastAsia="x-none"/>
        </w:rPr>
        <w:t xml:space="preserve">  “</w:t>
      </w:r>
      <w:r w:rsidR="008060AB" w:rsidRPr="00651DAB">
        <w:rPr>
          <w:rFonts w:ascii="Times New Roman" w:hAnsi="Times New Roman" w:cs="Times New Roman"/>
          <w:i/>
          <w:iCs/>
          <w:color w:val="auto"/>
          <w:lang w:eastAsia="x-none"/>
        </w:rPr>
        <w:t xml:space="preserve">Now the Spirit </w:t>
      </w:r>
      <w:proofErr w:type="spellStart"/>
      <w:r w:rsidR="008060AB" w:rsidRPr="00651DAB">
        <w:rPr>
          <w:rFonts w:ascii="Times New Roman" w:hAnsi="Times New Roman" w:cs="Times New Roman"/>
          <w:i/>
          <w:iCs/>
          <w:color w:val="auto"/>
          <w:lang w:eastAsia="x-none"/>
        </w:rPr>
        <w:t>speaketh</w:t>
      </w:r>
      <w:proofErr w:type="spellEnd"/>
      <w:r w:rsidR="008060AB" w:rsidRPr="00651DAB">
        <w:rPr>
          <w:rFonts w:ascii="Times New Roman" w:hAnsi="Times New Roman" w:cs="Times New Roman"/>
          <w:i/>
          <w:iCs/>
          <w:color w:val="auto"/>
          <w:lang w:eastAsia="x-none"/>
        </w:rPr>
        <w:t xml:space="preserve"> expressly, that in the latter times some shall depart from the faith, giving heed to seducing spirits, and doctrines of devils; Speaking lies in hypocrisy; having their conscience seared with a hot iron; </w:t>
      </w:r>
      <w:bookmarkStart w:id="8" w:name="_Hlk61352625"/>
      <w:r w:rsidR="008060AB" w:rsidRPr="00651DAB">
        <w:rPr>
          <w:rFonts w:ascii="Times New Roman" w:hAnsi="Times New Roman" w:cs="Times New Roman"/>
          <w:i/>
          <w:iCs/>
          <w:color w:val="auto"/>
          <w:lang w:eastAsia="x-none"/>
        </w:rPr>
        <w:t>Forbidding to marry</w:t>
      </w:r>
      <w:bookmarkEnd w:id="8"/>
      <w:r w:rsidR="008060AB" w:rsidRPr="00651DAB">
        <w:rPr>
          <w:rFonts w:ascii="Times New Roman" w:hAnsi="Times New Roman" w:cs="Times New Roman"/>
          <w:i/>
          <w:iCs/>
          <w:color w:val="auto"/>
          <w:lang w:eastAsia="x-none"/>
        </w:rPr>
        <w:t xml:space="preserve">, </w:t>
      </w:r>
      <w:bookmarkStart w:id="9" w:name="_Hlk61353482"/>
      <w:r w:rsidR="008060AB" w:rsidRPr="00651DAB">
        <w:rPr>
          <w:rFonts w:ascii="Times New Roman" w:hAnsi="Times New Roman" w:cs="Times New Roman"/>
          <w:i/>
          <w:iCs/>
          <w:color w:val="auto"/>
          <w:lang w:eastAsia="x-none"/>
        </w:rPr>
        <w:t>and commanding to abstain from meats</w:t>
      </w:r>
      <w:bookmarkEnd w:id="9"/>
      <w:r w:rsidR="008060AB" w:rsidRPr="00651DAB">
        <w:rPr>
          <w:rFonts w:ascii="Times New Roman" w:hAnsi="Times New Roman" w:cs="Times New Roman"/>
          <w:i/>
          <w:iCs/>
          <w:color w:val="auto"/>
          <w:lang w:eastAsia="x-none"/>
        </w:rPr>
        <w:t xml:space="preserve">, </w:t>
      </w:r>
      <w:bookmarkStart w:id="10" w:name="_Hlk61353836"/>
      <w:r w:rsidR="008060AB" w:rsidRPr="00651DAB">
        <w:rPr>
          <w:rFonts w:ascii="Times New Roman" w:hAnsi="Times New Roman" w:cs="Times New Roman"/>
          <w:i/>
          <w:iCs/>
          <w:color w:val="auto"/>
          <w:lang w:eastAsia="x-none"/>
        </w:rPr>
        <w:t>which God hath created to be received with thanksgiving of them which believe and know the truth.  For every creature of God is good, and nothing to be refused, if it be received with thanksgiving: For it is sanctified by the word of God and prayer</w:t>
      </w:r>
      <w:r w:rsidR="00803C26" w:rsidRPr="00651DAB">
        <w:rPr>
          <w:rFonts w:ascii="Times New Roman" w:hAnsi="Times New Roman" w:cs="Times New Roman"/>
          <w:b/>
          <w:bCs/>
          <w:color w:val="auto"/>
          <w:lang w:val="en-US" w:eastAsia="x-none"/>
        </w:rPr>
        <w:t xml:space="preserve">” </w:t>
      </w:r>
      <w:bookmarkEnd w:id="10"/>
      <w:r w:rsidR="00803C26" w:rsidRPr="00651DAB">
        <w:rPr>
          <w:rFonts w:ascii="Times New Roman" w:hAnsi="Times New Roman" w:cs="Times New Roman"/>
          <w:b/>
          <w:bCs/>
          <w:color w:val="auto"/>
          <w:lang w:val="en-US" w:eastAsia="x-none"/>
        </w:rPr>
        <w:t>(1 Tim. 4:1-5).</w:t>
      </w:r>
    </w:p>
    <w:p w14:paraId="3986E4B6" w14:textId="3E0A0E33" w:rsidR="00817BD6" w:rsidRPr="00651DAB" w:rsidRDefault="00817BD6" w:rsidP="00803C26">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b/>
          <w:bCs/>
          <w:color w:val="auto"/>
          <w:lang w:val="en-US" w:eastAsia="x-none"/>
        </w:rPr>
        <w:lastRenderedPageBreak/>
        <w:t xml:space="preserve">      </w:t>
      </w:r>
      <w:r w:rsidRPr="00651DAB">
        <w:rPr>
          <w:rFonts w:ascii="Times New Roman" w:hAnsi="Times New Roman" w:cs="Times New Roman"/>
          <w:color w:val="auto"/>
          <w:lang w:val="en-US" w:eastAsia="x-none"/>
        </w:rPr>
        <w:t>In this first portion of chapter four Paul warns Timothy of futuristic apostasies.  He scribes a list of five areas of departure.  First, “</w:t>
      </w:r>
      <w:r w:rsidRPr="00651DAB">
        <w:rPr>
          <w:rFonts w:ascii="Times New Roman" w:hAnsi="Times New Roman" w:cs="Times New Roman"/>
          <w:i/>
          <w:iCs/>
          <w:color w:val="auto"/>
          <w:lang w:eastAsia="x-none"/>
        </w:rPr>
        <w:t>giving heed to seducing</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b/>
          <w:bCs/>
          <w:color w:val="auto"/>
          <w:lang w:eastAsia="x-none"/>
        </w:rPr>
        <w:t>(πλα</w:t>
      </w:r>
      <w:r w:rsidRPr="00651DAB">
        <w:rPr>
          <w:rFonts w:ascii="Times New Roman" w:eastAsia="Times New Roman" w:hAnsi="Times New Roman" w:cs="Times New Roman"/>
          <w:b/>
          <w:bCs/>
          <w:color w:val="auto"/>
          <w:lang w:eastAsia="x-none"/>
        </w:rPr>
        <w:t>́</w:t>
      </w:r>
      <w:proofErr w:type="spellStart"/>
      <w:r w:rsidRPr="00651DAB">
        <w:rPr>
          <w:rFonts w:ascii="Times New Roman" w:eastAsia="Times New Roman" w:hAnsi="Times New Roman" w:cs="Times New Roman"/>
          <w:b/>
          <w:bCs/>
          <w:color w:val="auto"/>
          <w:lang w:eastAsia="x-none"/>
        </w:rPr>
        <w:t>νοις</w:t>
      </w:r>
      <w:proofErr w:type="spellEnd"/>
      <w:r w:rsidRPr="00651DAB">
        <w:rPr>
          <w:rFonts w:ascii="Times New Roman" w:hAnsi="Times New Roman" w:cs="Times New Roman"/>
          <w:b/>
          <w:bCs/>
          <w:color w:val="auto"/>
          <w:lang w:eastAsia="x-none"/>
        </w:rPr>
        <w:t>)</w:t>
      </w:r>
      <w:r w:rsidRPr="00651DAB">
        <w:rPr>
          <w:rFonts w:ascii="Times New Roman" w:hAnsi="Times New Roman" w:cs="Times New Roman"/>
          <w:i/>
          <w:iCs/>
          <w:color w:val="auto"/>
          <w:lang w:eastAsia="x-none"/>
        </w:rPr>
        <w:t xml:space="preserve"> spirits, and doctrines of devils</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b/>
          <w:bCs/>
          <w:color w:val="auto"/>
          <w:lang w:eastAsia="x-none"/>
        </w:rPr>
        <w:t>(</w:t>
      </w:r>
      <w:proofErr w:type="spellStart"/>
      <w:r w:rsidRPr="00651DAB">
        <w:rPr>
          <w:rFonts w:ascii="Times New Roman" w:hAnsi="Times New Roman" w:cs="Times New Roman"/>
          <w:b/>
          <w:bCs/>
          <w:color w:val="auto"/>
          <w:lang w:eastAsia="x-none"/>
        </w:rPr>
        <w:t>διδ</w:t>
      </w:r>
      <w:proofErr w:type="spellEnd"/>
      <w:r w:rsidRPr="00651DAB">
        <w:rPr>
          <w:rFonts w:ascii="Times New Roman" w:hAnsi="Times New Roman" w:cs="Times New Roman"/>
          <w:b/>
          <w:bCs/>
          <w:color w:val="auto"/>
          <w:lang w:eastAsia="x-none"/>
        </w:rPr>
        <w:t>ασκαλι</w:t>
      </w:r>
      <w:r w:rsidRPr="00651DAB">
        <w:rPr>
          <w:rFonts w:ascii="Times New Roman" w:eastAsia="Times New Roman" w:hAnsi="Times New Roman" w:cs="Times New Roman"/>
          <w:b/>
          <w:bCs/>
          <w:color w:val="auto"/>
          <w:lang w:eastAsia="x-none"/>
        </w:rPr>
        <w:t>́αις δα</w:t>
      </w:r>
      <w:proofErr w:type="spellStart"/>
      <w:r w:rsidRPr="00651DAB">
        <w:rPr>
          <w:rFonts w:ascii="Times New Roman" w:eastAsia="Times New Roman" w:hAnsi="Times New Roman" w:cs="Times New Roman"/>
          <w:b/>
          <w:bCs/>
          <w:color w:val="auto"/>
          <w:lang w:eastAsia="x-none"/>
        </w:rPr>
        <w:t>ιμονίων</w:t>
      </w:r>
      <w:proofErr w:type="spellEnd"/>
      <w:r w:rsidRPr="00651DAB">
        <w:rPr>
          <w:rFonts w:ascii="Times New Roman" w:hAnsi="Times New Roman" w:cs="Times New Roman"/>
          <w:b/>
          <w:bCs/>
          <w:color w:val="auto"/>
          <w:lang w:eastAsia="x-none"/>
        </w:rPr>
        <w:t>)</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color w:val="auto"/>
          <w:lang w:val="en-US" w:eastAsia="x-none"/>
        </w:rPr>
        <w:t>Paul speaks of heresy and the false doctrines that will arise.</w:t>
      </w:r>
    </w:p>
    <w:p w14:paraId="22CFA1EE" w14:textId="26D3135A" w:rsidR="00817BD6" w:rsidRPr="00651DAB" w:rsidRDefault="00817BD6" w:rsidP="00803C26">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Second, </w:t>
      </w:r>
      <w:r w:rsidR="004D7C60" w:rsidRPr="00651DAB">
        <w:rPr>
          <w:rFonts w:ascii="Times New Roman" w:hAnsi="Times New Roman" w:cs="Times New Roman"/>
          <w:color w:val="auto"/>
          <w:lang w:val="en-US" w:eastAsia="x-none"/>
        </w:rPr>
        <w:t>“s</w:t>
      </w:r>
      <w:r w:rsidR="004D7C60" w:rsidRPr="00651DAB">
        <w:rPr>
          <w:rFonts w:ascii="Times New Roman" w:hAnsi="Times New Roman" w:cs="Times New Roman"/>
          <w:i/>
          <w:iCs/>
          <w:color w:val="auto"/>
          <w:lang w:eastAsia="x-none"/>
        </w:rPr>
        <w:t>peaking lies in hypocrisy</w:t>
      </w:r>
      <w:r w:rsidR="004D7C60" w:rsidRPr="00651DAB">
        <w:rPr>
          <w:b/>
          <w:bCs/>
          <w:color w:val="auto"/>
          <w:lang w:eastAsia="x-none"/>
        </w:rPr>
        <w:t xml:space="preserve"> </w:t>
      </w:r>
      <w:r w:rsidR="004D7C60" w:rsidRPr="00651DAB">
        <w:rPr>
          <w:rFonts w:ascii="Times New Roman" w:hAnsi="Times New Roman" w:cs="Times New Roman"/>
          <w:color w:val="auto"/>
          <w:lang w:eastAsia="x-none"/>
        </w:rPr>
        <w:t>(</w:t>
      </w:r>
      <w:proofErr w:type="spellStart"/>
      <w:r w:rsidR="004D7C60" w:rsidRPr="00651DAB">
        <w:rPr>
          <w:rFonts w:ascii="Times New Roman" w:hAnsi="Times New Roman" w:cs="Times New Roman"/>
          <w:color w:val="auto"/>
          <w:lang w:eastAsia="x-none"/>
        </w:rPr>
        <w:t>ε</w:t>
      </w:r>
      <w:r w:rsidR="004D7C60" w:rsidRPr="00651DAB">
        <w:rPr>
          <w:rFonts w:ascii="Times New Roman" w:eastAsia="Times New Roman" w:hAnsi="Times New Roman" w:cs="Times New Roman"/>
          <w:color w:val="auto"/>
          <w:lang w:eastAsia="x-none"/>
        </w:rPr>
        <w:t>̓ν</w:t>
      </w:r>
      <w:proofErr w:type="spellEnd"/>
      <w:r w:rsidR="004D7C60" w:rsidRPr="00651DAB">
        <w:rPr>
          <w:rFonts w:ascii="Times New Roman" w:eastAsia="Times New Roman" w:hAnsi="Times New Roman" w:cs="Times New Roman"/>
          <w:color w:val="auto"/>
          <w:lang w:eastAsia="x-none"/>
        </w:rPr>
        <w:t xml:space="preserve"> ὑπ</w:t>
      </w:r>
      <w:proofErr w:type="spellStart"/>
      <w:r w:rsidR="004D7C60" w:rsidRPr="00651DAB">
        <w:rPr>
          <w:rFonts w:ascii="Times New Roman" w:eastAsia="Times New Roman" w:hAnsi="Times New Roman" w:cs="Times New Roman"/>
          <w:color w:val="auto"/>
          <w:lang w:eastAsia="x-none"/>
        </w:rPr>
        <w:t>οκρίσει</w:t>
      </w:r>
      <w:proofErr w:type="spellEnd"/>
      <w:r w:rsidR="004D7C60" w:rsidRPr="00651DAB">
        <w:rPr>
          <w:rFonts w:ascii="Times New Roman" w:eastAsia="Times New Roman" w:hAnsi="Times New Roman" w:cs="Times New Roman"/>
          <w:color w:val="auto"/>
          <w:lang w:eastAsia="x-none"/>
        </w:rPr>
        <w:t xml:space="preserve"> </w:t>
      </w:r>
      <w:proofErr w:type="spellStart"/>
      <w:r w:rsidR="004D7C60" w:rsidRPr="00651DAB">
        <w:rPr>
          <w:rFonts w:ascii="Times New Roman" w:eastAsia="Times New Roman" w:hAnsi="Times New Roman" w:cs="Times New Roman"/>
          <w:color w:val="auto"/>
          <w:lang w:eastAsia="x-none"/>
        </w:rPr>
        <w:t>ψευδολόγων</w:t>
      </w:r>
      <w:proofErr w:type="spellEnd"/>
      <w:r w:rsidR="004D7C60" w:rsidRPr="00651DAB">
        <w:rPr>
          <w:rFonts w:ascii="Times New Roman" w:hAnsi="Times New Roman" w:cs="Times New Roman"/>
          <w:color w:val="auto"/>
          <w:lang w:eastAsia="x-none"/>
        </w:rPr>
        <w:t>)</w:t>
      </w:r>
      <w:r w:rsidR="004D7C60" w:rsidRPr="00651DAB">
        <w:rPr>
          <w:rFonts w:ascii="Times New Roman" w:hAnsi="Times New Roman" w:cs="Times New Roman"/>
          <w:i/>
          <w:iCs/>
          <w:color w:val="auto"/>
          <w:lang w:val="en-US" w:eastAsia="x-none"/>
        </w:rPr>
        <w:t xml:space="preserve">.”  </w:t>
      </w:r>
      <w:r w:rsidR="004D7C60" w:rsidRPr="00651DAB">
        <w:rPr>
          <w:rFonts w:ascii="Times New Roman" w:hAnsi="Times New Roman" w:cs="Times New Roman"/>
          <w:color w:val="auto"/>
          <w:lang w:val="en-US" w:eastAsia="x-none"/>
        </w:rPr>
        <w:t>This shows the lies and hypocrisies are spoken under the banner of truth.  Men claiming to be Christians and are simply deceiving others.</w:t>
      </w:r>
    </w:p>
    <w:p w14:paraId="5B8ECFB1" w14:textId="2DE308C8" w:rsidR="004D7C60" w:rsidRPr="00651DAB" w:rsidRDefault="004D7C60" w:rsidP="004D7C60">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Third, “</w:t>
      </w:r>
      <w:r w:rsidRPr="00651DAB">
        <w:rPr>
          <w:rFonts w:ascii="Times New Roman" w:hAnsi="Times New Roman" w:cs="Times New Roman"/>
          <w:i/>
          <w:iCs/>
          <w:color w:val="auto"/>
          <w:lang w:eastAsia="x-none"/>
        </w:rPr>
        <w:t>having their conscience seared with a hot iron</w:t>
      </w:r>
      <w:r w:rsidRPr="00651DAB">
        <w:rPr>
          <w:rFonts w:ascii="Times New Roman" w:hAnsi="Times New Roman" w:cs="Times New Roman"/>
          <w:i/>
          <w:iCs/>
          <w:color w:val="auto"/>
          <w:lang w:val="en-US" w:eastAsia="x-none"/>
        </w:rPr>
        <w:t>”</w:t>
      </w:r>
      <w:r w:rsidRPr="00651DAB">
        <w:rPr>
          <w:b/>
          <w:bCs/>
          <w:color w:val="auto"/>
          <w:lang w:eastAsia="x-none"/>
        </w:rPr>
        <w:t xml:space="preserve"> </w:t>
      </w:r>
      <w:r w:rsidRPr="00651DAB">
        <w:rPr>
          <w:rFonts w:ascii="Times New Roman" w:hAnsi="Times New Roman" w:cs="Times New Roman"/>
          <w:b/>
          <w:bCs/>
          <w:color w:val="auto"/>
          <w:lang w:eastAsia="x-none"/>
        </w:rPr>
        <w:t>(</w:t>
      </w:r>
      <w:proofErr w:type="spellStart"/>
      <w:r w:rsidRPr="00651DAB">
        <w:rPr>
          <w:rFonts w:ascii="Times New Roman" w:hAnsi="Times New Roman" w:cs="Times New Roman"/>
          <w:b/>
          <w:bCs/>
          <w:color w:val="auto"/>
          <w:lang w:eastAsia="x-none"/>
        </w:rPr>
        <w:t>ε</w:t>
      </w:r>
      <w:r w:rsidRPr="00651DAB">
        <w:rPr>
          <w:rFonts w:ascii="Times New Roman" w:eastAsia="Times New Roman" w:hAnsi="Times New Roman" w:cs="Times New Roman"/>
          <w:b/>
          <w:bCs/>
          <w:color w:val="auto"/>
          <w:lang w:eastAsia="x-none"/>
        </w:rPr>
        <w:t>̓ν</w:t>
      </w:r>
      <w:proofErr w:type="spellEnd"/>
      <w:r w:rsidRPr="00651DAB">
        <w:rPr>
          <w:rFonts w:ascii="Times New Roman" w:eastAsia="Times New Roman" w:hAnsi="Times New Roman" w:cs="Times New Roman"/>
          <w:b/>
          <w:bCs/>
          <w:color w:val="auto"/>
          <w:lang w:eastAsia="x-none"/>
        </w:rPr>
        <w:t xml:space="preserve"> ὑπ</w:t>
      </w:r>
      <w:proofErr w:type="spellStart"/>
      <w:r w:rsidRPr="00651DAB">
        <w:rPr>
          <w:rFonts w:ascii="Times New Roman" w:eastAsia="Times New Roman" w:hAnsi="Times New Roman" w:cs="Times New Roman"/>
          <w:b/>
          <w:bCs/>
          <w:color w:val="auto"/>
          <w:lang w:eastAsia="x-none"/>
        </w:rPr>
        <w:t>οκρίσει</w:t>
      </w:r>
      <w:proofErr w:type="spellEnd"/>
      <w:r w:rsidRPr="00651DAB">
        <w:rPr>
          <w:rFonts w:ascii="Times New Roman" w:eastAsia="Times New Roman" w:hAnsi="Times New Roman" w:cs="Times New Roman"/>
          <w:b/>
          <w:bCs/>
          <w:color w:val="auto"/>
          <w:lang w:eastAsia="x-none"/>
        </w:rPr>
        <w:t xml:space="preserve"> </w:t>
      </w:r>
      <w:proofErr w:type="spellStart"/>
      <w:r w:rsidRPr="00651DAB">
        <w:rPr>
          <w:rFonts w:ascii="Times New Roman" w:eastAsia="Times New Roman" w:hAnsi="Times New Roman" w:cs="Times New Roman"/>
          <w:b/>
          <w:bCs/>
          <w:color w:val="auto"/>
          <w:lang w:eastAsia="x-none"/>
        </w:rPr>
        <w:t>ψευδολόγων</w:t>
      </w:r>
      <w:proofErr w:type="spellEnd"/>
      <w:r w:rsidRPr="00651DAB">
        <w:rPr>
          <w:rFonts w:ascii="Times New Roman" w:hAnsi="Times New Roman" w:cs="Times New Roman"/>
          <w:b/>
          <w:bCs/>
          <w:color w:val="auto"/>
          <w:lang w:eastAsia="x-none"/>
        </w:rPr>
        <w:t>)</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color w:val="auto"/>
          <w:lang w:val="en-US" w:eastAsia="x-none"/>
        </w:rPr>
        <w:t>The searing is on the conscience (Tit. 1:5, 3:11).  Paul focused on the conscience in many of his epistles (Rom. 2:15, 9:1, 13:5; 1 Cor. 8:7-12, 10:25-29; 2 Cor. 1:12; 2 Tim. 1:3, 15).</w:t>
      </w:r>
    </w:p>
    <w:p w14:paraId="79D4B758" w14:textId="14E0BF23" w:rsidR="0093064B" w:rsidRPr="00651DAB" w:rsidRDefault="0093064B" w:rsidP="004D7C60">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Imagine men who are devoid of a conscience.   They commit sin and perform evil tasks without caring about the effect it has on others.</w:t>
      </w:r>
    </w:p>
    <w:p w14:paraId="0D115D5C" w14:textId="4B03E9FF" w:rsidR="0093064B" w:rsidRPr="00651DAB" w:rsidRDefault="0093064B" w:rsidP="00587611">
      <w:pPr>
        <w:pStyle w:val="BODY"/>
        <w:widowControl w:val="0"/>
        <w:spacing w:before="60" w:after="60" w:line="480" w:lineRule="auto"/>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Fourth, </w:t>
      </w:r>
      <w:r w:rsidRPr="00651DAB">
        <w:rPr>
          <w:rFonts w:ascii="Times New Roman" w:hAnsi="Times New Roman" w:cs="Times New Roman"/>
          <w:i/>
          <w:iCs/>
          <w:color w:val="auto"/>
          <w:lang w:val="en-US" w:eastAsia="x-none"/>
        </w:rPr>
        <w:t>“f</w:t>
      </w:r>
      <w:proofErr w:type="spellStart"/>
      <w:r w:rsidRPr="00651DAB">
        <w:rPr>
          <w:rFonts w:ascii="Times New Roman" w:hAnsi="Times New Roman" w:cs="Times New Roman"/>
          <w:i/>
          <w:iCs/>
          <w:color w:val="auto"/>
          <w:lang w:eastAsia="x-none"/>
        </w:rPr>
        <w:t>orbidding</w:t>
      </w:r>
      <w:proofErr w:type="spellEnd"/>
      <w:r w:rsidRPr="00651DAB">
        <w:rPr>
          <w:rFonts w:ascii="Times New Roman" w:hAnsi="Times New Roman" w:cs="Times New Roman"/>
          <w:i/>
          <w:iCs/>
          <w:color w:val="auto"/>
          <w:lang w:eastAsia="x-none"/>
        </w:rPr>
        <w:t xml:space="preserve"> to marry</w:t>
      </w:r>
      <w:r w:rsidRPr="00651DAB">
        <w:rPr>
          <w:rFonts w:ascii="Times New Roman" w:hAnsi="Times New Roman" w:cs="Times New Roman"/>
          <w:i/>
          <w:iCs/>
          <w:color w:val="auto"/>
          <w:lang w:val="en-US" w:eastAsia="x-none"/>
        </w:rPr>
        <w:t>” (</w:t>
      </w:r>
      <w:proofErr w:type="spellStart"/>
      <w:r w:rsidRPr="00651DAB">
        <w:rPr>
          <w:rFonts w:ascii="Times New Roman" w:hAnsi="Times New Roman" w:cs="Times New Roman"/>
          <w:b/>
          <w:bCs/>
          <w:color w:val="auto"/>
          <w:lang w:eastAsia="x-none"/>
        </w:rPr>
        <w:t>κωλυο</w:t>
      </w:r>
      <w:r w:rsidRPr="00651DAB">
        <w:rPr>
          <w:rFonts w:ascii="Times New Roman" w:eastAsia="Times New Roman" w:hAnsi="Times New Roman" w:cs="Times New Roman"/>
          <w:b/>
          <w:bCs/>
          <w:color w:val="auto"/>
          <w:lang w:eastAsia="x-none"/>
        </w:rPr>
        <w:t>́ντων</w:t>
      </w:r>
      <w:proofErr w:type="spellEnd"/>
      <w:r w:rsidRPr="00651DAB">
        <w:rPr>
          <w:rFonts w:ascii="Times New Roman" w:eastAsia="Times New Roman" w:hAnsi="Times New Roman" w:cs="Times New Roman"/>
          <w:b/>
          <w:bCs/>
          <w:color w:val="auto"/>
          <w:lang w:eastAsia="x-none"/>
        </w:rPr>
        <w:t xml:space="preserve"> γα</w:t>
      </w:r>
      <w:proofErr w:type="spellStart"/>
      <w:r w:rsidRPr="00651DAB">
        <w:rPr>
          <w:rFonts w:ascii="Times New Roman" w:eastAsia="Times New Roman" w:hAnsi="Times New Roman" w:cs="Times New Roman"/>
          <w:b/>
          <w:bCs/>
          <w:color w:val="auto"/>
          <w:lang w:eastAsia="x-none"/>
        </w:rPr>
        <w:t>μεῖν</w:t>
      </w:r>
      <w:proofErr w:type="spellEnd"/>
      <w:r w:rsidRPr="00651DAB">
        <w:rPr>
          <w:rFonts w:ascii="Times New Roman" w:eastAsia="Times New Roman" w:hAnsi="Times New Roman" w:cs="Times New Roman"/>
          <w:b/>
          <w:bCs/>
          <w:color w:val="auto"/>
          <w:lang w:val="en-US" w:eastAsia="x-none"/>
        </w:rPr>
        <w:t xml:space="preserve">).  </w:t>
      </w:r>
      <w:r w:rsidR="00587611" w:rsidRPr="00651DAB">
        <w:rPr>
          <w:rFonts w:ascii="Times New Roman" w:eastAsia="Times New Roman" w:hAnsi="Times New Roman" w:cs="Times New Roman"/>
          <w:color w:val="auto"/>
          <w:lang w:val="en-US" w:eastAsia="x-none"/>
        </w:rPr>
        <w:t>Paul stated to the brethren at Corinth,</w:t>
      </w:r>
      <w:r w:rsidR="00587611" w:rsidRPr="00651DAB">
        <w:rPr>
          <w:rFonts w:ascii="Times New Roman" w:eastAsia="Times New Roman" w:hAnsi="Times New Roman" w:cs="Times New Roman"/>
          <w:b/>
          <w:bCs/>
          <w:color w:val="auto"/>
          <w:lang w:val="en-US" w:eastAsia="x-none"/>
        </w:rPr>
        <w:t xml:space="preserve"> “</w:t>
      </w:r>
      <w:r w:rsidR="00587611" w:rsidRPr="00651DAB">
        <w:rPr>
          <w:rFonts w:ascii="Times New Roman" w:hAnsi="Times New Roman" w:cs="Times New Roman"/>
          <w:i/>
          <w:iCs/>
          <w:color w:val="auto"/>
          <w:lang w:eastAsia="x-none"/>
        </w:rPr>
        <w:t xml:space="preserve">I say therefore to the unmarried and widows, </w:t>
      </w:r>
      <w:proofErr w:type="gramStart"/>
      <w:r w:rsidR="00587611" w:rsidRPr="00651DAB">
        <w:rPr>
          <w:rFonts w:ascii="Times New Roman" w:hAnsi="Times New Roman" w:cs="Times New Roman"/>
          <w:i/>
          <w:iCs/>
          <w:color w:val="auto"/>
          <w:lang w:eastAsia="x-none"/>
        </w:rPr>
        <w:t>It</w:t>
      </w:r>
      <w:proofErr w:type="gramEnd"/>
      <w:r w:rsidR="00587611" w:rsidRPr="00651DAB">
        <w:rPr>
          <w:rFonts w:ascii="Times New Roman" w:hAnsi="Times New Roman" w:cs="Times New Roman"/>
          <w:i/>
          <w:iCs/>
          <w:color w:val="auto"/>
          <w:lang w:eastAsia="x-none"/>
        </w:rPr>
        <w:t xml:space="preserve"> is good for them if they abide even as I.  But if they cannot contain, let them marry: for it is better to marry than to burn</w:t>
      </w:r>
      <w:r w:rsidR="00587611" w:rsidRPr="00651DAB">
        <w:rPr>
          <w:rFonts w:ascii="Times New Roman" w:hAnsi="Times New Roman" w:cs="Times New Roman"/>
          <w:color w:val="auto"/>
          <w:lang w:val="en-US" w:eastAsia="x-none"/>
        </w:rPr>
        <w:t>” (1 Cor. 7:8, 9).</w:t>
      </w:r>
      <w:r w:rsidR="00587611" w:rsidRPr="00651DAB">
        <w:rPr>
          <w:rFonts w:ascii="Times New Roman" w:hAnsi="Times New Roman" w:cs="Times New Roman"/>
          <w:color w:val="auto"/>
          <w:lang w:eastAsia="x-none"/>
        </w:rPr>
        <w:t> </w:t>
      </w:r>
      <w:r w:rsidR="00587611" w:rsidRPr="00651DAB">
        <w:rPr>
          <w:rFonts w:ascii="Times New Roman" w:hAnsi="Times New Roman" w:cs="Times New Roman"/>
          <w:color w:val="auto"/>
          <w:lang w:val="en-US" w:eastAsia="x-none"/>
        </w:rPr>
        <w:t xml:space="preserve">  He made this remark knowing of the coming persecution against the church.  Yet, his emphasis was on the man or woman who had desires for such to do so.</w:t>
      </w:r>
    </w:p>
    <w:p w14:paraId="7034B94B" w14:textId="7E8B22E4" w:rsidR="00587611" w:rsidRPr="00651DAB" w:rsidRDefault="00587611" w:rsidP="00587611">
      <w:pPr>
        <w:pStyle w:val="BODY"/>
        <w:widowControl w:val="0"/>
        <w:spacing w:before="60" w:after="60" w:line="480" w:lineRule="auto"/>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Fifth, “</w:t>
      </w:r>
      <w:r w:rsidRPr="00651DAB">
        <w:rPr>
          <w:rFonts w:ascii="Times New Roman" w:hAnsi="Times New Roman" w:cs="Times New Roman"/>
          <w:i/>
          <w:iCs/>
          <w:color w:val="auto"/>
          <w:lang w:eastAsia="x-none"/>
        </w:rPr>
        <w:t>and commanding to abstain from meats</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color w:val="auto"/>
          <w:lang w:val="en-US" w:eastAsia="x-none"/>
        </w:rPr>
        <w:t>(</w:t>
      </w:r>
      <w:r w:rsidRPr="00651DAB">
        <w:rPr>
          <w:rFonts w:ascii="Times New Roman" w:hAnsi="Times New Roman" w:cs="Times New Roman"/>
          <w:b/>
          <w:bCs/>
          <w:color w:val="auto"/>
          <w:lang w:eastAsia="x-none"/>
        </w:rPr>
        <w:t>α</w:t>
      </w:r>
      <w:r w:rsidRPr="00651DAB">
        <w:rPr>
          <w:rFonts w:ascii="Times New Roman" w:eastAsia="Times New Roman" w:hAnsi="Times New Roman" w:cs="Times New Roman"/>
          <w:b/>
          <w:bCs/>
          <w:color w:val="auto"/>
          <w:lang w:eastAsia="x-none"/>
        </w:rPr>
        <w:t>̓π</w:t>
      </w:r>
      <w:proofErr w:type="spellStart"/>
      <w:r w:rsidRPr="00651DAB">
        <w:rPr>
          <w:rFonts w:ascii="Times New Roman" w:eastAsia="Times New Roman" w:hAnsi="Times New Roman" w:cs="Times New Roman"/>
          <w:b/>
          <w:bCs/>
          <w:color w:val="auto"/>
          <w:lang w:eastAsia="x-none"/>
        </w:rPr>
        <w:t>έχεσθ</w:t>
      </w:r>
      <w:proofErr w:type="spellEnd"/>
      <w:r w:rsidRPr="00651DAB">
        <w:rPr>
          <w:rFonts w:ascii="Times New Roman" w:eastAsia="Times New Roman" w:hAnsi="Times New Roman" w:cs="Times New Roman"/>
          <w:b/>
          <w:bCs/>
          <w:color w:val="auto"/>
          <w:lang w:eastAsia="x-none"/>
        </w:rPr>
        <w:t>αι β</w:t>
      </w:r>
      <w:proofErr w:type="spellStart"/>
      <w:r w:rsidRPr="00651DAB">
        <w:rPr>
          <w:rFonts w:ascii="Times New Roman" w:eastAsia="Times New Roman" w:hAnsi="Times New Roman" w:cs="Times New Roman"/>
          <w:b/>
          <w:bCs/>
          <w:color w:val="auto"/>
          <w:lang w:eastAsia="x-none"/>
        </w:rPr>
        <w:t>ρωμ</w:t>
      </w:r>
      <w:proofErr w:type="spellEnd"/>
      <w:r w:rsidRPr="00651DAB">
        <w:rPr>
          <w:rFonts w:ascii="Times New Roman" w:eastAsia="Times New Roman" w:hAnsi="Times New Roman" w:cs="Times New Roman"/>
          <w:b/>
          <w:bCs/>
          <w:color w:val="auto"/>
          <w:lang w:eastAsia="x-none"/>
        </w:rPr>
        <w:t>άτων</w:t>
      </w:r>
      <w:r w:rsidRPr="00651DAB">
        <w:rPr>
          <w:rFonts w:ascii="Times New Roman" w:eastAsia="Times New Roman" w:hAnsi="Times New Roman" w:cs="Times New Roman"/>
          <w:b/>
          <w:bCs/>
          <w:color w:val="auto"/>
          <w:lang w:val="en-US" w:eastAsia="x-none"/>
        </w:rPr>
        <w:t xml:space="preserve">).  </w:t>
      </w:r>
      <w:r w:rsidRPr="00651DAB">
        <w:rPr>
          <w:rFonts w:ascii="Times New Roman" w:eastAsia="Times New Roman" w:hAnsi="Times New Roman" w:cs="Times New Roman"/>
          <w:color w:val="auto"/>
          <w:lang w:val="en-US" w:eastAsia="x-none"/>
        </w:rPr>
        <w:t>Barnes comments, “</w:t>
      </w:r>
      <w:r w:rsidRPr="00651DAB">
        <w:rPr>
          <w:rFonts w:ascii="Times New Roman" w:hAnsi="Times New Roman" w:cs="Times New Roman"/>
          <w:i/>
          <w:iCs/>
          <w:color w:val="auto"/>
          <w:lang w:eastAsia="x-none"/>
        </w:rPr>
        <w:t xml:space="preserve">The word </w:t>
      </w:r>
      <w:r w:rsidRPr="00651DAB">
        <w:rPr>
          <w:rFonts w:ascii="Times New Roman" w:eastAsia="Times New Roman" w:hAnsi="Times New Roman" w:cs="Times New Roman"/>
          <w:i/>
          <w:iCs/>
          <w:color w:val="auto"/>
          <w:lang w:eastAsia="x-none"/>
        </w:rPr>
        <w:t xml:space="preserve">“meat” in the Scriptures, commonly denotes “food” of all kinds; </w:t>
      </w:r>
      <w:r w:rsidRPr="00651DAB">
        <w:rPr>
          <w:rFonts w:ascii="Times New Roman" w:hAnsi="Times New Roman" w:cs="Times New Roman"/>
          <w:i/>
          <w:iCs/>
          <w:color w:val="auto"/>
          <w:lang w:eastAsia="x-none"/>
        </w:rPr>
        <w:t>Mat</w:t>
      </w:r>
      <w:r w:rsidRPr="00651DAB">
        <w:rPr>
          <w:rFonts w:ascii="Times New Roman" w:hAnsi="Times New Roman" w:cs="Times New Roman"/>
          <w:i/>
          <w:iCs/>
          <w:color w:val="auto"/>
          <w:lang w:val="en-US" w:eastAsia="x-none"/>
        </w:rPr>
        <w:t xml:space="preserve">t. </w:t>
      </w:r>
      <w:r w:rsidRPr="00651DAB">
        <w:rPr>
          <w:rFonts w:ascii="Times New Roman" w:hAnsi="Times New Roman" w:cs="Times New Roman"/>
          <w:i/>
          <w:iCs/>
          <w:color w:val="auto"/>
          <w:lang w:eastAsia="x-none"/>
        </w:rPr>
        <w:t>3:4; Mat</w:t>
      </w:r>
      <w:r w:rsidRPr="00651DAB">
        <w:rPr>
          <w:rFonts w:ascii="Times New Roman" w:hAnsi="Times New Roman" w:cs="Times New Roman"/>
          <w:i/>
          <w:iCs/>
          <w:color w:val="auto"/>
          <w:lang w:val="en-US" w:eastAsia="x-none"/>
        </w:rPr>
        <w:t xml:space="preserve">t. </w:t>
      </w:r>
      <w:r w:rsidRPr="00651DAB">
        <w:rPr>
          <w:rFonts w:ascii="Times New Roman" w:hAnsi="Times New Roman" w:cs="Times New Roman"/>
          <w:i/>
          <w:iCs/>
          <w:color w:val="auto"/>
          <w:lang w:eastAsia="x-none"/>
        </w:rPr>
        <w:t>6:25; Mat</w:t>
      </w:r>
      <w:r w:rsidRPr="00651DAB">
        <w:rPr>
          <w:rFonts w:ascii="Times New Roman" w:hAnsi="Times New Roman" w:cs="Times New Roman"/>
          <w:i/>
          <w:iCs/>
          <w:color w:val="auto"/>
          <w:lang w:val="en-US" w:eastAsia="x-none"/>
        </w:rPr>
        <w:t xml:space="preserve">t. </w:t>
      </w:r>
      <w:r w:rsidRPr="00651DAB">
        <w:rPr>
          <w:rFonts w:ascii="Times New Roman" w:hAnsi="Times New Roman" w:cs="Times New Roman"/>
          <w:i/>
          <w:iCs/>
          <w:color w:val="auto"/>
          <w:lang w:eastAsia="x-none"/>
        </w:rPr>
        <w:t>10:10; Mat</w:t>
      </w:r>
      <w:r w:rsidRPr="00651DAB">
        <w:rPr>
          <w:rFonts w:ascii="Times New Roman" w:hAnsi="Times New Roman" w:cs="Times New Roman"/>
          <w:i/>
          <w:iCs/>
          <w:color w:val="auto"/>
          <w:lang w:val="en-US" w:eastAsia="x-none"/>
        </w:rPr>
        <w:t xml:space="preserve">t. </w:t>
      </w:r>
      <w:r w:rsidRPr="00651DAB">
        <w:rPr>
          <w:rFonts w:ascii="Times New Roman" w:hAnsi="Times New Roman" w:cs="Times New Roman"/>
          <w:i/>
          <w:iCs/>
          <w:color w:val="auto"/>
          <w:lang w:eastAsia="x-none"/>
        </w:rPr>
        <w:t>15:37. This was the meaning of the word when the translation of the Bible was made. It is now used by us, almost exclusively, to denote animal food. The word here used - β</w:t>
      </w:r>
      <w:proofErr w:type="spellStart"/>
      <w:r w:rsidRPr="00651DAB">
        <w:rPr>
          <w:rFonts w:ascii="Times New Roman" w:hAnsi="Times New Roman" w:cs="Times New Roman"/>
          <w:i/>
          <w:iCs/>
          <w:color w:val="auto"/>
          <w:lang w:eastAsia="x-none"/>
        </w:rPr>
        <w:t>ρω</w:t>
      </w:r>
      <w:r w:rsidRPr="00651DAB">
        <w:rPr>
          <w:rFonts w:ascii="Times New Roman" w:eastAsia="Times New Roman" w:hAnsi="Times New Roman" w:cs="Times New Roman"/>
          <w:i/>
          <w:iCs/>
          <w:color w:val="auto"/>
          <w:lang w:eastAsia="x-none"/>
        </w:rPr>
        <w:t>͂μ</w:t>
      </w:r>
      <w:proofErr w:type="spellEnd"/>
      <w:r w:rsidRPr="00651DAB">
        <w:rPr>
          <w:rFonts w:ascii="Times New Roman" w:eastAsia="Times New Roman" w:hAnsi="Times New Roman" w:cs="Times New Roman"/>
          <w:i/>
          <w:iCs/>
          <w:color w:val="auto"/>
          <w:lang w:eastAsia="x-none"/>
        </w:rPr>
        <w:t>α</w:t>
      </w:r>
      <w:r w:rsidRPr="00651DAB">
        <w:rPr>
          <w:rFonts w:ascii="Times New Roman" w:hAnsi="Times New Roman" w:cs="Times New Roman"/>
          <w:i/>
          <w:iCs/>
          <w:color w:val="auto"/>
          <w:lang w:eastAsia="x-none"/>
        </w:rPr>
        <w:t xml:space="preserve"> </w:t>
      </w:r>
      <w:proofErr w:type="spellStart"/>
      <w:r w:rsidRPr="00651DAB">
        <w:rPr>
          <w:rFonts w:ascii="Times New Roman" w:hAnsi="Times New Roman" w:cs="Times New Roman"/>
          <w:i/>
          <w:iCs/>
          <w:color w:val="auto"/>
          <w:lang w:eastAsia="x-none"/>
        </w:rPr>
        <w:t>bro</w:t>
      </w:r>
      <w:r w:rsidRPr="00651DAB">
        <w:rPr>
          <w:rFonts w:ascii="Times New Roman" w:eastAsia="Times New Roman" w:hAnsi="Times New Roman" w:cs="Times New Roman"/>
          <w:i/>
          <w:iCs/>
          <w:color w:val="auto"/>
          <w:lang w:eastAsia="x-none"/>
        </w:rPr>
        <w:t>̄ma</w:t>
      </w:r>
      <w:proofErr w:type="spellEnd"/>
      <w:r w:rsidRPr="00651DAB">
        <w:rPr>
          <w:rFonts w:ascii="Times New Roman" w:hAnsi="Times New Roman" w:cs="Times New Roman"/>
          <w:i/>
          <w:iCs/>
          <w:color w:val="auto"/>
          <w:lang w:eastAsia="x-none"/>
        </w:rPr>
        <w:t xml:space="preserve"> - means, properly, whatever is eaten, and may refer to animal flesh, fish, fruit, or vegetables. It is often, however, in the New Testament, employed particularly to denote the flesh of animals; Heb, Mat</w:t>
      </w:r>
      <w:r w:rsidRPr="00651DAB">
        <w:rPr>
          <w:rFonts w:ascii="Times New Roman" w:hAnsi="Times New Roman" w:cs="Times New Roman"/>
          <w:i/>
          <w:iCs/>
          <w:color w:val="auto"/>
          <w:lang w:val="en-US" w:eastAsia="x-none"/>
        </w:rPr>
        <w:t xml:space="preserve">t. </w:t>
      </w:r>
      <w:r w:rsidRPr="00651DAB">
        <w:rPr>
          <w:rFonts w:ascii="Times New Roman" w:hAnsi="Times New Roman" w:cs="Times New Roman"/>
          <w:i/>
          <w:iCs/>
          <w:color w:val="auto"/>
          <w:lang w:eastAsia="x-none"/>
        </w:rPr>
        <w:t>9:10; Mat</w:t>
      </w:r>
      <w:r w:rsidRPr="00651DAB">
        <w:rPr>
          <w:rFonts w:ascii="Times New Roman" w:hAnsi="Times New Roman" w:cs="Times New Roman"/>
          <w:i/>
          <w:iCs/>
          <w:color w:val="auto"/>
          <w:lang w:val="en-US" w:eastAsia="x-none"/>
        </w:rPr>
        <w:t xml:space="preserve">t. </w:t>
      </w:r>
      <w:r w:rsidRPr="00651DAB">
        <w:rPr>
          <w:rFonts w:ascii="Times New Roman" w:hAnsi="Times New Roman" w:cs="Times New Roman"/>
          <w:i/>
          <w:iCs/>
          <w:color w:val="auto"/>
          <w:lang w:eastAsia="x-none"/>
        </w:rPr>
        <w:t>13:9; Rom</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i/>
          <w:iCs/>
          <w:color w:val="auto"/>
          <w:lang w:eastAsia="x-none"/>
        </w:rPr>
        <w:t>14:15, Rom</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i/>
          <w:iCs/>
          <w:color w:val="auto"/>
          <w:lang w:eastAsia="x-none"/>
        </w:rPr>
        <w:t>14:20; 1</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i/>
          <w:iCs/>
          <w:color w:val="auto"/>
          <w:lang w:eastAsia="x-none"/>
        </w:rPr>
        <w:t>Co</w:t>
      </w:r>
      <w:r w:rsidRPr="00651DAB">
        <w:rPr>
          <w:rFonts w:ascii="Times New Roman" w:hAnsi="Times New Roman" w:cs="Times New Roman"/>
          <w:i/>
          <w:iCs/>
          <w:color w:val="auto"/>
          <w:lang w:val="en-US" w:eastAsia="x-none"/>
        </w:rPr>
        <w:t xml:space="preserve">r. </w:t>
      </w:r>
      <w:r w:rsidRPr="00651DAB">
        <w:rPr>
          <w:rFonts w:ascii="Times New Roman" w:hAnsi="Times New Roman" w:cs="Times New Roman"/>
          <w:i/>
          <w:iCs/>
          <w:color w:val="auto"/>
          <w:lang w:eastAsia="x-none"/>
        </w:rPr>
        <w:t>8:8, 1</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i/>
          <w:iCs/>
          <w:color w:val="auto"/>
          <w:lang w:eastAsia="x-none"/>
        </w:rPr>
        <w:t>Co</w:t>
      </w:r>
      <w:r w:rsidRPr="00651DAB">
        <w:rPr>
          <w:rFonts w:ascii="Times New Roman" w:hAnsi="Times New Roman" w:cs="Times New Roman"/>
          <w:i/>
          <w:iCs/>
          <w:color w:val="auto"/>
          <w:lang w:val="en-US" w:eastAsia="x-none"/>
        </w:rPr>
        <w:t xml:space="preserve">r. </w:t>
      </w:r>
      <w:r w:rsidRPr="00651DAB">
        <w:rPr>
          <w:rFonts w:ascii="Times New Roman" w:hAnsi="Times New Roman" w:cs="Times New Roman"/>
          <w:i/>
          <w:iCs/>
          <w:color w:val="auto"/>
          <w:lang w:eastAsia="x-none"/>
        </w:rPr>
        <w:t>8:13</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color w:val="auto"/>
          <w:lang w:val="en-US" w:eastAsia="x-none"/>
        </w:rPr>
        <w:t xml:space="preserve">(Barnes Notes, 1 &amp; 2 Timothy &amp; Titus, </w:t>
      </w:r>
      <w:proofErr w:type="spellStart"/>
      <w:r w:rsidRPr="00651DAB">
        <w:rPr>
          <w:rFonts w:ascii="Times New Roman" w:hAnsi="Times New Roman" w:cs="Times New Roman"/>
          <w:color w:val="auto"/>
          <w:lang w:val="en-US" w:eastAsia="x-none"/>
        </w:rPr>
        <w:t>esword</w:t>
      </w:r>
      <w:proofErr w:type="spellEnd"/>
      <w:r w:rsidRPr="00651DAB">
        <w:rPr>
          <w:rFonts w:ascii="Times New Roman" w:hAnsi="Times New Roman" w:cs="Times New Roman"/>
          <w:color w:val="auto"/>
          <w:lang w:val="en-US" w:eastAsia="x-none"/>
        </w:rPr>
        <w:t>).</w:t>
      </w:r>
    </w:p>
    <w:p w14:paraId="3AC6778B" w14:textId="6D40AF46" w:rsidR="00587611" w:rsidRPr="00651DAB" w:rsidRDefault="00587611" w:rsidP="00587611">
      <w:pPr>
        <w:pStyle w:val="BODY"/>
        <w:widowControl w:val="0"/>
        <w:spacing w:before="60" w:after="60" w:line="480" w:lineRule="auto"/>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“W</w:t>
      </w:r>
      <w:proofErr w:type="spellStart"/>
      <w:r w:rsidRPr="00651DAB">
        <w:rPr>
          <w:rFonts w:ascii="Times New Roman" w:hAnsi="Times New Roman" w:cs="Times New Roman"/>
          <w:i/>
          <w:iCs/>
          <w:color w:val="auto"/>
          <w:lang w:eastAsia="x-none"/>
        </w:rPr>
        <w:t>hich</w:t>
      </w:r>
      <w:proofErr w:type="spellEnd"/>
      <w:r w:rsidRPr="00651DAB">
        <w:rPr>
          <w:rFonts w:ascii="Times New Roman" w:hAnsi="Times New Roman" w:cs="Times New Roman"/>
          <w:i/>
          <w:iCs/>
          <w:color w:val="auto"/>
          <w:lang w:eastAsia="x-none"/>
        </w:rPr>
        <w:t xml:space="preserve"> God hath created to be received with thanksgiving of them which believe and know the truth.  For every creature of God is good, and nothing to be refused, if it be received with </w:t>
      </w:r>
      <w:r w:rsidRPr="00651DAB">
        <w:rPr>
          <w:rFonts w:ascii="Times New Roman" w:hAnsi="Times New Roman" w:cs="Times New Roman"/>
          <w:i/>
          <w:iCs/>
          <w:color w:val="auto"/>
          <w:lang w:eastAsia="x-none"/>
        </w:rPr>
        <w:lastRenderedPageBreak/>
        <w:t>thanksgiving: For it is sanctified by the word of God and prayer</w:t>
      </w:r>
      <w:r w:rsidR="00887D5E" w:rsidRPr="00651DAB">
        <w:rPr>
          <w:rFonts w:ascii="Times New Roman" w:hAnsi="Times New Roman" w:cs="Times New Roman"/>
          <w:b/>
          <w:bCs/>
          <w:color w:val="auto"/>
          <w:lang w:val="en-US" w:eastAsia="x-none"/>
        </w:rPr>
        <w:t xml:space="preserve">.”  </w:t>
      </w:r>
      <w:r w:rsidR="00887D5E" w:rsidRPr="00651DAB">
        <w:rPr>
          <w:rFonts w:ascii="Times New Roman" w:hAnsi="Times New Roman" w:cs="Times New Roman"/>
          <w:color w:val="auto"/>
          <w:lang w:val="en-US" w:eastAsia="x-none"/>
        </w:rPr>
        <w:t>Paul offers commentary on this last restriction.  Under New Testament Christianity the old laws of certain meats being forbidden, and certain foods to be eaten, there is no such observance.  Howbeit, Paul is warning that those false future teachers will try to restrict, forbid, and demand observances to their consumption habits.</w:t>
      </w:r>
    </w:p>
    <w:p w14:paraId="7C431059" w14:textId="0F2F6653" w:rsidR="00EE3E91" w:rsidRDefault="00EE3E91" w:rsidP="00EE3E91">
      <w:pPr>
        <w:pStyle w:val="hdg3"/>
        <w:shd w:val="clear" w:color="auto" w:fill="FFFFFF"/>
        <w:spacing w:before="0" w:beforeAutospacing="0" w:after="0" w:afterAutospacing="0"/>
        <w:ind w:left="331" w:hanging="331"/>
        <w:jc w:val="both"/>
      </w:pPr>
      <w:r>
        <w:rPr>
          <w:b/>
          <w:bCs/>
          <w:i/>
          <w:iCs/>
        </w:rPr>
        <w:t xml:space="preserve">      </w:t>
      </w:r>
      <w:r w:rsidRPr="00EE3E91">
        <w:rPr>
          <w:b/>
          <w:bCs/>
          <w:i/>
          <w:iCs/>
        </w:rPr>
        <w:t>A Good Servant of Jesus Christ</w:t>
      </w:r>
      <w:r w:rsidRPr="00E8582C">
        <w:t> ( </w:t>
      </w:r>
      <w:hyperlink r:id="rId45" w:anchor="6" w:history="1">
        <w:r w:rsidRPr="00E8582C">
          <w:rPr>
            <w:rStyle w:val="Hyperlink"/>
            <w:color w:val="auto"/>
          </w:rPr>
          <w:t>4:6⁠–⁠16</w:t>
        </w:r>
      </w:hyperlink>
      <w:r w:rsidRPr="00E8582C">
        <w:t> )</w:t>
      </w:r>
    </w:p>
    <w:p w14:paraId="28754436" w14:textId="35C69F17" w:rsidR="00EE3E91" w:rsidRDefault="00EE3E91" w:rsidP="00EE3E91">
      <w:pPr>
        <w:pStyle w:val="hdg3"/>
        <w:shd w:val="clear" w:color="auto" w:fill="FFFFFF"/>
        <w:spacing w:before="0" w:beforeAutospacing="0" w:after="0" w:afterAutospacing="0"/>
        <w:ind w:left="331" w:hanging="331"/>
        <w:jc w:val="both"/>
      </w:pPr>
    </w:p>
    <w:p w14:paraId="71E7D622" w14:textId="21746A46" w:rsidR="008060AB" w:rsidRPr="00651DAB" w:rsidRDefault="00767A1A" w:rsidP="00970974">
      <w:pPr>
        <w:pStyle w:val="BODY"/>
        <w:widowControl w:val="0"/>
        <w:spacing w:before="60" w:after="60"/>
        <w:jc w:val="both"/>
        <w:rPr>
          <w:rFonts w:ascii="Times New Roman" w:hAnsi="Times New Roman" w:cs="Times New Roman"/>
          <w:color w:val="auto"/>
          <w:lang w:val="en-US" w:eastAsia="x-none"/>
        </w:rPr>
      </w:pPr>
      <w:r w:rsidRPr="00651DAB">
        <w:rPr>
          <w:rFonts w:ascii="Times New Roman" w:hAnsi="Times New Roman" w:cs="Times New Roman"/>
          <w:i/>
          <w:iCs/>
          <w:color w:val="auto"/>
          <w:lang w:val="en-US" w:eastAsia="x-none"/>
        </w:rPr>
        <w:t xml:space="preserve">       </w:t>
      </w:r>
      <w:r w:rsidR="00EE3E91">
        <w:rPr>
          <w:rFonts w:ascii="Times New Roman" w:hAnsi="Times New Roman" w:cs="Times New Roman"/>
          <w:i/>
          <w:iCs/>
          <w:color w:val="auto"/>
          <w:lang w:val="en-US" w:eastAsia="x-none"/>
        </w:rPr>
        <w:t>“</w:t>
      </w:r>
      <w:r w:rsidR="008060AB" w:rsidRPr="00651DAB">
        <w:rPr>
          <w:rFonts w:ascii="Times New Roman" w:hAnsi="Times New Roman" w:cs="Times New Roman"/>
          <w:i/>
          <w:iCs/>
          <w:color w:val="auto"/>
          <w:lang w:eastAsia="x-none"/>
        </w:rPr>
        <w:t>If thou put the brethren in remembrance of these things, thou shalt be a good minister of Jesus Christ, nourished up in the words of faith and of good doctrine, whereunto thou hast attained. But refuse profane and old wives' fables, and exercise thyself rather unto godliness. </w:t>
      </w:r>
      <w:r w:rsidRPr="00651DAB">
        <w:rPr>
          <w:rFonts w:ascii="Times New Roman" w:hAnsi="Times New Roman" w:cs="Times New Roman"/>
          <w:i/>
          <w:iCs/>
          <w:color w:val="auto"/>
          <w:lang w:val="en-US" w:eastAsia="x-none"/>
        </w:rPr>
        <w:t xml:space="preserve">   </w:t>
      </w:r>
      <w:bookmarkStart w:id="11" w:name="_Hlk61430767"/>
      <w:r w:rsidR="008060AB" w:rsidRPr="00651DAB">
        <w:rPr>
          <w:rFonts w:ascii="Times New Roman" w:hAnsi="Times New Roman" w:cs="Times New Roman"/>
          <w:i/>
          <w:iCs/>
          <w:color w:val="auto"/>
          <w:lang w:eastAsia="x-none"/>
        </w:rPr>
        <w:t xml:space="preserve">For bodily exercise </w:t>
      </w:r>
      <w:proofErr w:type="spellStart"/>
      <w:r w:rsidR="008060AB" w:rsidRPr="00651DAB">
        <w:rPr>
          <w:rFonts w:ascii="Times New Roman" w:hAnsi="Times New Roman" w:cs="Times New Roman"/>
          <w:i/>
          <w:iCs/>
          <w:color w:val="auto"/>
          <w:lang w:eastAsia="x-none"/>
        </w:rPr>
        <w:t>profiteth</w:t>
      </w:r>
      <w:proofErr w:type="spellEnd"/>
      <w:r w:rsidR="008060AB" w:rsidRPr="00651DAB">
        <w:rPr>
          <w:rFonts w:ascii="Times New Roman" w:hAnsi="Times New Roman" w:cs="Times New Roman"/>
          <w:i/>
          <w:iCs/>
          <w:color w:val="auto"/>
          <w:lang w:eastAsia="x-none"/>
        </w:rPr>
        <w:t xml:space="preserve"> little: but godliness is profitable unto all things, having promise of the life that now is, and of that which is to come.</w:t>
      </w:r>
      <w:bookmarkEnd w:id="11"/>
      <w:r w:rsidR="008060AB" w:rsidRPr="00651DAB">
        <w:rPr>
          <w:rFonts w:ascii="Times New Roman" w:hAnsi="Times New Roman" w:cs="Times New Roman"/>
          <w:i/>
          <w:iCs/>
          <w:color w:val="auto"/>
          <w:lang w:eastAsia="x-none"/>
        </w:rPr>
        <w:t> </w:t>
      </w:r>
      <w:bookmarkStart w:id="12" w:name="_Hlk61431060"/>
      <w:r w:rsidR="008060AB" w:rsidRPr="00651DAB">
        <w:rPr>
          <w:rFonts w:ascii="Times New Roman" w:hAnsi="Times New Roman" w:cs="Times New Roman"/>
          <w:i/>
          <w:iCs/>
          <w:color w:val="auto"/>
          <w:lang w:eastAsia="x-none"/>
        </w:rPr>
        <w:t xml:space="preserve">This is a faithful saying and worthy of all acceptation. For therefore we both </w:t>
      </w:r>
      <w:proofErr w:type="spellStart"/>
      <w:r w:rsidR="008060AB" w:rsidRPr="00651DAB">
        <w:rPr>
          <w:rFonts w:ascii="Times New Roman" w:hAnsi="Times New Roman" w:cs="Times New Roman"/>
          <w:i/>
          <w:iCs/>
          <w:color w:val="auto"/>
          <w:lang w:eastAsia="x-none"/>
        </w:rPr>
        <w:t>labour</w:t>
      </w:r>
      <w:proofErr w:type="spellEnd"/>
      <w:r w:rsidR="008060AB" w:rsidRPr="00651DAB">
        <w:rPr>
          <w:rFonts w:ascii="Times New Roman" w:hAnsi="Times New Roman" w:cs="Times New Roman"/>
          <w:i/>
          <w:iCs/>
          <w:color w:val="auto"/>
          <w:lang w:eastAsia="x-none"/>
        </w:rPr>
        <w:t xml:space="preserve"> and suffer reproach, because we trust in the living God, who is the </w:t>
      </w:r>
      <w:proofErr w:type="spellStart"/>
      <w:r w:rsidR="008060AB" w:rsidRPr="00651DAB">
        <w:rPr>
          <w:rFonts w:ascii="Times New Roman" w:hAnsi="Times New Roman" w:cs="Times New Roman"/>
          <w:i/>
          <w:iCs/>
          <w:color w:val="auto"/>
          <w:lang w:eastAsia="x-none"/>
        </w:rPr>
        <w:t>Saviour</w:t>
      </w:r>
      <w:proofErr w:type="spellEnd"/>
      <w:r w:rsidR="008060AB" w:rsidRPr="00651DAB">
        <w:rPr>
          <w:rFonts w:ascii="Times New Roman" w:hAnsi="Times New Roman" w:cs="Times New Roman"/>
          <w:i/>
          <w:iCs/>
          <w:color w:val="auto"/>
          <w:lang w:eastAsia="x-none"/>
        </w:rPr>
        <w:t xml:space="preserve"> of all men, specially of those that believe. These things command and teach</w:t>
      </w:r>
      <w:bookmarkEnd w:id="12"/>
      <w:r w:rsidR="00EE3E91" w:rsidRPr="00970974">
        <w:rPr>
          <w:rFonts w:ascii="Times New Roman" w:hAnsi="Times New Roman" w:cs="Times New Roman"/>
          <w:i/>
          <w:iCs/>
          <w:color w:val="auto"/>
          <w:lang w:val="en-US" w:eastAsia="x-none"/>
        </w:rPr>
        <w:t xml:space="preserve">.  </w:t>
      </w:r>
      <w:r w:rsidR="00EE3E91" w:rsidRPr="00970974">
        <w:rPr>
          <w:rFonts w:ascii="Times New Roman" w:hAnsi="Times New Roman" w:cs="Times New Roman"/>
          <w:i/>
          <w:iCs/>
          <w:lang w:eastAsia="x-none"/>
        </w:rPr>
        <w:t>These things command and teach. </w:t>
      </w:r>
      <w:r w:rsidR="00EE3E91" w:rsidRPr="00EE3E91">
        <w:rPr>
          <w:rFonts w:ascii="Times New Roman" w:hAnsi="Times New Roman" w:cs="Times New Roman"/>
          <w:i/>
          <w:iCs/>
          <w:lang w:eastAsia="x-none"/>
        </w:rPr>
        <w:t>Let no man despise thy youth; but be thou an example of the believers, in word, in conversation, in charity, in spirit, in faith, in purity. Till I come, give attendance to reading, to exhortation, to doctrine. Neglect not the gift that is in thee, which was given thee by prophecy, with the laying on of the hands of the presbytery. Meditate upon these things; give thyself wholly to them; that thy profiting may appear to all. </w:t>
      </w:r>
      <w:r w:rsidR="00EE3E91" w:rsidRPr="00970974">
        <w:rPr>
          <w:rFonts w:ascii="Times New Roman" w:hAnsi="Times New Roman" w:cs="Times New Roman"/>
          <w:i/>
          <w:iCs/>
          <w:lang w:eastAsia="x-none"/>
        </w:rPr>
        <w:t>Take heed unto thyself, and unto the doctrine; continue in them: for in doing this thou shalt both save thyself, and them that hear thee</w:t>
      </w:r>
      <w:r w:rsidR="00EE3E91" w:rsidRPr="00EE3E91">
        <w:rPr>
          <w:lang w:eastAsia="x-none"/>
        </w:rPr>
        <w:t>.</w:t>
      </w:r>
      <w:r w:rsidR="00970974">
        <w:rPr>
          <w:lang w:val="en-US" w:eastAsia="x-none"/>
        </w:rPr>
        <w:t>”</w:t>
      </w:r>
      <w:r w:rsidR="00EE3E91" w:rsidRPr="00EE3E91">
        <w:rPr>
          <w:lang w:eastAsia="x-none"/>
        </w:rPr>
        <w:t> </w:t>
      </w:r>
      <w:r w:rsidR="00817BD6" w:rsidRPr="00651DAB">
        <w:rPr>
          <w:rFonts w:ascii="Times New Roman" w:hAnsi="Times New Roman" w:cs="Times New Roman"/>
          <w:i/>
          <w:iCs/>
          <w:color w:val="auto"/>
          <w:lang w:val="en-US" w:eastAsia="x-none"/>
        </w:rPr>
        <w:t xml:space="preserve"> </w:t>
      </w:r>
      <w:r w:rsidR="00817BD6" w:rsidRPr="00651DAB">
        <w:rPr>
          <w:rFonts w:ascii="Times New Roman" w:hAnsi="Times New Roman" w:cs="Times New Roman"/>
          <w:color w:val="auto"/>
          <w:lang w:val="en-US" w:eastAsia="x-none"/>
        </w:rPr>
        <w:t>(1 Tim. 4:6-1</w:t>
      </w:r>
      <w:r w:rsidR="00970974">
        <w:rPr>
          <w:rFonts w:ascii="Times New Roman" w:hAnsi="Times New Roman" w:cs="Times New Roman"/>
          <w:color w:val="auto"/>
          <w:lang w:val="en-US" w:eastAsia="x-none"/>
        </w:rPr>
        <w:t>6</w:t>
      </w:r>
      <w:r w:rsidR="00817BD6" w:rsidRPr="00651DAB">
        <w:rPr>
          <w:rFonts w:ascii="Times New Roman" w:hAnsi="Times New Roman" w:cs="Times New Roman"/>
          <w:color w:val="auto"/>
          <w:lang w:val="en-US" w:eastAsia="x-none"/>
        </w:rPr>
        <w:t>).</w:t>
      </w:r>
    </w:p>
    <w:p w14:paraId="06A5A64B" w14:textId="2F496955" w:rsidR="00887D5E" w:rsidRPr="00651DAB" w:rsidRDefault="00887D5E" w:rsidP="00767A1A">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Paul charges the young evangelist to “</w:t>
      </w:r>
      <w:r w:rsidRPr="00651DAB">
        <w:rPr>
          <w:rFonts w:ascii="Times New Roman" w:hAnsi="Times New Roman" w:cs="Times New Roman"/>
          <w:i/>
          <w:iCs/>
          <w:color w:val="auto"/>
          <w:lang w:val="en-US" w:eastAsia="x-none"/>
        </w:rPr>
        <w:t>put the brethren in remembrance of these things</w:t>
      </w:r>
      <w:r w:rsidRPr="00651DAB">
        <w:rPr>
          <w:rFonts w:ascii="Times New Roman" w:hAnsi="Times New Roman" w:cs="Times New Roman"/>
          <w:color w:val="auto"/>
          <w:lang w:val="en-US" w:eastAsia="x-none"/>
        </w:rPr>
        <w:t>!”  What things?  Those things preceding this statement.  The warning and teachings of these future devilish teachers.</w:t>
      </w:r>
    </w:p>
    <w:p w14:paraId="72C36241" w14:textId="77777777" w:rsidR="007D0AA4" w:rsidRPr="00651DAB" w:rsidRDefault="00887D5E" w:rsidP="00767A1A">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w:t>
      </w:r>
      <w:r w:rsidR="007D0AA4" w:rsidRPr="00651DAB">
        <w:rPr>
          <w:rFonts w:ascii="Times New Roman" w:hAnsi="Times New Roman" w:cs="Times New Roman"/>
          <w:color w:val="auto"/>
          <w:lang w:val="en-US" w:eastAsia="x-none"/>
        </w:rPr>
        <w:t>“T</w:t>
      </w:r>
      <w:proofErr w:type="spellStart"/>
      <w:r w:rsidRPr="00651DAB">
        <w:rPr>
          <w:rFonts w:ascii="Times New Roman" w:hAnsi="Times New Roman" w:cs="Times New Roman"/>
          <w:i/>
          <w:iCs/>
          <w:color w:val="auto"/>
          <w:lang w:eastAsia="x-none"/>
        </w:rPr>
        <w:t>hou</w:t>
      </w:r>
      <w:proofErr w:type="spellEnd"/>
      <w:r w:rsidRPr="00651DAB">
        <w:rPr>
          <w:rFonts w:ascii="Times New Roman" w:hAnsi="Times New Roman" w:cs="Times New Roman"/>
          <w:i/>
          <w:iCs/>
          <w:color w:val="auto"/>
          <w:lang w:eastAsia="x-none"/>
        </w:rPr>
        <w:t xml:space="preserve"> shalt be a good minister of Jesus Christ, nourished up in the words of faith and of good doctrine, whereunto thou hast attained.</w:t>
      </w:r>
      <w:r w:rsidR="007D0AA4" w:rsidRPr="00651DAB">
        <w:rPr>
          <w:rFonts w:ascii="Times New Roman" w:hAnsi="Times New Roman" w:cs="Times New Roman"/>
          <w:i/>
          <w:iCs/>
          <w:color w:val="auto"/>
          <w:lang w:val="en-US" w:eastAsia="x-none"/>
        </w:rPr>
        <w:t xml:space="preserve">”  </w:t>
      </w:r>
      <w:r w:rsidR="007D0AA4" w:rsidRPr="00651DAB">
        <w:rPr>
          <w:rFonts w:ascii="Times New Roman" w:hAnsi="Times New Roman" w:cs="Times New Roman"/>
          <w:color w:val="auto"/>
          <w:lang w:val="en-US" w:eastAsia="x-none"/>
        </w:rPr>
        <w:t>Paul exclaimed to Timothy in his second letter, “</w:t>
      </w:r>
      <w:r w:rsidR="007D0AA4" w:rsidRPr="00651DAB">
        <w:rPr>
          <w:rFonts w:ascii="Times New Roman" w:hAnsi="Times New Roman" w:cs="Times New Roman"/>
          <w:i/>
          <w:iCs/>
          <w:color w:val="auto"/>
          <w:lang w:eastAsia="x-none"/>
        </w:rPr>
        <w:t>But thou hast fully known my doctrine, manner of life, purpose, faith, longsuffering, charity, patience</w:t>
      </w:r>
      <w:r w:rsidR="007D0AA4" w:rsidRPr="00651DAB">
        <w:rPr>
          <w:rFonts w:ascii="Times New Roman" w:hAnsi="Times New Roman" w:cs="Times New Roman"/>
          <w:i/>
          <w:iCs/>
          <w:color w:val="auto"/>
          <w:lang w:val="en-US" w:eastAsia="x-none"/>
        </w:rPr>
        <w:t>”</w:t>
      </w:r>
      <w:r w:rsidR="007D0AA4" w:rsidRPr="00651DAB">
        <w:rPr>
          <w:color w:val="auto"/>
          <w:lang w:val="en-US" w:eastAsia="x-none"/>
        </w:rPr>
        <w:t xml:space="preserve"> </w:t>
      </w:r>
      <w:r w:rsidR="007D0AA4" w:rsidRPr="00651DAB">
        <w:rPr>
          <w:rFonts w:ascii="Times New Roman" w:hAnsi="Times New Roman" w:cs="Times New Roman"/>
          <w:color w:val="auto"/>
          <w:lang w:val="en-US" w:eastAsia="x-none"/>
        </w:rPr>
        <w:t>(2 Tim. 3:10).</w:t>
      </w:r>
      <w:r w:rsidR="007D0AA4" w:rsidRPr="00651DAB">
        <w:rPr>
          <w:rFonts w:ascii="Times New Roman" w:hAnsi="Times New Roman" w:cs="Times New Roman"/>
          <w:i/>
          <w:iCs/>
          <w:color w:val="auto"/>
          <w:lang w:val="en-US" w:eastAsia="x-none"/>
        </w:rPr>
        <w:t xml:space="preserve">  </w:t>
      </w:r>
      <w:r w:rsidR="007D0AA4" w:rsidRPr="00651DAB">
        <w:rPr>
          <w:rFonts w:ascii="Times New Roman" w:hAnsi="Times New Roman" w:cs="Times New Roman"/>
          <w:color w:val="auto"/>
          <w:lang w:val="en-US" w:eastAsia="x-none"/>
        </w:rPr>
        <w:t>Timothy was Paul’s prodigy.  He had faith in his abilities and his understanding of truth.</w:t>
      </w:r>
    </w:p>
    <w:p w14:paraId="2E5AA4A4" w14:textId="7374BAC8" w:rsidR="00887D5E" w:rsidRPr="00651DAB" w:rsidRDefault="007D0AA4" w:rsidP="00767A1A">
      <w:pPr>
        <w:pStyle w:val="BODY"/>
        <w:widowControl w:val="0"/>
        <w:spacing w:before="60" w:after="60" w:line="480" w:lineRule="auto"/>
        <w:jc w:val="both"/>
        <w:rPr>
          <w:rFonts w:ascii="Times New Roman" w:eastAsia="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w:t>
      </w:r>
      <w:r w:rsidRPr="00651DAB">
        <w:rPr>
          <w:rFonts w:ascii="Times New Roman" w:hAnsi="Times New Roman" w:cs="Times New Roman"/>
          <w:i/>
          <w:iCs/>
          <w:color w:val="auto"/>
          <w:lang w:val="en-US" w:eastAsia="x-none"/>
        </w:rPr>
        <w:t>“Whereunto thou hast attained” (</w:t>
      </w:r>
      <w:proofErr w:type="spellStart"/>
      <w:r w:rsidR="00887D5E" w:rsidRPr="00651DAB">
        <w:rPr>
          <w:rFonts w:ascii="Times New Roman" w:hAnsi="Times New Roman" w:cs="Times New Roman"/>
          <w:b/>
          <w:bCs/>
          <w:color w:val="auto"/>
          <w:lang w:eastAsia="x-none"/>
        </w:rPr>
        <w:t>η</w:t>
      </w:r>
      <w:r w:rsidR="00887D5E" w:rsidRPr="00651DAB">
        <w:rPr>
          <w:rFonts w:ascii="Times New Roman" w:eastAsia="Times New Roman" w:hAnsi="Times New Roman" w:cs="Times New Roman"/>
          <w:b/>
          <w:bCs/>
          <w:color w:val="auto"/>
          <w:lang w:eastAsia="x-none"/>
        </w:rPr>
        <w:t>ͅ</w:t>
      </w:r>
      <w:proofErr w:type="spellEnd"/>
      <w:r w:rsidR="00887D5E" w:rsidRPr="00651DAB">
        <w:rPr>
          <w:rFonts w:ascii="Times New Roman" w:eastAsia="Times New Roman" w:hAnsi="Times New Roman" w:cs="Times New Roman"/>
          <w:b/>
          <w:bCs/>
          <w:color w:val="auto"/>
          <w:lang w:eastAsia="x-none"/>
        </w:rPr>
        <w:t>̔͂ πα</w:t>
      </w:r>
      <w:proofErr w:type="spellStart"/>
      <w:r w:rsidR="00887D5E" w:rsidRPr="00651DAB">
        <w:rPr>
          <w:rFonts w:ascii="Times New Roman" w:eastAsia="Times New Roman" w:hAnsi="Times New Roman" w:cs="Times New Roman"/>
          <w:b/>
          <w:bCs/>
          <w:color w:val="auto"/>
          <w:lang w:eastAsia="x-none"/>
        </w:rPr>
        <w:t>ρηκολούθηκ</w:t>
      </w:r>
      <w:proofErr w:type="spellEnd"/>
      <w:r w:rsidR="00887D5E" w:rsidRPr="00651DAB">
        <w:rPr>
          <w:rFonts w:ascii="Times New Roman" w:eastAsia="Times New Roman" w:hAnsi="Times New Roman" w:cs="Times New Roman"/>
          <w:b/>
          <w:bCs/>
          <w:color w:val="auto"/>
          <w:lang w:eastAsia="x-none"/>
        </w:rPr>
        <w:t>ας</w:t>
      </w:r>
      <w:r w:rsidRPr="00651DAB">
        <w:rPr>
          <w:rFonts w:ascii="Times New Roman" w:eastAsia="Times New Roman" w:hAnsi="Times New Roman" w:cs="Times New Roman"/>
          <w:b/>
          <w:bCs/>
          <w:color w:val="auto"/>
          <w:lang w:val="en-US" w:eastAsia="x-none"/>
        </w:rPr>
        <w:t xml:space="preserve">) </w:t>
      </w:r>
      <w:r w:rsidRPr="00651DAB">
        <w:rPr>
          <w:rFonts w:ascii="Times New Roman" w:eastAsia="Times New Roman" w:hAnsi="Times New Roman" w:cs="Times New Roman"/>
          <w:color w:val="auto"/>
          <w:lang w:val="en-US" w:eastAsia="x-none"/>
        </w:rPr>
        <w:t xml:space="preserve">should be interpreted that Timothy had closely followed.  </w:t>
      </w:r>
    </w:p>
    <w:p w14:paraId="57ED7507" w14:textId="14A1CCC8" w:rsidR="00252079" w:rsidRPr="00651DAB" w:rsidRDefault="00252079" w:rsidP="00767A1A">
      <w:pPr>
        <w:pStyle w:val="BODY"/>
        <w:widowControl w:val="0"/>
        <w:spacing w:before="60" w:after="60" w:line="480" w:lineRule="auto"/>
        <w:jc w:val="both"/>
        <w:rPr>
          <w:rFonts w:ascii="Times New Roman" w:hAnsi="Times New Roman" w:cs="Times New Roman"/>
          <w:i/>
          <w:iCs/>
          <w:color w:val="auto"/>
          <w:lang w:val="en-US" w:eastAsia="x-none"/>
        </w:rPr>
      </w:pPr>
      <w:r w:rsidRPr="00651DAB">
        <w:rPr>
          <w:rFonts w:ascii="Times New Roman" w:eastAsia="Times New Roman" w:hAnsi="Times New Roman" w:cs="Times New Roman"/>
          <w:color w:val="auto"/>
          <w:lang w:val="en-US" w:eastAsia="x-none"/>
        </w:rPr>
        <w:t xml:space="preserve">     “</w:t>
      </w:r>
      <w:r w:rsidRPr="00651DAB">
        <w:rPr>
          <w:rFonts w:ascii="Times New Roman" w:hAnsi="Times New Roman" w:cs="Times New Roman"/>
          <w:i/>
          <w:iCs/>
          <w:color w:val="auto"/>
          <w:lang w:eastAsia="x-none"/>
        </w:rPr>
        <w:t>But refuse</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b/>
          <w:bCs/>
          <w:color w:val="auto"/>
          <w:lang w:eastAsia="x-none"/>
        </w:rPr>
        <w:t>παρα</w:t>
      </w:r>
      <w:proofErr w:type="spellStart"/>
      <w:r w:rsidRPr="00651DAB">
        <w:rPr>
          <w:rFonts w:ascii="Times New Roman" w:hAnsi="Times New Roman" w:cs="Times New Roman"/>
          <w:b/>
          <w:bCs/>
          <w:color w:val="auto"/>
          <w:lang w:eastAsia="x-none"/>
        </w:rPr>
        <w:t>ιτου</w:t>
      </w:r>
      <w:proofErr w:type="spellEnd"/>
      <w:r w:rsidRPr="00651DAB">
        <w:rPr>
          <w:rFonts w:ascii="Times New Roman" w:eastAsia="Times New Roman" w:hAnsi="Times New Roman" w:cs="Times New Roman"/>
          <w:b/>
          <w:bCs/>
          <w:color w:val="auto"/>
          <w:lang w:eastAsia="x-none"/>
        </w:rPr>
        <w:t>͂</w:t>
      </w:r>
      <w:r w:rsidRPr="00651DAB">
        <w:rPr>
          <w:rFonts w:ascii="Times New Roman" w:eastAsia="Times New Roman" w:hAnsi="Times New Roman" w:cs="Times New Roman"/>
          <w:b/>
          <w:bCs/>
          <w:color w:val="auto"/>
          <w:lang w:val="en-US" w:eastAsia="x-none"/>
        </w:rPr>
        <w:t>)</w:t>
      </w:r>
      <w:r w:rsidRPr="00651DAB">
        <w:rPr>
          <w:rFonts w:ascii="Times New Roman" w:hAnsi="Times New Roman" w:cs="Times New Roman"/>
          <w:i/>
          <w:iCs/>
          <w:color w:val="auto"/>
          <w:lang w:eastAsia="x-none"/>
        </w:rPr>
        <w:t xml:space="preserve"> profane</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b/>
          <w:bCs/>
          <w:color w:val="auto"/>
          <w:lang w:eastAsia="x-none"/>
        </w:rPr>
        <w:t>βεβ</w:t>
      </w:r>
      <w:proofErr w:type="spellStart"/>
      <w:r w:rsidRPr="00651DAB">
        <w:rPr>
          <w:rFonts w:ascii="Times New Roman" w:hAnsi="Times New Roman" w:cs="Times New Roman"/>
          <w:b/>
          <w:bCs/>
          <w:color w:val="auto"/>
          <w:lang w:eastAsia="x-none"/>
        </w:rPr>
        <w:t>η</w:t>
      </w:r>
      <w:r w:rsidRPr="00651DAB">
        <w:rPr>
          <w:rFonts w:ascii="Times New Roman" w:eastAsia="Times New Roman" w:hAnsi="Times New Roman" w:cs="Times New Roman"/>
          <w:b/>
          <w:bCs/>
          <w:color w:val="auto"/>
          <w:lang w:eastAsia="x-none"/>
        </w:rPr>
        <w:t>́λους</w:t>
      </w:r>
      <w:proofErr w:type="spellEnd"/>
      <w:r w:rsidRPr="00651DAB">
        <w:rPr>
          <w:rFonts w:ascii="Times New Roman" w:eastAsia="Times New Roman" w:hAnsi="Times New Roman" w:cs="Times New Roman"/>
          <w:b/>
          <w:bCs/>
          <w:color w:val="auto"/>
          <w:lang w:val="en-US" w:eastAsia="x-none"/>
        </w:rPr>
        <w:t>)</w:t>
      </w:r>
      <w:r w:rsidRPr="00651DAB">
        <w:rPr>
          <w:rFonts w:ascii="Times New Roman" w:hAnsi="Times New Roman" w:cs="Times New Roman"/>
          <w:i/>
          <w:iCs/>
          <w:color w:val="auto"/>
          <w:lang w:eastAsia="x-none"/>
        </w:rPr>
        <w:t xml:space="preserve"> and old wives' fables</w:t>
      </w:r>
      <w:r w:rsidRPr="00651DAB">
        <w:rPr>
          <w:rFonts w:ascii="Times New Roman" w:hAnsi="Times New Roman" w:cs="Times New Roman"/>
          <w:i/>
          <w:iCs/>
          <w:color w:val="auto"/>
          <w:lang w:val="en-US" w:eastAsia="x-none"/>
        </w:rPr>
        <w:t xml:space="preserve"> (</w:t>
      </w:r>
      <w:proofErr w:type="spellStart"/>
      <w:r w:rsidRPr="00651DAB">
        <w:rPr>
          <w:rFonts w:ascii="Times New Roman" w:hAnsi="Times New Roman" w:cs="Times New Roman"/>
          <w:b/>
          <w:bCs/>
          <w:color w:val="auto"/>
          <w:lang w:eastAsia="x-none"/>
        </w:rPr>
        <w:t>γρ</w:t>
      </w:r>
      <w:proofErr w:type="spellEnd"/>
      <w:r w:rsidRPr="00651DAB">
        <w:rPr>
          <w:rFonts w:ascii="Times New Roman" w:hAnsi="Times New Roman" w:cs="Times New Roman"/>
          <w:b/>
          <w:bCs/>
          <w:color w:val="auto"/>
          <w:lang w:eastAsia="x-none"/>
        </w:rPr>
        <w:t>αωδει</w:t>
      </w:r>
      <w:r w:rsidRPr="00651DAB">
        <w:rPr>
          <w:rFonts w:ascii="Times New Roman" w:eastAsia="Times New Roman" w:hAnsi="Times New Roman" w:cs="Times New Roman"/>
          <w:b/>
          <w:bCs/>
          <w:color w:val="auto"/>
          <w:lang w:eastAsia="x-none"/>
        </w:rPr>
        <w:t>ς</w:t>
      </w:r>
      <w:r w:rsidRPr="00651DAB">
        <w:rPr>
          <w:rFonts w:ascii="Times New Roman" w:hAnsi="Times New Roman" w:cs="Times New Roman"/>
          <w:b/>
          <w:bCs/>
          <w:color w:val="auto"/>
          <w:lang w:eastAsia="x-none"/>
        </w:rPr>
        <w:t xml:space="preserve"> </w:t>
      </w:r>
      <w:proofErr w:type="spellStart"/>
      <w:r w:rsidRPr="00651DAB">
        <w:rPr>
          <w:rFonts w:ascii="Times New Roman" w:hAnsi="Times New Roman" w:cs="Times New Roman"/>
          <w:b/>
          <w:bCs/>
          <w:color w:val="auto"/>
          <w:lang w:eastAsia="x-none"/>
        </w:rPr>
        <w:t>μυ</w:t>
      </w:r>
      <w:r w:rsidRPr="00651DAB">
        <w:rPr>
          <w:rFonts w:ascii="Times New Roman" w:eastAsia="Times New Roman" w:hAnsi="Times New Roman" w:cs="Times New Roman"/>
          <w:b/>
          <w:bCs/>
          <w:color w:val="auto"/>
          <w:lang w:eastAsia="x-none"/>
        </w:rPr>
        <w:t>́θους</w:t>
      </w:r>
      <w:proofErr w:type="spellEnd"/>
      <w:r w:rsidRPr="00651DAB">
        <w:rPr>
          <w:rFonts w:ascii="Times New Roman" w:eastAsia="Times New Roman" w:hAnsi="Times New Roman" w:cs="Times New Roman"/>
          <w:b/>
          <w:bCs/>
          <w:color w:val="auto"/>
          <w:lang w:val="en-US" w:eastAsia="x-none"/>
        </w:rPr>
        <w:t>)</w:t>
      </w:r>
      <w:r w:rsidRPr="00651DAB">
        <w:rPr>
          <w:rFonts w:ascii="Times New Roman" w:hAnsi="Times New Roman" w:cs="Times New Roman"/>
          <w:i/>
          <w:iCs/>
          <w:color w:val="auto"/>
          <w:lang w:eastAsia="x-none"/>
        </w:rPr>
        <w:t>, and exercise</w:t>
      </w:r>
      <w:r w:rsidRPr="00651DAB">
        <w:rPr>
          <w:b/>
          <w:bCs/>
          <w:color w:val="auto"/>
          <w:lang w:eastAsia="x-none"/>
        </w:rPr>
        <w:t xml:space="preserve"> </w:t>
      </w:r>
      <w:r w:rsidRPr="00651DAB">
        <w:rPr>
          <w:rFonts w:ascii="Times New Roman" w:hAnsi="Times New Roman" w:cs="Times New Roman"/>
          <w:b/>
          <w:bCs/>
          <w:color w:val="auto"/>
          <w:lang w:eastAsia="x-none"/>
        </w:rPr>
        <w:t>(</w:t>
      </w:r>
      <w:proofErr w:type="spellStart"/>
      <w:r w:rsidRPr="00651DAB">
        <w:rPr>
          <w:rFonts w:ascii="Times New Roman" w:hAnsi="Times New Roman" w:cs="Times New Roman"/>
          <w:b/>
          <w:bCs/>
          <w:color w:val="auto"/>
          <w:lang w:eastAsia="x-none"/>
        </w:rPr>
        <w:t>γυ</w:t>
      </w:r>
      <w:r w:rsidRPr="00651DAB">
        <w:rPr>
          <w:rFonts w:ascii="Times New Roman" w:eastAsia="Times New Roman" w:hAnsi="Times New Roman" w:cs="Times New Roman"/>
          <w:b/>
          <w:bCs/>
          <w:color w:val="auto"/>
          <w:lang w:eastAsia="x-none"/>
        </w:rPr>
        <w:t>́μν</w:t>
      </w:r>
      <w:proofErr w:type="spellEnd"/>
      <w:r w:rsidRPr="00651DAB">
        <w:rPr>
          <w:rFonts w:ascii="Times New Roman" w:eastAsia="Times New Roman" w:hAnsi="Times New Roman" w:cs="Times New Roman"/>
          <w:b/>
          <w:bCs/>
          <w:color w:val="auto"/>
          <w:lang w:eastAsia="x-none"/>
        </w:rPr>
        <w:t>αζε</w:t>
      </w:r>
      <w:r w:rsidRPr="00651DAB">
        <w:rPr>
          <w:rFonts w:ascii="Times New Roman" w:hAnsi="Times New Roman" w:cs="Times New Roman"/>
          <w:b/>
          <w:bCs/>
          <w:color w:val="auto"/>
          <w:lang w:eastAsia="x-none"/>
        </w:rPr>
        <w:t>)</w:t>
      </w:r>
      <w:r w:rsidRPr="00651DAB">
        <w:rPr>
          <w:rFonts w:ascii="Times New Roman" w:hAnsi="Times New Roman" w:cs="Times New Roman"/>
          <w:i/>
          <w:iCs/>
          <w:color w:val="auto"/>
          <w:lang w:eastAsia="x-none"/>
        </w:rPr>
        <w:t xml:space="preserve"> thyself rather unto godliness</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b/>
          <w:bCs/>
          <w:i/>
          <w:iCs/>
          <w:color w:val="auto"/>
          <w:lang w:val="en-US" w:eastAsia="x-none"/>
        </w:rPr>
        <w:t>(</w:t>
      </w:r>
      <w:proofErr w:type="spellStart"/>
      <w:r w:rsidRPr="00651DAB">
        <w:rPr>
          <w:rFonts w:ascii="Times New Roman" w:hAnsi="Times New Roman" w:cs="Times New Roman"/>
          <w:b/>
          <w:bCs/>
          <w:color w:val="auto"/>
          <w:lang w:eastAsia="x-none"/>
        </w:rPr>
        <w:t>ευ</w:t>
      </w:r>
      <w:r w:rsidRPr="00651DAB">
        <w:rPr>
          <w:rFonts w:ascii="Times New Roman" w:eastAsia="Times New Roman" w:hAnsi="Times New Roman" w:cs="Times New Roman"/>
          <w:b/>
          <w:bCs/>
          <w:color w:val="auto"/>
          <w:lang w:eastAsia="x-none"/>
        </w:rPr>
        <w:t>̓σε</w:t>
      </w:r>
      <w:proofErr w:type="spellEnd"/>
      <w:r w:rsidRPr="00651DAB">
        <w:rPr>
          <w:rFonts w:ascii="Times New Roman" w:eastAsia="Times New Roman" w:hAnsi="Times New Roman" w:cs="Times New Roman"/>
          <w:b/>
          <w:bCs/>
          <w:color w:val="auto"/>
          <w:lang w:eastAsia="x-none"/>
        </w:rPr>
        <w:t>́β</w:t>
      </w:r>
      <w:proofErr w:type="spellStart"/>
      <w:r w:rsidRPr="00651DAB">
        <w:rPr>
          <w:rFonts w:ascii="Times New Roman" w:eastAsia="Times New Roman" w:hAnsi="Times New Roman" w:cs="Times New Roman"/>
          <w:b/>
          <w:bCs/>
          <w:color w:val="auto"/>
          <w:lang w:eastAsia="x-none"/>
        </w:rPr>
        <w:t>ει</w:t>
      </w:r>
      <w:proofErr w:type="spellEnd"/>
      <w:r w:rsidRPr="00651DAB">
        <w:rPr>
          <w:rFonts w:ascii="Times New Roman" w:eastAsia="Times New Roman" w:hAnsi="Times New Roman" w:cs="Times New Roman"/>
          <w:b/>
          <w:bCs/>
          <w:color w:val="auto"/>
          <w:lang w:eastAsia="x-none"/>
        </w:rPr>
        <w:t>αν</w:t>
      </w:r>
      <w:r w:rsidRPr="00651DAB">
        <w:rPr>
          <w:rFonts w:ascii="Times New Roman" w:eastAsia="Times New Roman" w:hAnsi="Times New Roman" w:cs="Times New Roman"/>
          <w:b/>
          <w:bCs/>
          <w:color w:val="auto"/>
          <w:lang w:val="en-US" w:eastAsia="x-none"/>
        </w:rPr>
        <w:t>)</w:t>
      </w:r>
      <w:r w:rsidRPr="00651DAB">
        <w:rPr>
          <w:rFonts w:ascii="Times New Roman" w:hAnsi="Times New Roman" w:cs="Times New Roman"/>
          <w:i/>
          <w:iCs/>
          <w:color w:val="auto"/>
          <w:lang w:eastAsia="x-none"/>
        </w:rPr>
        <w:t>.</w:t>
      </w:r>
      <w:r w:rsidRPr="00651DAB">
        <w:rPr>
          <w:rFonts w:ascii="Times New Roman" w:hAnsi="Times New Roman" w:cs="Times New Roman"/>
          <w:i/>
          <w:iCs/>
          <w:color w:val="auto"/>
          <w:lang w:val="en-US" w:eastAsia="x-none"/>
        </w:rPr>
        <w:t>”</w:t>
      </w:r>
      <w:r w:rsidRPr="00651DAB">
        <w:rPr>
          <w:rFonts w:ascii="Times New Roman" w:hAnsi="Times New Roman" w:cs="Times New Roman"/>
          <w:i/>
          <w:iCs/>
          <w:color w:val="auto"/>
          <w:lang w:eastAsia="x-none"/>
        </w:rPr>
        <w:t> </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color w:val="auto"/>
          <w:lang w:val="en-US" w:eastAsia="x-none"/>
        </w:rPr>
        <w:t>The word “refuse” should be properly “shun.”</w:t>
      </w:r>
      <w:r w:rsidR="00BF6BCA" w:rsidRPr="00651DAB">
        <w:rPr>
          <w:rFonts w:ascii="Times New Roman" w:hAnsi="Times New Roman" w:cs="Times New Roman"/>
          <w:color w:val="auto"/>
          <w:lang w:val="en-US" w:eastAsia="x-none"/>
        </w:rPr>
        <w:t xml:space="preserve">  What was Timothy told to shun?  Old wives’ fables, or those that senile old women tell that are fictitious.  And simply exercise godliness.</w:t>
      </w:r>
      <w:r w:rsidRPr="00651DAB">
        <w:rPr>
          <w:rFonts w:ascii="Times New Roman" w:hAnsi="Times New Roman" w:cs="Times New Roman"/>
          <w:i/>
          <w:iCs/>
          <w:color w:val="auto"/>
          <w:lang w:val="en-US" w:eastAsia="x-none"/>
        </w:rPr>
        <w:t xml:space="preserve"> </w:t>
      </w:r>
    </w:p>
    <w:p w14:paraId="1E39C80F" w14:textId="2485E283" w:rsidR="00BF6BCA" w:rsidRPr="00651DAB" w:rsidRDefault="00BF6BCA" w:rsidP="00767A1A">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i/>
          <w:iCs/>
          <w:color w:val="auto"/>
          <w:lang w:eastAsia="x-none"/>
        </w:rPr>
        <w:t xml:space="preserve">For bodily exercise </w:t>
      </w:r>
      <w:proofErr w:type="spellStart"/>
      <w:r w:rsidRPr="00651DAB">
        <w:rPr>
          <w:rFonts w:ascii="Times New Roman" w:hAnsi="Times New Roman" w:cs="Times New Roman"/>
          <w:i/>
          <w:iCs/>
          <w:color w:val="auto"/>
          <w:lang w:eastAsia="x-none"/>
        </w:rPr>
        <w:t>profiteth</w:t>
      </w:r>
      <w:proofErr w:type="spellEnd"/>
      <w:r w:rsidRPr="00651DAB">
        <w:rPr>
          <w:rFonts w:ascii="Times New Roman" w:hAnsi="Times New Roman" w:cs="Times New Roman"/>
          <w:i/>
          <w:iCs/>
          <w:color w:val="auto"/>
          <w:lang w:eastAsia="x-none"/>
        </w:rPr>
        <w:t xml:space="preserve"> little: but godliness is profitable unto all things, having promise of </w:t>
      </w:r>
      <w:r w:rsidRPr="00651DAB">
        <w:rPr>
          <w:rFonts w:ascii="Times New Roman" w:hAnsi="Times New Roman" w:cs="Times New Roman"/>
          <w:i/>
          <w:iCs/>
          <w:color w:val="auto"/>
          <w:lang w:eastAsia="x-none"/>
        </w:rPr>
        <w:lastRenderedPageBreak/>
        <w:t>the life that now is, and of that which is to come</w:t>
      </w:r>
      <w:r w:rsidRPr="00651DAB">
        <w:rPr>
          <w:rFonts w:ascii="Galatia SIL" w:hAnsi="Galatia SIL" w:cs="Galatia SIL"/>
          <w:color w:val="auto"/>
          <w:sz w:val="28"/>
          <w:szCs w:val="28"/>
          <w:lang w:eastAsia="x-none"/>
        </w:rPr>
        <w:t xml:space="preserve"> </w:t>
      </w:r>
      <w:r w:rsidRPr="00651DAB">
        <w:rPr>
          <w:rFonts w:ascii="Times New Roman" w:hAnsi="Times New Roman" w:cs="Times New Roman"/>
          <w:b/>
          <w:bCs/>
          <w:color w:val="auto"/>
          <w:lang w:val="en-US" w:eastAsia="x-none"/>
        </w:rPr>
        <w:t>(</w:t>
      </w:r>
      <w:r w:rsidRPr="00651DAB">
        <w:rPr>
          <w:rFonts w:ascii="Times New Roman" w:hAnsi="Times New Roman" w:cs="Times New Roman"/>
          <w:b/>
          <w:bCs/>
          <w:color w:val="auto"/>
          <w:lang w:eastAsia="x-none"/>
        </w:rPr>
        <w:t>η</w:t>
      </w:r>
      <w:r w:rsidRPr="00651DAB">
        <w:rPr>
          <w:rFonts w:ascii="Times New Roman" w:eastAsia="Times New Roman" w:hAnsi="Times New Roman" w:cs="Times New Roman"/>
          <w:b/>
          <w:bCs/>
          <w:color w:val="auto"/>
          <w:lang w:eastAsia="x-none"/>
        </w:rPr>
        <w:t xml:space="preserve">̔ γὰρ </w:t>
      </w:r>
      <w:proofErr w:type="spellStart"/>
      <w:r w:rsidRPr="00651DAB">
        <w:rPr>
          <w:rFonts w:ascii="Times New Roman" w:eastAsia="Times New Roman" w:hAnsi="Times New Roman" w:cs="Times New Roman"/>
          <w:b/>
          <w:bCs/>
          <w:color w:val="auto"/>
          <w:lang w:eastAsia="x-none"/>
        </w:rPr>
        <w:t>σωμ</w:t>
      </w:r>
      <w:proofErr w:type="spellEnd"/>
      <w:r w:rsidRPr="00651DAB">
        <w:rPr>
          <w:rFonts w:ascii="Times New Roman" w:eastAsia="Times New Roman" w:hAnsi="Times New Roman" w:cs="Times New Roman"/>
          <w:b/>
          <w:bCs/>
          <w:color w:val="auto"/>
          <w:lang w:eastAsia="x-none"/>
        </w:rPr>
        <w:t xml:space="preserve">ατικὴ </w:t>
      </w:r>
      <w:proofErr w:type="spellStart"/>
      <w:r w:rsidRPr="00651DAB">
        <w:rPr>
          <w:rFonts w:ascii="Times New Roman" w:eastAsia="Times New Roman" w:hAnsi="Times New Roman" w:cs="Times New Roman"/>
          <w:b/>
          <w:bCs/>
          <w:color w:val="auto"/>
          <w:lang w:eastAsia="x-none"/>
        </w:rPr>
        <w:t>γυμν</w:t>
      </w:r>
      <w:proofErr w:type="spellEnd"/>
      <w:r w:rsidRPr="00651DAB">
        <w:rPr>
          <w:rFonts w:ascii="Times New Roman" w:eastAsia="Times New Roman" w:hAnsi="Times New Roman" w:cs="Times New Roman"/>
          <w:b/>
          <w:bCs/>
          <w:color w:val="auto"/>
          <w:lang w:eastAsia="x-none"/>
        </w:rPr>
        <w:t>ασία π</w:t>
      </w:r>
      <w:proofErr w:type="spellStart"/>
      <w:r w:rsidRPr="00651DAB">
        <w:rPr>
          <w:rFonts w:ascii="Times New Roman" w:eastAsia="Times New Roman" w:hAnsi="Times New Roman" w:cs="Times New Roman"/>
          <w:b/>
          <w:bCs/>
          <w:color w:val="auto"/>
          <w:lang w:eastAsia="x-none"/>
        </w:rPr>
        <w:t>ρὸς</w:t>
      </w:r>
      <w:proofErr w:type="spellEnd"/>
      <w:r w:rsidRPr="00651DAB">
        <w:rPr>
          <w:rFonts w:ascii="Times New Roman" w:eastAsia="Times New Roman" w:hAnsi="Times New Roman" w:cs="Times New Roman"/>
          <w:b/>
          <w:bCs/>
          <w:color w:val="auto"/>
          <w:lang w:eastAsia="x-none"/>
        </w:rPr>
        <w:t xml:space="preserve"> </w:t>
      </w:r>
      <w:proofErr w:type="spellStart"/>
      <w:r w:rsidRPr="00651DAB">
        <w:rPr>
          <w:rFonts w:ascii="Times New Roman" w:eastAsia="Times New Roman" w:hAnsi="Times New Roman" w:cs="Times New Roman"/>
          <w:b/>
          <w:bCs/>
          <w:color w:val="auto"/>
          <w:lang w:eastAsia="x-none"/>
        </w:rPr>
        <w:t>ὀλίγον</w:t>
      </w:r>
      <w:proofErr w:type="spellEnd"/>
      <w:r w:rsidRPr="00651DAB">
        <w:rPr>
          <w:rFonts w:ascii="Times New Roman" w:eastAsia="Times New Roman" w:hAnsi="Times New Roman" w:cs="Times New Roman"/>
          <w:b/>
          <w:bCs/>
          <w:color w:val="auto"/>
          <w:lang w:eastAsia="x-none"/>
        </w:rPr>
        <w:t xml:space="preserve"> </w:t>
      </w:r>
      <w:proofErr w:type="spellStart"/>
      <w:r w:rsidRPr="00651DAB">
        <w:rPr>
          <w:rFonts w:ascii="Times New Roman" w:eastAsia="Times New Roman" w:hAnsi="Times New Roman" w:cs="Times New Roman"/>
          <w:b/>
          <w:bCs/>
          <w:color w:val="auto"/>
          <w:lang w:eastAsia="x-none"/>
        </w:rPr>
        <w:t>ἐστὶν</w:t>
      </w:r>
      <w:proofErr w:type="spellEnd"/>
      <w:r w:rsidRPr="00651DAB">
        <w:rPr>
          <w:rFonts w:ascii="Times New Roman" w:eastAsia="Times New Roman" w:hAnsi="Times New Roman" w:cs="Times New Roman"/>
          <w:b/>
          <w:bCs/>
          <w:color w:val="auto"/>
          <w:lang w:eastAsia="x-none"/>
        </w:rPr>
        <w:t xml:space="preserve"> </w:t>
      </w:r>
      <w:proofErr w:type="spellStart"/>
      <w:r w:rsidRPr="00651DAB">
        <w:rPr>
          <w:rFonts w:ascii="Times New Roman" w:eastAsia="Times New Roman" w:hAnsi="Times New Roman" w:cs="Times New Roman"/>
          <w:b/>
          <w:bCs/>
          <w:color w:val="auto"/>
          <w:lang w:eastAsia="x-none"/>
        </w:rPr>
        <w:t>ὠφέλιμος</w:t>
      </w:r>
      <w:proofErr w:type="spellEnd"/>
      <w:r w:rsidRPr="00651DAB">
        <w:rPr>
          <w:rFonts w:ascii="Times New Roman" w:eastAsia="Times New Roman" w:hAnsi="Times New Roman" w:cs="Times New Roman"/>
          <w:b/>
          <w:bCs/>
          <w:color w:val="auto"/>
          <w:lang w:eastAsia="x-none"/>
        </w:rPr>
        <w:t xml:space="preserve">, ἡ </w:t>
      </w:r>
      <w:proofErr w:type="spellStart"/>
      <w:r w:rsidRPr="00651DAB">
        <w:rPr>
          <w:rFonts w:ascii="Times New Roman" w:eastAsia="Times New Roman" w:hAnsi="Times New Roman" w:cs="Times New Roman"/>
          <w:b/>
          <w:bCs/>
          <w:color w:val="auto"/>
          <w:lang w:eastAsia="x-none"/>
        </w:rPr>
        <w:t>δε</w:t>
      </w:r>
      <w:proofErr w:type="spellEnd"/>
      <w:r w:rsidRPr="00651DAB">
        <w:rPr>
          <w:rFonts w:ascii="Times New Roman" w:eastAsia="Times New Roman" w:hAnsi="Times New Roman" w:cs="Times New Roman"/>
          <w:b/>
          <w:bCs/>
          <w:color w:val="auto"/>
          <w:lang w:eastAsia="x-none"/>
        </w:rPr>
        <w:t xml:space="preserve">̀ </w:t>
      </w:r>
      <w:proofErr w:type="spellStart"/>
      <w:r w:rsidRPr="00651DAB">
        <w:rPr>
          <w:rFonts w:ascii="Times New Roman" w:eastAsia="Times New Roman" w:hAnsi="Times New Roman" w:cs="Times New Roman"/>
          <w:b/>
          <w:bCs/>
          <w:color w:val="auto"/>
          <w:lang w:eastAsia="x-none"/>
        </w:rPr>
        <w:t>εὐσε</w:t>
      </w:r>
      <w:proofErr w:type="spellEnd"/>
      <w:r w:rsidRPr="00651DAB">
        <w:rPr>
          <w:rFonts w:ascii="Times New Roman" w:eastAsia="Times New Roman" w:hAnsi="Times New Roman" w:cs="Times New Roman"/>
          <w:b/>
          <w:bCs/>
          <w:color w:val="auto"/>
          <w:lang w:eastAsia="x-none"/>
        </w:rPr>
        <w:t>́β</w:t>
      </w:r>
      <w:proofErr w:type="spellStart"/>
      <w:r w:rsidRPr="00651DAB">
        <w:rPr>
          <w:rFonts w:ascii="Times New Roman" w:eastAsia="Times New Roman" w:hAnsi="Times New Roman" w:cs="Times New Roman"/>
          <w:b/>
          <w:bCs/>
          <w:color w:val="auto"/>
          <w:lang w:eastAsia="x-none"/>
        </w:rPr>
        <w:t>ει</w:t>
      </w:r>
      <w:proofErr w:type="spellEnd"/>
      <w:r w:rsidRPr="00651DAB">
        <w:rPr>
          <w:rFonts w:ascii="Times New Roman" w:eastAsia="Times New Roman" w:hAnsi="Times New Roman" w:cs="Times New Roman"/>
          <w:b/>
          <w:bCs/>
          <w:color w:val="auto"/>
          <w:lang w:eastAsia="x-none"/>
        </w:rPr>
        <w:t>α π</w:t>
      </w:r>
      <w:proofErr w:type="spellStart"/>
      <w:r w:rsidRPr="00651DAB">
        <w:rPr>
          <w:rFonts w:ascii="Times New Roman" w:eastAsia="Times New Roman" w:hAnsi="Times New Roman" w:cs="Times New Roman"/>
          <w:b/>
          <w:bCs/>
          <w:color w:val="auto"/>
          <w:lang w:eastAsia="x-none"/>
        </w:rPr>
        <w:t>ρὸς</w:t>
      </w:r>
      <w:proofErr w:type="spellEnd"/>
      <w:r w:rsidRPr="00651DAB">
        <w:rPr>
          <w:rFonts w:ascii="Times New Roman" w:eastAsia="Times New Roman" w:hAnsi="Times New Roman" w:cs="Times New Roman"/>
          <w:b/>
          <w:bCs/>
          <w:color w:val="auto"/>
          <w:lang w:eastAsia="x-none"/>
        </w:rPr>
        <w:t xml:space="preserve"> πά</w:t>
      </w:r>
      <w:proofErr w:type="spellStart"/>
      <w:r w:rsidRPr="00651DAB">
        <w:rPr>
          <w:rFonts w:ascii="Times New Roman" w:eastAsia="Times New Roman" w:hAnsi="Times New Roman" w:cs="Times New Roman"/>
          <w:b/>
          <w:bCs/>
          <w:color w:val="auto"/>
          <w:lang w:eastAsia="x-none"/>
        </w:rPr>
        <w:t>ντ</w:t>
      </w:r>
      <w:proofErr w:type="spellEnd"/>
      <w:r w:rsidRPr="00651DAB">
        <w:rPr>
          <w:rFonts w:ascii="Times New Roman" w:eastAsia="Times New Roman" w:hAnsi="Times New Roman" w:cs="Times New Roman"/>
          <w:b/>
          <w:bCs/>
          <w:color w:val="auto"/>
          <w:lang w:eastAsia="x-none"/>
        </w:rPr>
        <w:t xml:space="preserve">α </w:t>
      </w:r>
      <w:proofErr w:type="spellStart"/>
      <w:r w:rsidRPr="00651DAB">
        <w:rPr>
          <w:rFonts w:ascii="Times New Roman" w:eastAsia="Times New Roman" w:hAnsi="Times New Roman" w:cs="Times New Roman"/>
          <w:b/>
          <w:bCs/>
          <w:color w:val="auto"/>
          <w:lang w:eastAsia="x-none"/>
        </w:rPr>
        <w:t>ὠφέλιμός</w:t>
      </w:r>
      <w:proofErr w:type="spellEnd"/>
      <w:r w:rsidRPr="00651DAB">
        <w:rPr>
          <w:rFonts w:ascii="Times New Roman" w:eastAsia="Times New Roman" w:hAnsi="Times New Roman" w:cs="Times New Roman"/>
          <w:b/>
          <w:bCs/>
          <w:color w:val="auto"/>
          <w:lang w:eastAsia="x-none"/>
        </w:rPr>
        <w:t xml:space="preserve"> </w:t>
      </w:r>
      <w:proofErr w:type="spellStart"/>
      <w:r w:rsidRPr="00651DAB">
        <w:rPr>
          <w:rFonts w:ascii="Times New Roman" w:eastAsia="Times New Roman" w:hAnsi="Times New Roman" w:cs="Times New Roman"/>
          <w:b/>
          <w:bCs/>
          <w:color w:val="auto"/>
          <w:lang w:eastAsia="x-none"/>
        </w:rPr>
        <w:t>ἐστιν</w:t>
      </w:r>
      <w:proofErr w:type="spellEnd"/>
      <w:r w:rsidRPr="00651DAB">
        <w:rPr>
          <w:rFonts w:ascii="Times New Roman" w:eastAsia="Times New Roman" w:hAnsi="Times New Roman" w:cs="Times New Roman"/>
          <w:b/>
          <w:bCs/>
          <w:color w:val="auto"/>
          <w:lang w:eastAsia="x-none"/>
        </w:rPr>
        <w:t>, ἐπα</w:t>
      </w:r>
      <w:proofErr w:type="spellStart"/>
      <w:r w:rsidRPr="00651DAB">
        <w:rPr>
          <w:rFonts w:ascii="Times New Roman" w:eastAsia="Times New Roman" w:hAnsi="Times New Roman" w:cs="Times New Roman"/>
          <w:b/>
          <w:bCs/>
          <w:color w:val="auto"/>
          <w:lang w:eastAsia="x-none"/>
        </w:rPr>
        <w:t>γγελι</w:t>
      </w:r>
      <w:proofErr w:type="spellEnd"/>
      <w:r w:rsidRPr="00651DAB">
        <w:rPr>
          <w:rFonts w:ascii="Times New Roman" w:eastAsia="Times New Roman" w:hAnsi="Times New Roman" w:cs="Times New Roman"/>
          <w:b/>
          <w:bCs/>
          <w:color w:val="auto"/>
          <w:lang w:eastAsia="x-none"/>
        </w:rPr>
        <w:t xml:space="preserve">́αν </w:t>
      </w:r>
      <w:proofErr w:type="spellStart"/>
      <w:r w:rsidRPr="00651DAB">
        <w:rPr>
          <w:rFonts w:ascii="Times New Roman" w:eastAsia="Times New Roman" w:hAnsi="Times New Roman" w:cs="Times New Roman"/>
          <w:b/>
          <w:bCs/>
          <w:color w:val="auto"/>
          <w:lang w:eastAsia="x-none"/>
        </w:rPr>
        <w:t>ἔχουσ</w:t>
      </w:r>
      <w:proofErr w:type="spellEnd"/>
      <w:r w:rsidRPr="00651DAB">
        <w:rPr>
          <w:rFonts w:ascii="Times New Roman" w:eastAsia="Times New Roman" w:hAnsi="Times New Roman" w:cs="Times New Roman"/>
          <w:b/>
          <w:bCs/>
          <w:color w:val="auto"/>
          <w:lang w:eastAsia="x-none"/>
        </w:rPr>
        <w:t xml:space="preserve">α </w:t>
      </w:r>
      <w:proofErr w:type="spellStart"/>
      <w:r w:rsidRPr="00651DAB">
        <w:rPr>
          <w:rFonts w:ascii="Times New Roman" w:eastAsia="Times New Roman" w:hAnsi="Times New Roman" w:cs="Times New Roman"/>
          <w:b/>
          <w:bCs/>
          <w:color w:val="auto"/>
          <w:lang w:eastAsia="x-none"/>
        </w:rPr>
        <w:t>ζωῆς</w:t>
      </w:r>
      <w:proofErr w:type="spellEnd"/>
      <w:r w:rsidRPr="00651DAB">
        <w:rPr>
          <w:rFonts w:ascii="Times New Roman" w:eastAsia="Times New Roman" w:hAnsi="Times New Roman" w:cs="Times New Roman"/>
          <w:b/>
          <w:bCs/>
          <w:color w:val="auto"/>
          <w:lang w:eastAsia="x-none"/>
        </w:rPr>
        <w:t xml:space="preserve"> </w:t>
      </w:r>
      <w:proofErr w:type="spellStart"/>
      <w:r w:rsidRPr="00651DAB">
        <w:rPr>
          <w:rFonts w:ascii="Times New Roman" w:eastAsia="Times New Roman" w:hAnsi="Times New Roman" w:cs="Times New Roman"/>
          <w:b/>
          <w:bCs/>
          <w:color w:val="auto"/>
          <w:lang w:eastAsia="x-none"/>
        </w:rPr>
        <w:t>τῆς</w:t>
      </w:r>
      <w:proofErr w:type="spellEnd"/>
      <w:r w:rsidRPr="00651DAB">
        <w:rPr>
          <w:rFonts w:ascii="Times New Roman" w:eastAsia="Times New Roman" w:hAnsi="Times New Roman" w:cs="Times New Roman"/>
          <w:b/>
          <w:bCs/>
          <w:color w:val="auto"/>
          <w:lang w:eastAsia="x-none"/>
        </w:rPr>
        <w:t xml:space="preserve"> </w:t>
      </w:r>
      <w:proofErr w:type="spellStart"/>
      <w:r w:rsidRPr="00651DAB">
        <w:rPr>
          <w:rFonts w:ascii="Times New Roman" w:eastAsia="Times New Roman" w:hAnsi="Times New Roman" w:cs="Times New Roman"/>
          <w:b/>
          <w:bCs/>
          <w:color w:val="auto"/>
          <w:lang w:eastAsia="x-none"/>
        </w:rPr>
        <w:t>νῦν</w:t>
      </w:r>
      <w:proofErr w:type="spellEnd"/>
      <w:r w:rsidRPr="00651DAB">
        <w:rPr>
          <w:rFonts w:ascii="Times New Roman" w:eastAsia="Times New Roman" w:hAnsi="Times New Roman" w:cs="Times New Roman"/>
          <w:b/>
          <w:bCs/>
          <w:color w:val="auto"/>
          <w:lang w:eastAsia="x-none"/>
        </w:rPr>
        <w:t xml:space="preserve"> καὶ </w:t>
      </w:r>
      <w:proofErr w:type="spellStart"/>
      <w:r w:rsidRPr="00651DAB">
        <w:rPr>
          <w:rFonts w:ascii="Times New Roman" w:eastAsia="Times New Roman" w:hAnsi="Times New Roman" w:cs="Times New Roman"/>
          <w:b/>
          <w:bCs/>
          <w:color w:val="auto"/>
          <w:lang w:eastAsia="x-none"/>
        </w:rPr>
        <w:t>τῆς</w:t>
      </w:r>
      <w:proofErr w:type="spellEnd"/>
      <w:r w:rsidRPr="00651DAB">
        <w:rPr>
          <w:rFonts w:ascii="Times New Roman" w:eastAsia="Times New Roman" w:hAnsi="Times New Roman" w:cs="Times New Roman"/>
          <w:b/>
          <w:bCs/>
          <w:color w:val="auto"/>
          <w:lang w:eastAsia="x-none"/>
        </w:rPr>
        <w:t xml:space="preserve"> </w:t>
      </w:r>
      <w:proofErr w:type="spellStart"/>
      <w:r w:rsidRPr="00651DAB">
        <w:rPr>
          <w:rFonts w:ascii="Times New Roman" w:eastAsia="Times New Roman" w:hAnsi="Times New Roman" w:cs="Times New Roman"/>
          <w:b/>
          <w:bCs/>
          <w:color w:val="auto"/>
          <w:lang w:eastAsia="x-none"/>
        </w:rPr>
        <w:t>μελλούσης</w:t>
      </w:r>
      <w:proofErr w:type="spellEnd"/>
      <w:r w:rsidRPr="00651DAB">
        <w:rPr>
          <w:rFonts w:ascii="Times New Roman" w:eastAsia="Times New Roman" w:hAnsi="Times New Roman" w:cs="Times New Roman"/>
          <w:b/>
          <w:bCs/>
          <w:color w:val="auto"/>
          <w:lang w:val="en-US" w:eastAsia="x-none"/>
        </w:rPr>
        <w:t>).</w:t>
      </w:r>
      <w:r w:rsidRPr="00651DAB">
        <w:rPr>
          <w:rFonts w:ascii="Times New Roman" w:hAnsi="Times New Roman" w:cs="Times New Roman"/>
          <w:b/>
          <w:bCs/>
          <w:i/>
          <w:iCs/>
          <w:color w:val="auto"/>
          <w:lang w:val="en-US" w:eastAsia="x-none"/>
        </w:rPr>
        <w:t xml:space="preserve">  </w:t>
      </w:r>
      <w:r w:rsidRPr="00651DAB">
        <w:rPr>
          <w:rFonts w:ascii="Times New Roman" w:hAnsi="Times New Roman" w:cs="Times New Roman"/>
          <w:color w:val="auto"/>
          <w:lang w:val="en-US" w:eastAsia="x-none"/>
        </w:rPr>
        <w:t xml:space="preserve">Paul </w:t>
      </w:r>
      <w:r w:rsidR="00F4182F" w:rsidRPr="00651DAB">
        <w:rPr>
          <w:rFonts w:ascii="Times New Roman" w:hAnsi="Times New Roman" w:cs="Times New Roman"/>
          <w:color w:val="auto"/>
          <w:lang w:val="en-US" w:eastAsia="x-none"/>
        </w:rPr>
        <w:t xml:space="preserve">never </w:t>
      </w:r>
      <w:r w:rsidRPr="00651DAB">
        <w:rPr>
          <w:rFonts w:ascii="Times New Roman" w:hAnsi="Times New Roman" w:cs="Times New Roman"/>
          <w:color w:val="auto"/>
          <w:lang w:val="en-US" w:eastAsia="x-none"/>
        </w:rPr>
        <w:t>proclaim</w:t>
      </w:r>
      <w:r w:rsidR="00F4182F" w:rsidRPr="00651DAB">
        <w:rPr>
          <w:rFonts w:ascii="Times New Roman" w:hAnsi="Times New Roman" w:cs="Times New Roman"/>
          <w:color w:val="auto"/>
          <w:lang w:val="en-US" w:eastAsia="x-none"/>
        </w:rPr>
        <w:t>s</w:t>
      </w:r>
      <w:r w:rsidRPr="00651DAB">
        <w:rPr>
          <w:rFonts w:ascii="Times New Roman" w:hAnsi="Times New Roman" w:cs="Times New Roman"/>
          <w:color w:val="auto"/>
          <w:lang w:val="en-US" w:eastAsia="x-none"/>
        </w:rPr>
        <w:t xml:space="preserve"> that bodily exercise </w:t>
      </w:r>
      <w:r w:rsidR="00F4182F" w:rsidRPr="00651DAB">
        <w:rPr>
          <w:rFonts w:ascii="Times New Roman" w:hAnsi="Times New Roman" w:cs="Times New Roman"/>
          <w:color w:val="auto"/>
          <w:lang w:val="en-US" w:eastAsia="x-none"/>
        </w:rPr>
        <w:t>is unbeneficial</w:t>
      </w:r>
      <w:r w:rsidRPr="00651DAB">
        <w:rPr>
          <w:rFonts w:ascii="Times New Roman" w:hAnsi="Times New Roman" w:cs="Times New Roman"/>
          <w:color w:val="auto"/>
          <w:lang w:val="en-US" w:eastAsia="x-none"/>
        </w:rPr>
        <w:t>, but compared to the spiritual, it profits extraordinarily little.  The end results are what is underlined.  For spiritual exercise, living godly, reaps the rewards now and in the life to come.</w:t>
      </w:r>
    </w:p>
    <w:p w14:paraId="53668C9E" w14:textId="72BD7896" w:rsidR="000F39E0" w:rsidRPr="00651DAB" w:rsidRDefault="000F39E0" w:rsidP="000F39E0">
      <w:pPr>
        <w:pStyle w:val="BODY"/>
        <w:widowControl w:val="0"/>
        <w:spacing w:before="60" w:after="60" w:line="480" w:lineRule="auto"/>
        <w:rPr>
          <w:rFonts w:ascii="Times New Roman" w:eastAsia="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w:t>
      </w:r>
      <w:r w:rsidRPr="00651DAB">
        <w:rPr>
          <w:rFonts w:ascii="Times New Roman" w:hAnsi="Times New Roman" w:cs="Times New Roman"/>
          <w:i/>
          <w:iCs/>
          <w:color w:val="auto"/>
          <w:lang w:eastAsia="x-none"/>
        </w:rPr>
        <w:t xml:space="preserve">This is a faithful saying and worthy of all acceptation. For therefore we both </w:t>
      </w:r>
      <w:proofErr w:type="spellStart"/>
      <w:r w:rsidRPr="00651DAB">
        <w:rPr>
          <w:rFonts w:ascii="Times New Roman" w:hAnsi="Times New Roman" w:cs="Times New Roman"/>
          <w:i/>
          <w:iCs/>
          <w:color w:val="auto"/>
          <w:lang w:eastAsia="x-none"/>
        </w:rPr>
        <w:t>labour</w:t>
      </w:r>
      <w:proofErr w:type="spellEnd"/>
      <w:r w:rsidRPr="00651DAB">
        <w:rPr>
          <w:rFonts w:ascii="Times New Roman" w:hAnsi="Times New Roman" w:cs="Times New Roman"/>
          <w:i/>
          <w:iCs/>
          <w:color w:val="auto"/>
          <w:lang w:eastAsia="x-none"/>
        </w:rPr>
        <w:t xml:space="preserve"> and suffer reproach, because we trust in the living God, who is the </w:t>
      </w:r>
      <w:proofErr w:type="spellStart"/>
      <w:r w:rsidRPr="00651DAB">
        <w:rPr>
          <w:rFonts w:ascii="Times New Roman" w:hAnsi="Times New Roman" w:cs="Times New Roman"/>
          <w:i/>
          <w:iCs/>
          <w:color w:val="auto"/>
          <w:lang w:eastAsia="x-none"/>
        </w:rPr>
        <w:t>Saviour</w:t>
      </w:r>
      <w:proofErr w:type="spellEnd"/>
      <w:r w:rsidRPr="00651DAB">
        <w:rPr>
          <w:rFonts w:ascii="Times New Roman" w:hAnsi="Times New Roman" w:cs="Times New Roman"/>
          <w:i/>
          <w:iCs/>
          <w:color w:val="auto"/>
          <w:lang w:eastAsia="x-none"/>
        </w:rPr>
        <w:t xml:space="preserve"> of all men, specially of those that believe. These things command and teach</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b/>
          <w:bCs/>
          <w:i/>
          <w:iCs/>
          <w:color w:val="auto"/>
          <w:lang w:val="en-US" w:eastAsia="x-none"/>
        </w:rPr>
        <w:t>(</w:t>
      </w:r>
      <w:r w:rsidRPr="00651DAB">
        <w:rPr>
          <w:rFonts w:ascii="Times New Roman" w:hAnsi="Times New Roman" w:cs="Times New Roman"/>
          <w:b/>
          <w:bCs/>
          <w:color w:val="auto"/>
          <w:lang w:eastAsia="x-none"/>
        </w:rPr>
        <w:t>π</w:t>
      </w:r>
      <w:proofErr w:type="spellStart"/>
      <w:r w:rsidRPr="00651DAB">
        <w:rPr>
          <w:rFonts w:ascii="Times New Roman" w:hAnsi="Times New Roman" w:cs="Times New Roman"/>
          <w:b/>
          <w:bCs/>
          <w:color w:val="auto"/>
          <w:lang w:eastAsia="x-none"/>
        </w:rPr>
        <w:t>ιστο</w:t>
      </w:r>
      <w:r w:rsidRPr="00651DAB">
        <w:rPr>
          <w:rFonts w:ascii="Times New Roman" w:eastAsia="Times New Roman" w:hAnsi="Times New Roman" w:cs="Times New Roman"/>
          <w:b/>
          <w:bCs/>
          <w:color w:val="auto"/>
          <w:lang w:eastAsia="x-none"/>
        </w:rPr>
        <w:t>̀ς</w:t>
      </w:r>
      <w:proofErr w:type="spellEnd"/>
      <w:r w:rsidRPr="00651DAB">
        <w:rPr>
          <w:rFonts w:ascii="Times New Roman" w:eastAsia="Times New Roman" w:hAnsi="Times New Roman" w:cs="Times New Roman"/>
          <w:b/>
          <w:bCs/>
          <w:color w:val="auto"/>
          <w:lang w:eastAsia="x-none"/>
        </w:rPr>
        <w:t xml:space="preserve"> ὁ </w:t>
      </w:r>
      <w:proofErr w:type="spellStart"/>
      <w:r w:rsidRPr="00651DAB">
        <w:rPr>
          <w:rFonts w:ascii="Times New Roman" w:eastAsia="Times New Roman" w:hAnsi="Times New Roman" w:cs="Times New Roman"/>
          <w:b/>
          <w:bCs/>
          <w:color w:val="auto"/>
          <w:lang w:eastAsia="x-none"/>
        </w:rPr>
        <w:t>λόγος</w:t>
      </w:r>
      <w:proofErr w:type="spellEnd"/>
      <w:r w:rsidRPr="00651DAB">
        <w:rPr>
          <w:rFonts w:ascii="Times New Roman" w:eastAsia="Times New Roman" w:hAnsi="Times New Roman" w:cs="Times New Roman"/>
          <w:b/>
          <w:bCs/>
          <w:color w:val="auto"/>
          <w:lang w:eastAsia="x-none"/>
        </w:rPr>
        <w:t xml:space="preserve"> καὶ πά</w:t>
      </w:r>
      <w:proofErr w:type="spellStart"/>
      <w:r w:rsidRPr="00651DAB">
        <w:rPr>
          <w:rFonts w:ascii="Times New Roman" w:eastAsia="Times New Roman" w:hAnsi="Times New Roman" w:cs="Times New Roman"/>
          <w:b/>
          <w:bCs/>
          <w:color w:val="auto"/>
          <w:lang w:eastAsia="x-none"/>
        </w:rPr>
        <w:t>σης</w:t>
      </w:r>
      <w:proofErr w:type="spellEnd"/>
      <w:r w:rsidRPr="00651DAB">
        <w:rPr>
          <w:rFonts w:ascii="Times New Roman" w:eastAsia="Times New Roman" w:hAnsi="Times New Roman" w:cs="Times New Roman"/>
          <w:b/>
          <w:bCs/>
          <w:color w:val="auto"/>
          <w:lang w:eastAsia="x-none"/>
        </w:rPr>
        <w:t xml:space="preserve"> ἀπ</w:t>
      </w:r>
      <w:proofErr w:type="spellStart"/>
      <w:r w:rsidRPr="00651DAB">
        <w:rPr>
          <w:rFonts w:ascii="Times New Roman" w:eastAsia="Times New Roman" w:hAnsi="Times New Roman" w:cs="Times New Roman"/>
          <w:b/>
          <w:bCs/>
          <w:color w:val="auto"/>
          <w:lang w:eastAsia="x-none"/>
        </w:rPr>
        <w:t>οδοχῆς</w:t>
      </w:r>
      <w:proofErr w:type="spellEnd"/>
      <w:r w:rsidRPr="00651DAB">
        <w:rPr>
          <w:rFonts w:ascii="Times New Roman" w:eastAsia="Times New Roman" w:hAnsi="Times New Roman" w:cs="Times New Roman"/>
          <w:b/>
          <w:bCs/>
          <w:color w:val="auto"/>
          <w:lang w:eastAsia="x-none"/>
        </w:rPr>
        <w:t xml:space="preserve"> </w:t>
      </w:r>
      <w:proofErr w:type="spellStart"/>
      <w:r w:rsidRPr="00651DAB">
        <w:rPr>
          <w:rFonts w:ascii="Times New Roman" w:eastAsia="Times New Roman" w:hAnsi="Times New Roman" w:cs="Times New Roman"/>
          <w:b/>
          <w:bCs/>
          <w:color w:val="auto"/>
          <w:lang w:eastAsia="x-none"/>
        </w:rPr>
        <w:t>ἄξιος</w:t>
      </w:r>
      <w:proofErr w:type="spellEnd"/>
      <w:r w:rsidRPr="00651DAB">
        <w:rPr>
          <w:rFonts w:ascii="Times New Roman" w:eastAsia="Times New Roman" w:hAnsi="Times New Roman" w:cs="Times New Roman"/>
          <w:b/>
          <w:bCs/>
          <w:color w:val="auto"/>
          <w:lang w:eastAsia="x-none"/>
        </w:rPr>
        <w:t>·</w:t>
      </w:r>
      <w:r w:rsidRPr="00651DAB">
        <w:rPr>
          <w:rFonts w:ascii="Times New Roman" w:hAnsi="Times New Roman" w:cs="Times New Roman"/>
          <w:b/>
          <w:bCs/>
          <w:color w:val="auto"/>
          <w:lang w:eastAsia="x-none"/>
        </w:rPr>
        <w:t> </w:t>
      </w:r>
      <w:proofErr w:type="spellStart"/>
      <w:r w:rsidRPr="00651DAB">
        <w:rPr>
          <w:rFonts w:ascii="Times New Roman" w:hAnsi="Times New Roman" w:cs="Times New Roman"/>
          <w:b/>
          <w:bCs/>
          <w:color w:val="auto"/>
          <w:lang w:eastAsia="x-none"/>
        </w:rPr>
        <w:t>ει</w:t>
      </w:r>
      <w:r w:rsidRPr="00651DAB">
        <w:rPr>
          <w:rFonts w:ascii="Times New Roman" w:eastAsia="Times New Roman" w:hAnsi="Times New Roman" w:cs="Times New Roman"/>
          <w:b/>
          <w:bCs/>
          <w:color w:val="auto"/>
          <w:lang w:eastAsia="x-none"/>
        </w:rPr>
        <w:t>̓ς</w:t>
      </w:r>
      <w:proofErr w:type="spellEnd"/>
      <w:r w:rsidRPr="00651DAB">
        <w:rPr>
          <w:rFonts w:ascii="Times New Roman" w:eastAsia="Times New Roman" w:hAnsi="Times New Roman" w:cs="Times New Roman"/>
          <w:b/>
          <w:bCs/>
          <w:color w:val="auto"/>
          <w:lang w:eastAsia="x-none"/>
        </w:rPr>
        <w:t xml:space="preserve"> </w:t>
      </w:r>
      <w:proofErr w:type="spellStart"/>
      <w:r w:rsidRPr="00651DAB">
        <w:rPr>
          <w:rFonts w:ascii="Times New Roman" w:eastAsia="Times New Roman" w:hAnsi="Times New Roman" w:cs="Times New Roman"/>
          <w:b/>
          <w:bCs/>
          <w:color w:val="auto"/>
          <w:lang w:eastAsia="x-none"/>
        </w:rPr>
        <w:t>τοῦτο</w:t>
      </w:r>
      <w:proofErr w:type="spellEnd"/>
      <w:r w:rsidRPr="00651DAB">
        <w:rPr>
          <w:rFonts w:ascii="Times New Roman" w:eastAsia="Times New Roman" w:hAnsi="Times New Roman" w:cs="Times New Roman"/>
          <w:b/>
          <w:bCs/>
          <w:color w:val="auto"/>
          <w:lang w:eastAsia="x-none"/>
        </w:rPr>
        <w:t xml:space="preserve"> γὰρ καὶ </w:t>
      </w:r>
      <w:proofErr w:type="spellStart"/>
      <w:r w:rsidRPr="00651DAB">
        <w:rPr>
          <w:rFonts w:ascii="Times New Roman" w:eastAsia="Times New Roman" w:hAnsi="Times New Roman" w:cs="Times New Roman"/>
          <w:b/>
          <w:bCs/>
          <w:color w:val="auto"/>
          <w:lang w:eastAsia="x-none"/>
        </w:rPr>
        <w:t>κο</w:t>
      </w:r>
      <w:proofErr w:type="spellEnd"/>
      <w:r w:rsidRPr="00651DAB">
        <w:rPr>
          <w:rFonts w:ascii="Times New Roman" w:eastAsia="Times New Roman" w:hAnsi="Times New Roman" w:cs="Times New Roman"/>
          <w:b/>
          <w:bCs/>
          <w:color w:val="auto"/>
          <w:lang w:eastAsia="x-none"/>
        </w:rPr>
        <w:t>πιῶμεν καὶ ἀ</w:t>
      </w:r>
      <w:proofErr w:type="spellStart"/>
      <w:r w:rsidRPr="00651DAB">
        <w:rPr>
          <w:rFonts w:ascii="Times New Roman" w:eastAsia="Times New Roman" w:hAnsi="Times New Roman" w:cs="Times New Roman"/>
          <w:b/>
          <w:bCs/>
          <w:color w:val="auto"/>
          <w:lang w:eastAsia="x-none"/>
        </w:rPr>
        <w:t>γωνιζόμεθ</w:t>
      </w:r>
      <w:proofErr w:type="spellEnd"/>
      <w:r w:rsidRPr="00651DAB">
        <w:rPr>
          <w:rFonts w:ascii="Times New Roman" w:eastAsia="Times New Roman" w:hAnsi="Times New Roman" w:cs="Times New Roman"/>
          <w:b/>
          <w:bCs/>
          <w:color w:val="auto"/>
          <w:lang w:eastAsia="x-none"/>
        </w:rPr>
        <w:t xml:space="preserve">α, </w:t>
      </w:r>
      <w:proofErr w:type="spellStart"/>
      <w:r w:rsidRPr="00651DAB">
        <w:rPr>
          <w:rFonts w:ascii="Times New Roman" w:eastAsia="Times New Roman" w:hAnsi="Times New Roman" w:cs="Times New Roman"/>
          <w:b/>
          <w:bCs/>
          <w:color w:val="auto"/>
          <w:lang w:eastAsia="x-none"/>
        </w:rPr>
        <w:t>ὅτι</w:t>
      </w:r>
      <w:proofErr w:type="spellEnd"/>
      <w:r w:rsidRPr="00651DAB">
        <w:rPr>
          <w:rFonts w:ascii="Times New Roman" w:eastAsia="Times New Roman" w:hAnsi="Times New Roman" w:cs="Times New Roman"/>
          <w:b/>
          <w:bCs/>
          <w:color w:val="auto"/>
          <w:lang w:eastAsia="x-none"/>
        </w:rPr>
        <w:t xml:space="preserve"> </w:t>
      </w:r>
      <w:proofErr w:type="spellStart"/>
      <w:r w:rsidRPr="00651DAB">
        <w:rPr>
          <w:rFonts w:ascii="Times New Roman" w:eastAsia="Times New Roman" w:hAnsi="Times New Roman" w:cs="Times New Roman"/>
          <w:b/>
          <w:bCs/>
          <w:color w:val="auto"/>
          <w:lang w:eastAsia="x-none"/>
        </w:rPr>
        <w:t>ἠλ</w:t>
      </w:r>
      <w:proofErr w:type="spellEnd"/>
      <w:r w:rsidRPr="00651DAB">
        <w:rPr>
          <w:rFonts w:ascii="Times New Roman" w:eastAsia="Times New Roman" w:hAnsi="Times New Roman" w:cs="Times New Roman"/>
          <w:b/>
          <w:bCs/>
          <w:color w:val="auto"/>
          <w:lang w:eastAsia="x-none"/>
        </w:rPr>
        <w:t xml:space="preserve">πίκαμεν ἐπὶ </w:t>
      </w:r>
      <w:proofErr w:type="spellStart"/>
      <w:r w:rsidRPr="00651DAB">
        <w:rPr>
          <w:rFonts w:ascii="Times New Roman" w:eastAsia="Times New Roman" w:hAnsi="Times New Roman" w:cs="Times New Roman"/>
          <w:b/>
          <w:bCs/>
          <w:color w:val="auto"/>
          <w:lang w:eastAsia="x-none"/>
        </w:rPr>
        <w:t>Θεῳ</w:t>
      </w:r>
      <w:proofErr w:type="spellEnd"/>
      <w:r w:rsidRPr="00651DAB">
        <w:rPr>
          <w:rFonts w:ascii="Times New Roman" w:eastAsia="Times New Roman" w:hAnsi="Times New Roman" w:cs="Times New Roman"/>
          <w:b/>
          <w:bCs/>
          <w:color w:val="auto"/>
          <w:lang w:eastAsia="x-none"/>
        </w:rPr>
        <w:t xml:space="preserve">͂ </w:t>
      </w:r>
      <w:proofErr w:type="spellStart"/>
      <w:r w:rsidRPr="00651DAB">
        <w:rPr>
          <w:rFonts w:ascii="Times New Roman" w:eastAsia="Times New Roman" w:hAnsi="Times New Roman" w:cs="Times New Roman"/>
          <w:b/>
          <w:bCs/>
          <w:color w:val="auto"/>
          <w:lang w:eastAsia="x-none"/>
        </w:rPr>
        <w:t>ζῶντι</w:t>
      </w:r>
      <w:proofErr w:type="spellEnd"/>
      <w:r w:rsidRPr="00651DAB">
        <w:rPr>
          <w:rFonts w:ascii="Times New Roman" w:eastAsia="Times New Roman" w:hAnsi="Times New Roman" w:cs="Times New Roman"/>
          <w:b/>
          <w:bCs/>
          <w:color w:val="auto"/>
          <w:lang w:eastAsia="x-none"/>
        </w:rPr>
        <w:t xml:space="preserve">, </w:t>
      </w:r>
      <w:proofErr w:type="spellStart"/>
      <w:r w:rsidRPr="00651DAB">
        <w:rPr>
          <w:rFonts w:ascii="Times New Roman" w:eastAsia="Times New Roman" w:hAnsi="Times New Roman" w:cs="Times New Roman"/>
          <w:b/>
          <w:bCs/>
          <w:color w:val="auto"/>
          <w:lang w:eastAsia="x-none"/>
        </w:rPr>
        <w:t>ὅς</w:t>
      </w:r>
      <w:proofErr w:type="spellEnd"/>
      <w:r w:rsidRPr="00651DAB">
        <w:rPr>
          <w:rFonts w:ascii="Times New Roman" w:eastAsia="Times New Roman" w:hAnsi="Times New Roman" w:cs="Times New Roman"/>
          <w:b/>
          <w:bCs/>
          <w:color w:val="auto"/>
          <w:lang w:eastAsia="x-none"/>
        </w:rPr>
        <w:t xml:space="preserve"> </w:t>
      </w:r>
      <w:proofErr w:type="spellStart"/>
      <w:r w:rsidRPr="00651DAB">
        <w:rPr>
          <w:rFonts w:ascii="Times New Roman" w:eastAsia="Times New Roman" w:hAnsi="Times New Roman" w:cs="Times New Roman"/>
          <w:b/>
          <w:bCs/>
          <w:color w:val="auto"/>
          <w:lang w:eastAsia="x-none"/>
        </w:rPr>
        <w:t>ἐστι</w:t>
      </w:r>
      <w:proofErr w:type="spellEnd"/>
      <w:r w:rsidRPr="00651DAB">
        <w:rPr>
          <w:rFonts w:ascii="Times New Roman" w:eastAsia="Times New Roman" w:hAnsi="Times New Roman" w:cs="Times New Roman"/>
          <w:b/>
          <w:bCs/>
          <w:color w:val="auto"/>
          <w:lang w:eastAsia="x-none"/>
        </w:rPr>
        <w:t xml:space="preserve"> </w:t>
      </w:r>
      <w:proofErr w:type="spellStart"/>
      <w:r w:rsidRPr="00651DAB">
        <w:rPr>
          <w:rFonts w:ascii="Times New Roman" w:eastAsia="Times New Roman" w:hAnsi="Times New Roman" w:cs="Times New Roman"/>
          <w:b/>
          <w:bCs/>
          <w:color w:val="auto"/>
          <w:lang w:eastAsia="x-none"/>
        </w:rPr>
        <w:t>σωτὴρ</w:t>
      </w:r>
      <w:proofErr w:type="spellEnd"/>
      <w:r w:rsidRPr="00651DAB">
        <w:rPr>
          <w:rFonts w:ascii="Times New Roman" w:eastAsia="Times New Roman" w:hAnsi="Times New Roman" w:cs="Times New Roman"/>
          <w:b/>
          <w:bCs/>
          <w:color w:val="auto"/>
          <w:lang w:eastAsia="x-none"/>
        </w:rPr>
        <w:t xml:space="preserve"> πά</w:t>
      </w:r>
      <w:proofErr w:type="spellStart"/>
      <w:r w:rsidRPr="00651DAB">
        <w:rPr>
          <w:rFonts w:ascii="Times New Roman" w:eastAsia="Times New Roman" w:hAnsi="Times New Roman" w:cs="Times New Roman"/>
          <w:b/>
          <w:bCs/>
          <w:color w:val="auto"/>
          <w:lang w:eastAsia="x-none"/>
        </w:rPr>
        <w:t>ντων</w:t>
      </w:r>
      <w:proofErr w:type="spellEnd"/>
      <w:r w:rsidRPr="00651DAB">
        <w:rPr>
          <w:rFonts w:ascii="Times New Roman" w:eastAsia="Times New Roman" w:hAnsi="Times New Roman" w:cs="Times New Roman"/>
          <w:b/>
          <w:bCs/>
          <w:color w:val="auto"/>
          <w:lang w:eastAsia="x-none"/>
        </w:rPr>
        <w:t xml:space="preserve"> ἀ</w:t>
      </w:r>
      <w:proofErr w:type="spellStart"/>
      <w:r w:rsidRPr="00651DAB">
        <w:rPr>
          <w:rFonts w:ascii="Times New Roman" w:eastAsia="Times New Roman" w:hAnsi="Times New Roman" w:cs="Times New Roman"/>
          <w:b/>
          <w:bCs/>
          <w:color w:val="auto"/>
          <w:lang w:eastAsia="x-none"/>
        </w:rPr>
        <w:t>νθρω</w:t>
      </w:r>
      <w:proofErr w:type="spellEnd"/>
      <w:r w:rsidRPr="00651DAB">
        <w:rPr>
          <w:rFonts w:ascii="Times New Roman" w:eastAsia="Times New Roman" w:hAnsi="Times New Roman" w:cs="Times New Roman"/>
          <w:b/>
          <w:bCs/>
          <w:color w:val="auto"/>
          <w:lang w:eastAsia="x-none"/>
        </w:rPr>
        <w:t>́π</w:t>
      </w:r>
      <w:proofErr w:type="spellStart"/>
      <w:r w:rsidRPr="00651DAB">
        <w:rPr>
          <w:rFonts w:ascii="Times New Roman" w:eastAsia="Times New Roman" w:hAnsi="Times New Roman" w:cs="Times New Roman"/>
          <w:b/>
          <w:bCs/>
          <w:color w:val="auto"/>
          <w:lang w:eastAsia="x-none"/>
        </w:rPr>
        <w:t>ων</w:t>
      </w:r>
      <w:proofErr w:type="spellEnd"/>
      <w:r w:rsidRPr="00651DAB">
        <w:rPr>
          <w:rFonts w:ascii="Times New Roman" w:eastAsia="Times New Roman" w:hAnsi="Times New Roman" w:cs="Times New Roman"/>
          <w:b/>
          <w:bCs/>
          <w:color w:val="auto"/>
          <w:lang w:eastAsia="x-none"/>
        </w:rPr>
        <w:t>, μά</w:t>
      </w:r>
      <w:proofErr w:type="spellStart"/>
      <w:r w:rsidRPr="00651DAB">
        <w:rPr>
          <w:rFonts w:ascii="Times New Roman" w:eastAsia="Times New Roman" w:hAnsi="Times New Roman" w:cs="Times New Roman"/>
          <w:b/>
          <w:bCs/>
          <w:color w:val="auto"/>
          <w:lang w:eastAsia="x-none"/>
        </w:rPr>
        <w:t>λιστ</w:t>
      </w:r>
      <w:proofErr w:type="spellEnd"/>
      <w:r w:rsidRPr="00651DAB">
        <w:rPr>
          <w:rFonts w:ascii="Times New Roman" w:eastAsia="Times New Roman" w:hAnsi="Times New Roman" w:cs="Times New Roman"/>
          <w:b/>
          <w:bCs/>
          <w:color w:val="auto"/>
          <w:lang w:eastAsia="x-none"/>
        </w:rPr>
        <w:t>α π</w:t>
      </w:r>
      <w:proofErr w:type="spellStart"/>
      <w:r w:rsidRPr="00651DAB">
        <w:rPr>
          <w:rFonts w:ascii="Times New Roman" w:eastAsia="Times New Roman" w:hAnsi="Times New Roman" w:cs="Times New Roman"/>
          <w:b/>
          <w:bCs/>
          <w:color w:val="auto"/>
          <w:lang w:eastAsia="x-none"/>
        </w:rPr>
        <w:t>ιστῶν</w:t>
      </w:r>
      <w:proofErr w:type="spellEnd"/>
      <w:r w:rsidRPr="00651DAB">
        <w:rPr>
          <w:rFonts w:ascii="Times New Roman" w:eastAsia="Times New Roman" w:hAnsi="Times New Roman" w:cs="Times New Roman"/>
          <w:b/>
          <w:bCs/>
          <w:color w:val="auto"/>
          <w:lang w:val="en-US" w:eastAsia="x-none"/>
        </w:rPr>
        <w:t xml:space="preserve">).  </w:t>
      </w:r>
      <w:r w:rsidR="00C77428" w:rsidRPr="00651DAB">
        <w:rPr>
          <w:rFonts w:ascii="Times New Roman" w:eastAsia="Times New Roman" w:hAnsi="Times New Roman" w:cs="Times New Roman"/>
          <w:color w:val="auto"/>
          <w:lang w:val="en-US" w:eastAsia="x-none"/>
        </w:rPr>
        <w:t>The faithful saying confirms Paul’s point on living godly.  It is clear and precise without doubt.</w:t>
      </w:r>
    </w:p>
    <w:p w14:paraId="69C7FCD0" w14:textId="1057550C" w:rsidR="00C77428" w:rsidRPr="00651DAB" w:rsidRDefault="00C77428" w:rsidP="000F39E0">
      <w:pPr>
        <w:pStyle w:val="BODY"/>
        <w:widowControl w:val="0"/>
        <w:spacing w:before="60" w:after="60" w:line="480" w:lineRule="auto"/>
        <w:rPr>
          <w:rFonts w:ascii="Times New Roman" w:hAnsi="Times New Roman" w:cs="Times New Roman"/>
          <w:color w:val="auto"/>
          <w:lang w:val="en-US" w:eastAsia="x-none"/>
        </w:rPr>
      </w:pPr>
      <w:r w:rsidRPr="00651DAB">
        <w:rPr>
          <w:rFonts w:ascii="Times New Roman" w:eastAsia="Times New Roman" w:hAnsi="Times New Roman" w:cs="Times New Roman"/>
          <w:color w:val="auto"/>
          <w:lang w:val="en-US" w:eastAsia="x-none"/>
        </w:rPr>
        <w:t xml:space="preserve">     The idea of laboring and suffering reproach for that labor is based upon one’s trust in God.  And why trust in God?  Because He is the Savior for all those who </w:t>
      </w:r>
      <w:r w:rsidR="00966052" w:rsidRPr="00651DAB">
        <w:rPr>
          <w:rFonts w:ascii="Times New Roman" w:eastAsia="Times New Roman" w:hAnsi="Times New Roman" w:cs="Times New Roman"/>
          <w:color w:val="auto"/>
          <w:lang w:val="en-US" w:eastAsia="x-none"/>
        </w:rPr>
        <w:t>honestly believe</w:t>
      </w:r>
      <w:r w:rsidRPr="00651DAB">
        <w:rPr>
          <w:rFonts w:ascii="Times New Roman" w:eastAsia="Times New Roman" w:hAnsi="Times New Roman" w:cs="Times New Roman"/>
          <w:color w:val="auto"/>
          <w:lang w:val="en-US" w:eastAsia="x-none"/>
        </w:rPr>
        <w:t xml:space="preserve">.  Hence, Paul instructs Timothy </w:t>
      </w:r>
      <w:r w:rsidR="00D50854" w:rsidRPr="00651DAB">
        <w:rPr>
          <w:rFonts w:ascii="Times New Roman" w:eastAsia="Times New Roman" w:hAnsi="Times New Roman" w:cs="Times New Roman"/>
          <w:color w:val="auto"/>
          <w:lang w:val="en-US" w:eastAsia="x-none"/>
        </w:rPr>
        <w:t xml:space="preserve">to </w:t>
      </w:r>
      <w:r w:rsidRPr="00651DAB">
        <w:rPr>
          <w:rFonts w:ascii="Times New Roman" w:eastAsia="Times New Roman" w:hAnsi="Times New Roman" w:cs="Times New Roman"/>
          <w:color w:val="auto"/>
          <w:lang w:val="en-US" w:eastAsia="x-none"/>
        </w:rPr>
        <w:t>relay this message to the saints.</w:t>
      </w:r>
    </w:p>
    <w:p w14:paraId="03EFB97D" w14:textId="06E3604B" w:rsidR="00767A1A" w:rsidRPr="00970974" w:rsidRDefault="00767A1A" w:rsidP="00F25936">
      <w:pPr>
        <w:pStyle w:val="BODY"/>
        <w:widowControl w:val="0"/>
        <w:spacing w:before="60" w:after="60"/>
        <w:jc w:val="both"/>
        <w:rPr>
          <w:rFonts w:ascii="Times New Roman" w:hAnsi="Times New Roman" w:cs="Times New Roman"/>
          <w:b/>
          <w:bCs/>
          <w:i/>
          <w:iCs/>
          <w:color w:val="auto"/>
          <w:lang w:val="en-US" w:eastAsia="x-none"/>
        </w:rPr>
      </w:pPr>
      <w:r w:rsidRPr="00651DAB">
        <w:rPr>
          <w:rFonts w:ascii="Times New Roman" w:hAnsi="Times New Roman" w:cs="Times New Roman"/>
          <w:color w:val="auto"/>
          <w:lang w:val="en-US" w:eastAsia="x-none"/>
        </w:rPr>
        <w:t xml:space="preserve"> </w:t>
      </w:r>
      <w:r w:rsidR="008B086A">
        <w:rPr>
          <w:rFonts w:ascii="Times New Roman" w:hAnsi="Times New Roman" w:cs="Times New Roman"/>
          <w:color w:val="auto"/>
          <w:lang w:val="en-US" w:eastAsia="x-none"/>
        </w:rPr>
        <w:t xml:space="preserve">     </w:t>
      </w:r>
      <w:r w:rsidRPr="00651DAB">
        <w:rPr>
          <w:rFonts w:ascii="Times New Roman" w:hAnsi="Times New Roman" w:cs="Times New Roman"/>
          <w:color w:val="auto"/>
          <w:lang w:val="en-US" w:eastAsia="x-none"/>
        </w:rPr>
        <w:t xml:space="preserve"> </w:t>
      </w:r>
      <w:r w:rsidRPr="00970974">
        <w:rPr>
          <w:rFonts w:ascii="Times New Roman" w:hAnsi="Times New Roman" w:cs="Times New Roman"/>
          <w:b/>
          <w:bCs/>
          <w:i/>
          <w:iCs/>
          <w:color w:val="auto"/>
          <w:lang w:val="en-US" w:eastAsia="x-none"/>
        </w:rPr>
        <w:t>Personal Instructions to Timothy</w:t>
      </w:r>
    </w:p>
    <w:p w14:paraId="2E76614C" w14:textId="77777777" w:rsidR="00767A1A" w:rsidRPr="00651DAB" w:rsidRDefault="00767A1A" w:rsidP="00F25936">
      <w:pPr>
        <w:pStyle w:val="BODY"/>
        <w:widowControl w:val="0"/>
        <w:spacing w:before="60" w:after="60"/>
        <w:jc w:val="both"/>
        <w:rPr>
          <w:rFonts w:ascii="Times New Roman" w:hAnsi="Times New Roman" w:cs="Times New Roman"/>
          <w:color w:val="auto"/>
          <w:lang w:val="en-US" w:eastAsia="x-none"/>
        </w:rPr>
      </w:pPr>
    </w:p>
    <w:p w14:paraId="75E51BAF" w14:textId="1EB5BEE5" w:rsidR="008060AB" w:rsidRPr="00651DAB" w:rsidRDefault="00767A1A" w:rsidP="00767A1A">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w:t>
      </w:r>
      <w:r w:rsidR="008060AB" w:rsidRPr="00651DAB">
        <w:rPr>
          <w:rFonts w:ascii="Times New Roman" w:hAnsi="Times New Roman" w:cs="Times New Roman"/>
          <w:color w:val="auto"/>
          <w:lang w:eastAsia="x-none"/>
        </w:rPr>
        <w:t xml:space="preserve">  </w:t>
      </w:r>
      <w:r w:rsidRPr="00651DAB">
        <w:rPr>
          <w:rFonts w:ascii="Times New Roman" w:hAnsi="Times New Roman" w:cs="Times New Roman"/>
          <w:color w:val="auto"/>
          <w:lang w:val="en-US" w:eastAsia="x-none"/>
        </w:rPr>
        <w:t>“</w:t>
      </w:r>
      <w:r w:rsidR="008060AB" w:rsidRPr="00651DAB">
        <w:rPr>
          <w:rFonts w:ascii="Times New Roman" w:hAnsi="Times New Roman" w:cs="Times New Roman"/>
          <w:i/>
          <w:iCs/>
          <w:color w:val="auto"/>
          <w:lang w:eastAsia="x-none"/>
        </w:rPr>
        <w:t xml:space="preserve">Let no man despise thy youth; but be thou an example of the believers, in word, in conversation, in charity, in spirit, in faith, in purity.  Till I come, give attendance to reading, to exhortation, to doctrine.  </w:t>
      </w:r>
      <w:bookmarkStart w:id="13" w:name="_Hlk61517886"/>
      <w:r w:rsidR="008060AB" w:rsidRPr="00651DAB">
        <w:rPr>
          <w:rFonts w:ascii="Times New Roman" w:hAnsi="Times New Roman" w:cs="Times New Roman"/>
          <w:i/>
          <w:iCs/>
          <w:color w:val="auto"/>
          <w:lang w:eastAsia="x-none"/>
        </w:rPr>
        <w:t>Neglect not the gift that is in thee, which was given thee by prophecy, with the laying on of the hands of the presbytery. </w:t>
      </w:r>
      <w:bookmarkStart w:id="14" w:name="_Hlk61518474"/>
      <w:bookmarkEnd w:id="13"/>
      <w:r w:rsidR="008060AB" w:rsidRPr="00651DAB">
        <w:rPr>
          <w:rFonts w:ascii="Times New Roman" w:hAnsi="Times New Roman" w:cs="Times New Roman"/>
          <w:i/>
          <w:iCs/>
          <w:color w:val="auto"/>
          <w:lang w:eastAsia="x-none"/>
        </w:rPr>
        <w:t>Meditate upon these things; give thyself wholly to them; that thy profiting may appear to all.</w:t>
      </w:r>
      <w:bookmarkEnd w:id="14"/>
      <w:r w:rsidR="008060AB" w:rsidRPr="00651DAB">
        <w:rPr>
          <w:rFonts w:ascii="Times New Roman" w:hAnsi="Times New Roman" w:cs="Times New Roman"/>
          <w:i/>
          <w:iCs/>
          <w:color w:val="auto"/>
          <w:lang w:eastAsia="x-none"/>
        </w:rPr>
        <w:t xml:space="preserve">  </w:t>
      </w:r>
      <w:bookmarkStart w:id="15" w:name="_Hlk61519019"/>
      <w:r w:rsidR="008060AB" w:rsidRPr="00651DAB">
        <w:rPr>
          <w:rFonts w:ascii="Times New Roman" w:hAnsi="Times New Roman" w:cs="Times New Roman"/>
          <w:i/>
          <w:iCs/>
          <w:color w:val="auto"/>
          <w:lang w:eastAsia="x-none"/>
        </w:rPr>
        <w:t>Take heed unto thyself, and unto the doctrine; continue in them: for in doing this thou shalt both save thyself, and them that hear thee</w:t>
      </w:r>
      <w:r w:rsidRPr="00651DAB">
        <w:rPr>
          <w:rFonts w:ascii="Times New Roman" w:hAnsi="Times New Roman" w:cs="Times New Roman"/>
          <w:color w:val="auto"/>
          <w:lang w:val="en-US" w:eastAsia="x-none"/>
        </w:rPr>
        <w:t xml:space="preserve">” </w:t>
      </w:r>
      <w:bookmarkEnd w:id="15"/>
      <w:r w:rsidRPr="00651DAB">
        <w:rPr>
          <w:rFonts w:ascii="Times New Roman" w:hAnsi="Times New Roman" w:cs="Times New Roman"/>
          <w:color w:val="auto"/>
          <w:lang w:val="en-US" w:eastAsia="x-none"/>
        </w:rPr>
        <w:t>(1 Tim. 4:12-16).</w:t>
      </w:r>
    </w:p>
    <w:p w14:paraId="3D691951" w14:textId="22F19067" w:rsidR="0076161F" w:rsidRPr="00651DAB" w:rsidRDefault="0076161F" w:rsidP="00767A1A">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w:t>
      </w:r>
      <w:r w:rsidRPr="00651DAB">
        <w:rPr>
          <w:rFonts w:ascii="Times New Roman" w:hAnsi="Times New Roman" w:cs="Times New Roman"/>
          <w:i/>
          <w:iCs/>
          <w:color w:val="auto"/>
          <w:lang w:val="en-US" w:eastAsia="x-none"/>
        </w:rPr>
        <w:t>Let no man despise thy youth</w:t>
      </w:r>
      <w:r w:rsidRPr="00651DAB">
        <w:rPr>
          <w:rFonts w:ascii="Times New Roman" w:hAnsi="Times New Roman" w:cs="Times New Roman"/>
          <w:color w:val="auto"/>
          <w:lang w:val="en-US" w:eastAsia="x-none"/>
        </w:rPr>
        <w:t>” (</w:t>
      </w:r>
      <w:proofErr w:type="spellStart"/>
      <w:r w:rsidRPr="00651DAB">
        <w:rPr>
          <w:rFonts w:ascii="Galatia SIL" w:eastAsia="Times New Roman" w:hAnsi="Galatia SIL" w:cs="Galatia SIL"/>
          <w:color w:val="auto"/>
          <w:lang w:val="en-US"/>
        </w:rPr>
        <w:t>μηδεὶς</w:t>
      </w:r>
      <w:proofErr w:type="spellEnd"/>
      <w:r w:rsidRPr="00651DAB">
        <w:rPr>
          <w:rFonts w:ascii="Galatia SIL" w:eastAsia="Times New Roman" w:hAnsi="Galatia SIL" w:cs="Galatia SIL"/>
          <w:color w:val="auto"/>
          <w:lang w:val="en-US"/>
        </w:rPr>
        <w:t xml:space="preserve"> </w:t>
      </w:r>
      <w:proofErr w:type="spellStart"/>
      <w:r w:rsidRPr="00651DAB">
        <w:rPr>
          <w:rFonts w:ascii="Galatia SIL" w:eastAsia="Times New Roman" w:hAnsi="Galatia SIL" w:cs="Galatia SIL"/>
          <w:color w:val="auto"/>
          <w:lang w:val="en-US"/>
        </w:rPr>
        <w:t>διὰ</w:t>
      </w:r>
      <w:proofErr w:type="spellEnd"/>
      <w:r w:rsidRPr="00651DAB">
        <w:rPr>
          <w:rFonts w:ascii="Galatia SIL" w:eastAsia="Times New Roman" w:hAnsi="Galatia SIL" w:cs="Galatia SIL"/>
          <w:color w:val="auto"/>
          <w:lang w:val="en-US"/>
        </w:rPr>
        <w:t xml:space="preserve"> </w:t>
      </w:r>
      <w:proofErr w:type="spellStart"/>
      <w:r w:rsidRPr="00651DAB">
        <w:rPr>
          <w:rFonts w:ascii="Galatia SIL" w:eastAsia="Times New Roman" w:hAnsi="Galatia SIL" w:cs="Galatia SIL"/>
          <w:color w:val="auto"/>
          <w:lang w:val="en-US"/>
        </w:rPr>
        <w:t>τὴν</w:t>
      </w:r>
      <w:proofErr w:type="spellEnd"/>
      <w:r w:rsidRPr="00651DAB">
        <w:rPr>
          <w:rFonts w:ascii="Galatia SIL" w:eastAsia="Times New Roman" w:hAnsi="Galatia SIL" w:cs="Galatia SIL"/>
          <w:color w:val="auto"/>
          <w:lang w:val="en-US"/>
        </w:rPr>
        <w:t xml:space="preserve"> </w:t>
      </w:r>
      <w:proofErr w:type="spellStart"/>
      <w:r w:rsidRPr="00651DAB">
        <w:rPr>
          <w:rFonts w:ascii="Galatia SIL" w:eastAsia="Times New Roman" w:hAnsi="Galatia SIL" w:cs="Galatia SIL"/>
          <w:color w:val="auto"/>
          <w:lang w:val="en-US"/>
        </w:rPr>
        <w:t>νεότητ</w:t>
      </w:r>
      <w:proofErr w:type="spellEnd"/>
      <w:r w:rsidRPr="00651DAB">
        <w:rPr>
          <w:rFonts w:ascii="Galatia SIL" w:eastAsia="Times New Roman" w:hAnsi="Galatia SIL" w:cs="Galatia SIL"/>
          <w:color w:val="auto"/>
          <w:lang w:val="en-US"/>
        </w:rPr>
        <w:t>α κατα</w:t>
      </w:r>
      <w:proofErr w:type="spellStart"/>
      <w:r w:rsidRPr="00651DAB">
        <w:rPr>
          <w:rFonts w:ascii="Galatia SIL" w:eastAsia="Times New Roman" w:hAnsi="Galatia SIL" w:cs="Galatia SIL"/>
          <w:color w:val="auto"/>
          <w:lang w:val="en-US"/>
        </w:rPr>
        <w:t>φρονήσῃ</w:t>
      </w:r>
      <w:proofErr w:type="spellEnd"/>
      <w:r w:rsidRPr="00651DAB">
        <w:rPr>
          <w:rFonts w:ascii="Galatia SIL" w:eastAsia="Times New Roman" w:hAnsi="Galatia SIL" w:cs="Galatia SIL"/>
          <w:color w:val="auto"/>
          <w:lang w:val="en-US"/>
        </w:rPr>
        <w:t xml:space="preserve"> </w:t>
      </w:r>
      <w:proofErr w:type="spellStart"/>
      <w:r w:rsidRPr="00651DAB">
        <w:rPr>
          <w:rFonts w:ascii="Galatia SIL" w:eastAsia="Times New Roman" w:hAnsi="Galatia SIL" w:cs="Galatia SIL"/>
          <w:color w:val="auto"/>
          <w:lang w:val="en-US"/>
        </w:rPr>
        <w:t>σον</w:t>
      </w:r>
      <w:proofErr w:type="spellEnd"/>
      <w:r w:rsidRPr="00651DAB">
        <w:rPr>
          <w:rFonts w:ascii="Galatia SIL" w:eastAsia="Times New Roman" w:hAnsi="Galatia SIL" w:cs="Galatia SIL"/>
          <w:color w:val="auto"/>
          <w:lang w:val="en-US"/>
        </w:rPr>
        <w:t>).  The word despise in the Greek is an imperative active third person singular verb.  It means to look down on or to despise</w:t>
      </w:r>
      <w:r w:rsidRPr="00651DAB">
        <w:rPr>
          <w:color w:val="auto"/>
          <w:lang w:eastAsia="x-none"/>
        </w:rPr>
        <w:t>.</w:t>
      </w:r>
      <w:r w:rsidRPr="00651DAB">
        <w:rPr>
          <w:color w:val="auto"/>
          <w:lang w:val="en-US" w:eastAsia="x-none"/>
        </w:rPr>
        <w:t xml:space="preserve">  </w:t>
      </w:r>
      <w:r w:rsidRPr="00651DAB">
        <w:rPr>
          <w:rFonts w:ascii="Times New Roman" w:hAnsi="Times New Roman" w:cs="Times New Roman"/>
          <w:color w:val="auto"/>
          <w:lang w:val="en-US" w:eastAsia="x-none"/>
        </w:rPr>
        <w:t>And how was Timothy to fight this type of rejection?  “</w:t>
      </w:r>
      <w:proofErr w:type="spellStart"/>
      <w:r w:rsidRPr="00651DAB">
        <w:rPr>
          <w:rFonts w:ascii="Times New Roman" w:hAnsi="Times New Roman" w:cs="Times New Roman"/>
          <w:color w:val="auto"/>
          <w:lang w:val="en-US" w:eastAsia="x-none"/>
        </w:rPr>
        <w:t>B</w:t>
      </w:r>
      <w:r w:rsidRPr="00651DAB">
        <w:rPr>
          <w:rFonts w:ascii="Times New Roman" w:hAnsi="Times New Roman" w:cs="Times New Roman"/>
          <w:i/>
          <w:iCs/>
          <w:color w:val="auto"/>
          <w:lang w:eastAsia="x-none"/>
        </w:rPr>
        <w:t>e</w:t>
      </w:r>
      <w:proofErr w:type="spellEnd"/>
      <w:r w:rsidRPr="00651DAB">
        <w:rPr>
          <w:rFonts w:ascii="Times New Roman" w:hAnsi="Times New Roman" w:cs="Times New Roman"/>
          <w:i/>
          <w:iCs/>
          <w:color w:val="auto"/>
          <w:lang w:eastAsia="x-none"/>
        </w:rPr>
        <w:t xml:space="preserve"> thou an example of the believers, in word</w:t>
      </w:r>
      <w:r w:rsidRPr="00651DAB">
        <w:rPr>
          <w:b/>
          <w:bCs/>
          <w:color w:val="auto"/>
          <w:lang w:eastAsia="x-none"/>
        </w:rPr>
        <w:t xml:space="preserve"> </w:t>
      </w:r>
      <w:bookmarkStart w:id="16" w:name="_Hlk61516791"/>
      <w:r w:rsidRPr="00651DAB">
        <w:rPr>
          <w:rFonts w:ascii="Times New Roman" w:hAnsi="Times New Roman" w:cs="Times New Roman"/>
          <w:b/>
          <w:bCs/>
          <w:color w:val="auto"/>
          <w:lang w:eastAsia="x-none"/>
        </w:rPr>
        <w:t>(</w:t>
      </w:r>
      <w:proofErr w:type="spellStart"/>
      <w:r w:rsidRPr="00651DAB">
        <w:rPr>
          <w:rFonts w:ascii="Times New Roman" w:hAnsi="Times New Roman" w:cs="Times New Roman"/>
          <w:b/>
          <w:bCs/>
          <w:color w:val="auto"/>
          <w:lang w:eastAsia="x-none"/>
        </w:rPr>
        <w:t>ε</w:t>
      </w:r>
      <w:r w:rsidRPr="00651DAB">
        <w:rPr>
          <w:rFonts w:ascii="Times New Roman" w:eastAsia="Times New Roman" w:hAnsi="Times New Roman" w:cs="Times New Roman"/>
          <w:b/>
          <w:bCs/>
          <w:color w:val="auto"/>
          <w:lang w:eastAsia="x-none"/>
        </w:rPr>
        <w:t>̓ν</w:t>
      </w:r>
      <w:proofErr w:type="spellEnd"/>
      <w:r w:rsidRPr="00651DAB">
        <w:rPr>
          <w:rFonts w:ascii="Times New Roman" w:eastAsia="Times New Roman" w:hAnsi="Times New Roman" w:cs="Times New Roman"/>
          <w:b/>
          <w:bCs/>
          <w:color w:val="auto"/>
          <w:lang w:eastAsia="x-none"/>
        </w:rPr>
        <w:t xml:space="preserve"> </w:t>
      </w:r>
      <w:bookmarkEnd w:id="16"/>
      <w:proofErr w:type="spellStart"/>
      <w:r w:rsidRPr="00651DAB">
        <w:rPr>
          <w:rFonts w:ascii="Times New Roman" w:eastAsia="Times New Roman" w:hAnsi="Times New Roman" w:cs="Times New Roman"/>
          <w:b/>
          <w:bCs/>
          <w:color w:val="auto"/>
          <w:lang w:eastAsia="x-none"/>
        </w:rPr>
        <w:t>λόγῳ</w:t>
      </w:r>
      <w:proofErr w:type="spellEnd"/>
      <w:proofErr w:type="gramStart"/>
      <w:r w:rsidRPr="00651DAB">
        <w:rPr>
          <w:rFonts w:ascii="Times New Roman" w:hAnsi="Times New Roman" w:cs="Times New Roman"/>
          <w:b/>
          <w:bCs/>
          <w:color w:val="auto"/>
          <w:lang w:eastAsia="x-none"/>
        </w:rPr>
        <w:t>)</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i/>
          <w:iCs/>
          <w:color w:val="auto"/>
          <w:lang w:eastAsia="x-none"/>
        </w:rPr>
        <w:t>,</w:t>
      </w:r>
      <w:proofErr w:type="gramEnd"/>
      <w:r w:rsidRPr="00651DAB">
        <w:rPr>
          <w:rFonts w:ascii="Times New Roman" w:hAnsi="Times New Roman" w:cs="Times New Roman"/>
          <w:i/>
          <w:iCs/>
          <w:color w:val="auto"/>
          <w:lang w:eastAsia="x-none"/>
        </w:rPr>
        <w:t xml:space="preserve"> in conversation</w:t>
      </w:r>
      <w:r w:rsidRPr="00651DAB">
        <w:rPr>
          <w:rFonts w:ascii="Times New Roman" w:hAnsi="Times New Roman" w:cs="Times New Roman"/>
          <w:b/>
          <w:bCs/>
          <w:color w:val="auto"/>
          <w:lang w:eastAsia="x-none"/>
        </w:rPr>
        <w:t xml:space="preserve"> (</w:t>
      </w:r>
      <w:r w:rsidR="00EA6AAC" w:rsidRPr="00651DAB">
        <w:rPr>
          <w:rFonts w:ascii="Times New Roman" w:hAnsi="Times New Roman" w:cs="Times New Roman"/>
          <w:b/>
          <w:bCs/>
          <w:color w:val="auto"/>
          <w:lang w:eastAsia="x-none"/>
        </w:rPr>
        <w:t>(</w:t>
      </w:r>
      <w:proofErr w:type="spellStart"/>
      <w:r w:rsidR="00EA6AAC" w:rsidRPr="00651DAB">
        <w:rPr>
          <w:rFonts w:ascii="Times New Roman" w:hAnsi="Times New Roman" w:cs="Times New Roman"/>
          <w:b/>
          <w:bCs/>
          <w:color w:val="auto"/>
          <w:lang w:eastAsia="x-none"/>
        </w:rPr>
        <w:t>ε</w:t>
      </w:r>
      <w:r w:rsidR="00EA6AAC" w:rsidRPr="00651DAB">
        <w:rPr>
          <w:rFonts w:ascii="Times New Roman" w:eastAsia="Times New Roman" w:hAnsi="Times New Roman" w:cs="Times New Roman"/>
          <w:b/>
          <w:bCs/>
          <w:color w:val="auto"/>
          <w:lang w:eastAsia="x-none"/>
        </w:rPr>
        <w:t>̓ν</w:t>
      </w:r>
      <w:proofErr w:type="spellEnd"/>
      <w:r w:rsidR="00EA6AAC" w:rsidRPr="00651DAB">
        <w:rPr>
          <w:rFonts w:ascii="Times New Roman" w:eastAsia="Times New Roman" w:hAnsi="Times New Roman" w:cs="Times New Roman"/>
          <w:b/>
          <w:bCs/>
          <w:color w:val="auto"/>
          <w:lang w:eastAsia="x-none"/>
        </w:rPr>
        <w:t xml:space="preserve"> </w:t>
      </w:r>
      <w:r w:rsidRPr="00651DAB">
        <w:rPr>
          <w:rFonts w:ascii="Times New Roman" w:hAnsi="Times New Roman" w:cs="Times New Roman"/>
          <w:b/>
          <w:bCs/>
          <w:color w:val="auto"/>
          <w:lang w:eastAsia="x-none"/>
        </w:rPr>
        <w:t>α</w:t>
      </w:r>
      <w:r w:rsidRPr="00651DAB">
        <w:rPr>
          <w:rFonts w:ascii="Times New Roman" w:eastAsia="Times New Roman" w:hAnsi="Times New Roman" w:cs="Times New Roman"/>
          <w:b/>
          <w:bCs/>
          <w:color w:val="auto"/>
          <w:lang w:eastAsia="x-none"/>
        </w:rPr>
        <w:t>̓να</w:t>
      </w:r>
      <w:proofErr w:type="spellStart"/>
      <w:r w:rsidRPr="00651DAB">
        <w:rPr>
          <w:rFonts w:ascii="Times New Roman" w:eastAsia="Times New Roman" w:hAnsi="Times New Roman" w:cs="Times New Roman"/>
          <w:b/>
          <w:bCs/>
          <w:color w:val="auto"/>
          <w:lang w:eastAsia="x-none"/>
        </w:rPr>
        <w:t>στροφῃ</w:t>
      </w:r>
      <w:proofErr w:type="spellEnd"/>
      <w:r w:rsidRPr="00651DAB">
        <w:rPr>
          <w:rFonts w:ascii="Times New Roman" w:eastAsia="Times New Roman" w:hAnsi="Times New Roman" w:cs="Times New Roman"/>
          <w:b/>
          <w:bCs/>
          <w:color w:val="auto"/>
          <w:lang w:eastAsia="x-none"/>
        </w:rPr>
        <w:t>͂</w:t>
      </w:r>
      <w:r w:rsidRPr="00651DAB">
        <w:rPr>
          <w:rFonts w:ascii="Times New Roman" w:hAnsi="Times New Roman" w:cs="Times New Roman"/>
          <w:b/>
          <w:bCs/>
          <w:color w:val="auto"/>
          <w:lang w:eastAsia="x-none"/>
        </w:rPr>
        <w:t>)</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i/>
          <w:iCs/>
          <w:color w:val="auto"/>
          <w:lang w:eastAsia="x-none"/>
        </w:rPr>
        <w:t>, in charity</w:t>
      </w:r>
      <w:r w:rsidRPr="00651DAB">
        <w:rPr>
          <w:rFonts w:ascii="Times New Roman" w:eastAsia="Times New Roman" w:hAnsi="Times New Roman" w:cs="Times New Roman"/>
          <w:color w:val="auto"/>
          <w:lang w:val="en-US"/>
        </w:rPr>
        <w:t xml:space="preserve"> (</w:t>
      </w:r>
      <w:r w:rsidR="00EA6AAC" w:rsidRPr="00651DAB">
        <w:rPr>
          <w:rFonts w:ascii="Times New Roman" w:hAnsi="Times New Roman" w:cs="Times New Roman"/>
          <w:b/>
          <w:bCs/>
          <w:color w:val="auto"/>
          <w:lang w:eastAsia="x-none"/>
        </w:rPr>
        <w:t>(</w:t>
      </w:r>
      <w:proofErr w:type="spellStart"/>
      <w:r w:rsidR="00EA6AAC" w:rsidRPr="00651DAB">
        <w:rPr>
          <w:rFonts w:ascii="Times New Roman" w:hAnsi="Times New Roman" w:cs="Times New Roman"/>
          <w:b/>
          <w:bCs/>
          <w:color w:val="auto"/>
          <w:lang w:eastAsia="x-none"/>
        </w:rPr>
        <w:t>ε</w:t>
      </w:r>
      <w:r w:rsidR="00EA6AAC" w:rsidRPr="00651DAB">
        <w:rPr>
          <w:rFonts w:ascii="Times New Roman" w:eastAsia="Times New Roman" w:hAnsi="Times New Roman" w:cs="Times New Roman"/>
          <w:b/>
          <w:bCs/>
          <w:color w:val="auto"/>
          <w:lang w:eastAsia="x-none"/>
        </w:rPr>
        <w:t>̓ν</w:t>
      </w:r>
      <w:proofErr w:type="spellEnd"/>
      <w:r w:rsidR="00EA6AAC" w:rsidRPr="00651DAB">
        <w:rPr>
          <w:rFonts w:ascii="Times New Roman" w:eastAsia="Times New Roman" w:hAnsi="Times New Roman" w:cs="Times New Roman"/>
          <w:b/>
          <w:bCs/>
          <w:color w:val="auto"/>
          <w:lang w:eastAsia="x-none"/>
        </w:rPr>
        <w:t xml:space="preserve"> </w:t>
      </w:r>
      <w:proofErr w:type="spellStart"/>
      <w:r w:rsidRPr="00651DAB">
        <w:rPr>
          <w:rFonts w:ascii="Times New Roman" w:eastAsia="Times New Roman" w:hAnsi="Times New Roman" w:cs="Times New Roman"/>
          <w:b/>
          <w:bCs/>
          <w:color w:val="auto"/>
          <w:lang w:val="en-US"/>
        </w:rPr>
        <w:t>ἀγά</w:t>
      </w:r>
      <w:proofErr w:type="spellEnd"/>
      <w:r w:rsidRPr="00651DAB">
        <w:rPr>
          <w:rFonts w:ascii="Times New Roman" w:eastAsia="Times New Roman" w:hAnsi="Times New Roman" w:cs="Times New Roman"/>
          <w:b/>
          <w:bCs/>
          <w:color w:val="auto"/>
          <w:lang w:val="en-US"/>
        </w:rPr>
        <w:t>πης</w:t>
      </w:r>
      <w:r w:rsidRPr="00651DAB">
        <w:rPr>
          <w:rFonts w:ascii="Times New Roman" w:eastAsia="Times New Roman" w:hAnsi="Times New Roman" w:cs="Times New Roman"/>
          <w:color w:val="auto"/>
          <w:lang w:val="en-US"/>
        </w:rPr>
        <w:t>)</w:t>
      </w:r>
      <w:r w:rsidRPr="00651DAB">
        <w:rPr>
          <w:rFonts w:ascii="Times New Roman" w:hAnsi="Times New Roman" w:cs="Times New Roman"/>
          <w:i/>
          <w:iCs/>
          <w:color w:val="auto"/>
          <w:lang w:eastAsia="x-none"/>
        </w:rPr>
        <w:t>, in spiri</w:t>
      </w:r>
      <w:r w:rsidR="00EA6AAC" w:rsidRPr="00651DAB">
        <w:rPr>
          <w:rFonts w:ascii="Times New Roman" w:hAnsi="Times New Roman" w:cs="Times New Roman"/>
          <w:i/>
          <w:iCs/>
          <w:color w:val="auto"/>
          <w:lang w:val="en-US" w:eastAsia="x-none"/>
        </w:rPr>
        <w:t xml:space="preserve">t </w:t>
      </w:r>
      <w:r w:rsidR="00EA6AAC" w:rsidRPr="00651DAB">
        <w:rPr>
          <w:rFonts w:ascii="Times New Roman" w:hAnsi="Times New Roman" w:cs="Times New Roman"/>
          <w:b/>
          <w:bCs/>
          <w:i/>
          <w:iCs/>
          <w:color w:val="auto"/>
          <w:lang w:val="en-US" w:eastAsia="x-none"/>
        </w:rPr>
        <w:t>(</w:t>
      </w:r>
      <w:proofErr w:type="spellStart"/>
      <w:r w:rsidRPr="00651DAB">
        <w:rPr>
          <w:rFonts w:ascii="Times New Roman" w:hAnsi="Times New Roman" w:cs="Times New Roman"/>
          <w:b/>
          <w:bCs/>
          <w:color w:val="auto"/>
          <w:lang w:eastAsia="x-none"/>
        </w:rPr>
        <w:t>ε</w:t>
      </w:r>
      <w:r w:rsidRPr="00651DAB">
        <w:rPr>
          <w:rFonts w:ascii="Times New Roman" w:eastAsia="Times New Roman" w:hAnsi="Times New Roman" w:cs="Times New Roman"/>
          <w:b/>
          <w:bCs/>
          <w:color w:val="auto"/>
          <w:lang w:eastAsia="x-none"/>
        </w:rPr>
        <w:t>̓ν</w:t>
      </w:r>
      <w:proofErr w:type="spellEnd"/>
      <w:r w:rsidRPr="00651DAB">
        <w:rPr>
          <w:rFonts w:ascii="Times New Roman" w:eastAsia="Times New Roman" w:hAnsi="Times New Roman" w:cs="Times New Roman"/>
          <w:b/>
          <w:bCs/>
          <w:color w:val="auto"/>
          <w:lang w:eastAsia="x-none"/>
        </w:rPr>
        <w:t xml:space="preserve"> π</w:t>
      </w:r>
      <w:proofErr w:type="spellStart"/>
      <w:r w:rsidRPr="00651DAB">
        <w:rPr>
          <w:rFonts w:ascii="Times New Roman" w:eastAsia="Times New Roman" w:hAnsi="Times New Roman" w:cs="Times New Roman"/>
          <w:b/>
          <w:bCs/>
          <w:color w:val="auto"/>
          <w:lang w:eastAsia="x-none"/>
        </w:rPr>
        <w:t>νεύμ</w:t>
      </w:r>
      <w:proofErr w:type="spellEnd"/>
      <w:r w:rsidRPr="00651DAB">
        <w:rPr>
          <w:rFonts w:ascii="Times New Roman" w:eastAsia="Times New Roman" w:hAnsi="Times New Roman" w:cs="Times New Roman"/>
          <w:b/>
          <w:bCs/>
          <w:color w:val="auto"/>
          <w:lang w:eastAsia="x-none"/>
        </w:rPr>
        <w:t>ατι</w:t>
      </w:r>
      <w:r w:rsidR="00EA6AAC" w:rsidRPr="00651DAB">
        <w:rPr>
          <w:rFonts w:ascii="Times New Roman" w:eastAsia="Times New Roman" w:hAnsi="Times New Roman" w:cs="Times New Roman"/>
          <w:color w:val="auto"/>
          <w:lang w:val="en-US" w:eastAsia="x-none"/>
        </w:rPr>
        <w:t>)</w:t>
      </w:r>
      <w:r w:rsidRPr="00651DAB">
        <w:rPr>
          <w:rFonts w:ascii="Times New Roman" w:hAnsi="Times New Roman" w:cs="Times New Roman"/>
          <w:i/>
          <w:iCs/>
          <w:color w:val="auto"/>
          <w:lang w:eastAsia="x-none"/>
        </w:rPr>
        <w:t>, in faith</w:t>
      </w:r>
      <w:r w:rsidR="00EA6AAC" w:rsidRPr="00651DAB">
        <w:rPr>
          <w:rFonts w:ascii="Times New Roman" w:hAnsi="Times New Roman" w:cs="Times New Roman"/>
          <w:i/>
          <w:iCs/>
          <w:color w:val="auto"/>
          <w:lang w:val="en-US" w:eastAsia="x-none"/>
        </w:rPr>
        <w:t xml:space="preserve"> </w:t>
      </w:r>
      <w:r w:rsidR="00EA6AAC" w:rsidRPr="00651DAB">
        <w:rPr>
          <w:rFonts w:ascii="Times New Roman" w:hAnsi="Times New Roman" w:cs="Times New Roman"/>
          <w:b/>
          <w:bCs/>
          <w:i/>
          <w:iCs/>
          <w:color w:val="auto"/>
          <w:lang w:val="en-US" w:eastAsia="x-none"/>
        </w:rPr>
        <w:t>(</w:t>
      </w:r>
      <w:proofErr w:type="spellStart"/>
      <w:r w:rsidR="00EA6AAC" w:rsidRPr="00651DAB">
        <w:rPr>
          <w:rFonts w:ascii="Times New Roman" w:hAnsi="Times New Roman" w:cs="Times New Roman"/>
          <w:b/>
          <w:bCs/>
          <w:color w:val="auto"/>
          <w:lang w:eastAsia="x-none"/>
        </w:rPr>
        <w:t>ε</w:t>
      </w:r>
      <w:r w:rsidR="00EA6AAC" w:rsidRPr="00651DAB">
        <w:rPr>
          <w:rFonts w:ascii="Times New Roman" w:eastAsia="Times New Roman" w:hAnsi="Times New Roman" w:cs="Times New Roman"/>
          <w:b/>
          <w:bCs/>
          <w:color w:val="auto"/>
          <w:lang w:eastAsia="x-none"/>
        </w:rPr>
        <w:t>̓ν</w:t>
      </w:r>
      <w:proofErr w:type="spellEnd"/>
      <w:r w:rsidR="00EA6AAC" w:rsidRPr="00651DAB">
        <w:rPr>
          <w:rFonts w:ascii="Times New Roman" w:eastAsia="Times New Roman" w:hAnsi="Times New Roman" w:cs="Times New Roman"/>
          <w:b/>
          <w:bCs/>
          <w:color w:val="auto"/>
          <w:lang w:eastAsia="x-none"/>
        </w:rPr>
        <w:t xml:space="preserve"> π</w:t>
      </w:r>
      <w:proofErr w:type="spellStart"/>
      <w:r w:rsidR="00EA6AAC" w:rsidRPr="00651DAB">
        <w:rPr>
          <w:rFonts w:ascii="Times New Roman" w:eastAsia="Times New Roman" w:hAnsi="Times New Roman" w:cs="Times New Roman"/>
          <w:b/>
          <w:bCs/>
          <w:color w:val="auto"/>
          <w:lang w:eastAsia="x-none"/>
        </w:rPr>
        <w:t>ίστει</w:t>
      </w:r>
      <w:proofErr w:type="spellEnd"/>
      <w:r w:rsidR="00EA6AAC" w:rsidRPr="00651DAB">
        <w:rPr>
          <w:rFonts w:ascii="Galatia SIL" w:eastAsia="Times New Roman" w:hAnsi="Galatia SIL" w:cs="Galatia SIL"/>
          <w:color w:val="auto"/>
          <w:sz w:val="28"/>
          <w:szCs w:val="28"/>
          <w:lang w:val="en-US" w:eastAsia="x-none"/>
        </w:rPr>
        <w:t>)</w:t>
      </w:r>
      <w:r w:rsidR="00EA6AAC" w:rsidRPr="00651DAB">
        <w:rPr>
          <w:rFonts w:ascii="Galatia SIL" w:eastAsia="Times New Roman" w:hAnsi="Galatia SIL" w:cs="Galatia SIL"/>
          <w:color w:val="auto"/>
          <w:sz w:val="28"/>
          <w:szCs w:val="28"/>
          <w:lang w:eastAsia="x-none"/>
        </w:rPr>
        <w:t xml:space="preserve">, </w:t>
      </w:r>
      <w:r w:rsidR="00EA6AAC" w:rsidRPr="00651DAB">
        <w:rPr>
          <w:rFonts w:ascii="Times New Roman" w:hAnsi="Times New Roman" w:cs="Times New Roman"/>
          <w:i/>
          <w:iCs/>
          <w:color w:val="auto"/>
          <w:lang w:eastAsia="x-none"/>
        </w:rPr>
        <w:t>in purity</w:t>
      </w:r>
      <w:r w:rsidR="00EA6AAC" w:rsidRPr="00651DAB">
        <w:rPr>
          <w:rFonts w:ascii="Times New Roman" w:hAnsi="Times New Roman" w:cs="Times New Roman"/>
          <w:i/>
          <w:iCs/>
          <w:color w:val="auto"/>
          <w:lang w:val="en-US" w:eastAsia="x-none"/>
        </w:rPr>
        <w:t xml:space="preserve"> </w:t>
      </w:r>
      <w:r w:rsidR="00EA6AAC" w:rsidRPr="00651DAB">
        <w:rPr>
          <w:rFonts w:ascii="Times New Roman" w:hAnsi="Times New Roman" w:cs="Times New Roman"/>
          <w:b/>
          <w:bCs/>
          <w:i/>
          <w:iCs/>
          <w:color w:val="auto"/>
          <w:lang w:val="en-US" w:eastAsia="x-none"/>
        </w:rPr>
        <w:t>(</w:t>
      </w:r>
      <w:proofErr w:type="spellStart"/>
      <w:r w:rsidR="00EA6AAC" w:rsidRPr="00651DAB">
        <w:rPr>
          <w:rFonts w:ascii="Times New Roman" w:eastAsia="Times New Roman" w:hAnsi="Times New Roman" w:cs="Times New Roman"/>
          <w:b/>
          <w:bCs/>
          <w:color w:val="auto"/>
          <w:lang w:eastAsia="x-none"/>
        </w:rPr>
        <w:t>ἐν</w:t>
      </w:r>
      <w:proofErr w:type="spellEnd"/>
      <w:r w:rsidR="00EA6AAC" w:rsidRPr="00651DAB">
        <w:rPr>
          <w:rFonts w:ascii="Times New Roman" w:eastAsia="Times New Roman" w:hAnsi="Times New Roman" w:cs="Times New Roman"/>
          <w:b/>
          <w:bCs/>
          <w:color w:val="auto"/>
          <w:lang w:eastAsia="x-none"/>
        </w:rPr>
        <w:t xml:space="preserve"> ἁ</w:t>
      </w:r>
      <w:proofErr w:type="spellStart"/>
      <w:r w:rsidR="00EA6AAC" w:rsidRPr="00651DAB">
        <w:rPr>
          <w:rFonts w:ascii="Times New Roman" w:eastAsia="Times New Roman" w:hAnsi="Times New Roman" w:cs="Times New Roman"/>
          <w:b/>
          <w:bCs/>
          <w:color w:val="auto"/>
          <w:lang w:eastAsia="x-none"/>
        </w:rPr>
        <w:t>γνει</w:t>
      </w:r>
      <w:proofErr w:type="spellEnd"/>
      <w:r w:rsidR="00EA6AAC" w:rsidRPr="00651DAB">
        <w:rPr>
          <w:rFonts w:ascii="Times New Roman" w:eastAsia="Times New Roman" w:hAnsi="Times New Roman" w:cs="Times New Roman"/>
          <w:b/>
          <w:bCs/>
          <w:color w:val="auto"/>
          <w:lang w:eastAsia="x-none"/>
        </w:rPr>
        <w:t>́ᾳ</w:t>
      </w:r>
      <w:r w:rsidR="00EA6AAC" w:rsidRPr="00651DAB">
        <w:rPr>
          <w:rFonts w:ascii="Galatia SIL" w:eastAsia="Times New Roman" w:hAnsi="Galatia SIL" w:cs="Galatia SIL"/>
          <w:color w:val="auto"/>
          <w:sz w:val="28"/>
          <w:szCs w:val="28"/>
          <w:lang w:val="en-US" w:eastAsia="x-none"/>
        </w:rPr>
        <w:t>)</w:t>
      </w:r>
      <w:r w:rsidR="00EA6AAC" w:rsidRPr="00651DAB">
        <w:rPr>
          <w:rFonts w:ascii="Galatia SIL" w:eastAsia="Times New Roman" w:hAnsi="Galatia SIL" w:cs="Galatia SIL"/>
          <w:color w:val="auto"/>
          <w:sz w:val="28"/>
          <w:szCs w:val="28"/>
          <w:lang w:eastAsia="x-none"/>
        </w:rPr>
        <w:t>.</w:t>
      </w:r>
      <w:r w:rsidR="00EA6AAC" w:rsidRPr="00651DAB">
        <w:rPr>
          <w:color w:val="auto"/>
          <w:lang w:val="en-US" w:eastAsia="x-none"/>
        </w:rPr>
        <w:t xml:space="preserve">”  </w:t>
      </w:r>
      <w:r w:rsidR="00EA6AAC" w:rsidRPr="00651DAB">
        <w:rPr>
          <w:rFonts w:ascii="Times New Roman" w:hAnsi="Times New Roman" w:cs="Times New Roman"/>
          <w:color w:val="auto"/>
          <w:lang w:val="en-US" w:eastAsia="x-none"/>
        </w:rPr>
        <w:t xml:space="preserve">These six attributes of Christian maturity </w:t>
      </w:r>
      <w:r w:rsidR="00EA6AAC" w:rsidRPr="00651DAB">
        <w:rPr>
          <w:rFonts w:ascii="Times New Roman" w:hAnsi="Times New Roman" w:cs="Times New Roman"/>
          <w:color w:val="auto"/>
          <w:lang w:val="en-US" w:eastAsia="x-none"/>
        </w:rPr>
        <w:lastRenderedPageBreak/>
        <w:t>are clearly seen when Paul exclaims of the young preacher, “</w:t>
      </w:r>
      <w:r w:rsidR="00EA6AAC" w:rsidRPr="00651DAB">
        <w:rPr>
          <w:rFonts w:ascii="Times New Roman" w:hAnsi="Times New Roman" w:cs="Times New Roman"/>
          <w:i/>
          <w:iCs/>
          <w:color w:val="auto"/>
          <w:lang w:eastAsia="x-none"/>
        </w:rPr>
        <w:t xml:space="preserve">For I have </w:t>
      </w:r>
      <w:r w:rsidR="00EA6AAC" w:rsidRPr="00651DAB">
        <w:rPr>
          <w:rFonts w:ascii="Times New Roman" w:hAnsi="Times New Roman" w:cs="Times New Roman"/>
          <w:i/>
          <w:iCs/>
          <w:color w:val="auto"/>
          <w:shd w:val="clear" w:color="auto" w:fill="AED7FB"/>
          <w:lang w:eastAsia="x-none"/>
        </w:rPr>
        <w:t>no</w:t>
      </w:r>
      <w:r w:rsidR="00EA6AAC" w:rsidRPr="00651DAB">
        <w:rPr>
          <w:rFonts w:ascii="Times New Roman" w:hAnsi="Times New Roman" w:cs="Times New Roman"/>
          <w:i/>
          <w:iCs/>
          <w:color w:val="auto"/>
          <w:lang w:eastAsia="x-none"/>
        </w:rPr>
        <w:t xml:space="preserve"> </w:t>
      </w:r>
      <w:r w:rsidR="00EA6AAC" w:rsidRPr="00651DAB">
        <w:rPr>
          <w:rFonts w:ascii="Times New Roman" w:hAnsi="Times New Roman" w:cs="Times New Roman"/>
          <w:i/>
          <w:iCs/>
          <w:color w:val="auto"/>
          <w:shd w:val="clear" w:color="auto" w:fill="AED7FB"/>
          <w:lang w:eastAsia="x-none"/>
        </w:rPr>
        <w:t>man</w:t>
      </w:r>
      <w:r w:rsidR="00EA6AAC" w:rsidRPr="00651DAB">
        <w:rPr>
          <w:rFonts w:ascii="Times New Roman" w:hAnsi="Times New Roman" w:cs="Times New Roman"/>
          <w:i/>
          <w:iCs/>
          <w:color w:val="auto"/>
          <w:lang w:eastAsia="x-none"/>
        </w:rPr>
        <w:t xml:space="preserve"> </w:t>
      </w:r>
      <w:r w:rsidR="00EA6AAC" w:rsidRPr="00651DAB">
        <w:rPr>
          <w:rFonts w:ascii="Times New Roman" w:hAnsi="Times New Roman" w:cs="Times New Roman"/>
          <w:i/>
          <w:iCs/>
          <w:color w:val="auto"/>
          <w:shd w:val="clear" w:color="auto" w:fill="AED7FB"/>
          <w:lang w:eastAsia="x-none"/>
        </w:rPr>
        <w:t>likeminded</w:t>
      </w:r>
      <w:r w:rsidR="00EA6AAC" w:rsidRPr="00651DAB">
        <w:rPr>
          <w:rFonts w:ascii="Times New Roman" w:hAnsi="Times New Roman" w:cs="Times New Roman"/>
          <w:i/>
          <w:iCs/>
          <w:color w:val="auto"/>
          <w:lang w:eastAsia="x-none"/>
        </w:rPr>
        <w:t>, who will naturally care for your state</w:t>
      </w:r>
      <w:r w:rsidR="00EA6AAC" w:rsidRPr="00651DAB">
        <w:rPr>
          <w:rFonts w:ascii="Times New Roman" w:hAnsi="Times New Roman" w:cs="Times New Roman"/>
          <w:i/>
          <w:iCs/>
          <w:color w:val="auto"/>
          <w:lang w:val="en-US" w:eastAsia="x-none"/>
        </w:rPr>
        <w:t xml:space="preserve">” </w:t>
      </w:r>
      <w:r w:rsidR="00EA6AAC" w:rsidRPr="00651DAB">
        <w:rPr>
          <w:rFonts w:ascii="Times New Roman" w:hAnsi="Times New Roman" w:cs="Times New Roman"/>
          <w:color w:val="auto"/>
          <w:lang w:val="en-US" w:eastAsia="x-none"/>
        </w:rPr>
        <w:t>(Phil. 2:20).</w:t>
      </w:r>
    </w:p>
    <w:p w14:paraId="283D7957" w14:textId="6AA8AA8E" w:rsidR="00EA6AAC" w:rsidRPr="00651DAB" w:rsidRDefault="00EA6AAC" w:rsidP="00767A1A">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Next</w:t>
      </w:r>
      <w:r w:rsidR="009E6F0D" w:rsidRPr="00651DAB">
        <w:rPr>
          <w:rFonts w:ascii="Times New Roman" w:hAnsi="Times New Roman" w:cs="Times New Roman"/>
          <w:color w:val="auto"/>
          <w:lang w:val="en-US" w:eastAsia="x-none"/>
        </w:rPr>
        <w:t>, Paul</w:t>
      </w:r>
      <w:r w:rsidRPr="00651DAB">
        <w:rPr>
          <w:rFonts w:ascii="Times New Roman" w:hAnsi="Times New Roman" w:cs="Times New Roman"/>
          <w:color w:val="auto"/>
          <w:lang w:val="en-US" w:eastAsia="x-none"/>
        </w:rPr>
        <w:t xml:space="preserve"> instructs Timothy to “</w:t>
      </w:r>
      <w:r w:rsidRPr="00651DAB">
        <w:rPr>
          <w:rFonts w:ascii="Times New Roman" w:hAnsi="Times New Roman" w:cs="Times New Roman"/>
          <w:i/>
          <w:iCs/>
          <w:color w:val="auto"/>
          <w:lang w:eastAsia="x-none"/>
        </w:rPr>
        <w:t>give attendance to reading</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b/>
          <w:bCs/>
          <w:color w:val="auto"/>
          <w:lang w:eastAsia="x-none"/>
        </w:rPr>
        <w:t>α</w:t>
      </w:r>
      <w:r w:rsidRPr="00651DAB">
        <w:rPr>
          <w:rFonts w:ascii="Times New Roman" w:eastAsia="Times New Roman" w:hAnsi="Times New Roman" w:cs="Times New Roman"/>
          <w:b/>
          <w:bCs/>
          <w:color w:val="auto"/>
          <w:lang w:eastAsia="x-none"/>
        </w:rPr>
        <w:t>̓να</w:t>
      </w:r>
      <w:proofErr w:type="spellStart"/>
      <w:r w:rsidRPr="00651DAB">
        <w:rPr>
          <w:rFonts w:ascii="Times New Roman" w:eastAsia="Times New Roman" w:hAnsi="Times New Roman" w:cs="Times New Roman"/>
          <w:b/>
          <w:bCs/>
          <w:color w:val="auto"/>
          <w:lang w:eastAsia="x-none"/>
        </w:rPr>
        <w:t>γνώσει</w:t>
      </w:r>
      <w:proofErr w:type="spellEnd"/>
      <w:r w:rsidRPr="00651DAB">
        <w:rPr>
          <w:rFonts w:ascii="Times New Roman" w:eastAsia="Times New Roman" w:hAnsi="Times New Roman" w:cs="Times New Roman"/>
          <w:b/>
          <w:bCs/>
          <w:color w:val="auto"/>
          <w:lang w:val="en-US" w:eastAsia="x-none"/>
        </w:rPr>
        <w:t>)</w:t>
      </w:r>
      <w:r w:rsidRPr="00651DAB">
        <w:rPr>
          <w:rFonts w:ascii="Times New Roman" w:hAnsi="Times New Roman" w:cs="Times New Roman"/>
          <w:i/>
          <w:iCs/>
          <w:color w:val="auto"/>
          <w:lang w:eastAsia="x-none"/>
        </w:rPr>
        <w:t>, to exhortation</w:t>
      </w:r>
      <w:r w:rsidRPr="00651DAB">
        <w:rPr>
          <w:rFonts w:ascii="Times New Roman" w:hAnsi="Times New Roman" w:cs="Times New Roman"/>
          <w:i/>
          <w:iCs/>
          <w:color w:val="auto"/>
          <w:lang w:val="en-US" w:eastAsia="x-none"/>
        </w:rPr>
        <w:t xml:space="preserve"> (</w:t>
      </w:r>
      <w:proofErr w:type="spellStart"/>
      <w:r w:rsidRPr="00651DAB">
        <w:rPr>
          <w:rFonts w:ascii="Times New Roman" w:hAnsi="Times New Roman" w:cs="Times New Roman"/>
          <w:b/>
          <w:bCs/>
          <w:color w:val="auto"/>
          <w:lang w:eastAsia="x-none"/>
        </w:rPr>
        <w:t>τη</w:t>
      </w:r>
      <w:r w:rsidRPr="00651DAB">
        <w:rPr>
          <w:rFonts w:ascii="Times New Roman" w:eastAsia="Times New Roman" w:hAnsi="Times New Roman" w:cs="Times New Roman"/>
          <w:b/>
          <w:bCs/>
          <w:color w:val="auto"/>
          <w:lang w:eastAsia="x-none"/>
        </w:rPr>
        <w:t>ͅ</w:t>
      </w:r>
      <w:proofErr w:type="spellEnd"/>
      <w:r w:rsidRPr="00651DAB">
        <w:rPr>
          <w:rFonts w:ascii="Times New Roman" w:eastAsia="Times New Roman" w:hAnsi="Times New Roman" w:cs="Times New Roman"/>
          <w:b/>
          <w:bCs/>
          <w:color w:val="auto"/>
          <w:lang w:eastAsia="x-none"/>
        </w:rPr>
        <w:t>͂ παρα</w:t>
      </w:r>
      <w:proofErr w:type="spellStart"/>
      <w:r w:rsidRPr="00651DAB">
        <w:rPr>
          <w:rFonts w:ascii="Times New Roman" w:eastAsia="Times New Roman" w:hAnsi="Times New Roman" w:cs="Times New Roman"/>
          <w:b/>
          <w:bCs/>
          <w:color w:val="auto"/>
          <w:lang w:eastAsia="x-none"/>
        </w:rPr>
        <w:t>κλήσει</w:t>
      </w:r>
      <w:proofErr w:type="spellEnd"/>
      <w:r w:rsidRPr="00651DAB">
        <w:rPr>
          <w:rFonts w:ascii="Times New Roman" w:eastAsia="Times New Roman" w:hAnsi="Times New Roman" w:cs="Times New Roman"/>
          <w:b/>
          <w:bCs/>
          <w:color w:val="auto"/>
          <w:lang w:val="en-US" w:eastAsia="x-none"/>
        </w:rPr>
        <w:t>)</w:t>
      </w:r>
      <w:r w:rsidRPr="00651DAB">
        <w:rPr>
          <w:rFonts w:ascii="Times New Roman" w:hAnsi="Times New Roman" w:cs="Times New Roman"/>
          <w:i/>
          <w:iCs/>
          <w:color w:val="auto"/>
          <w:lang w:eastAsia="x-none"/>
        </w:rPr>
        <w:t>, to doctrine</w:t>
      </w:r>
      <w:r w:rsidR="009E6F0D" w:rsidRPr="00651DAB">
        <w:rPr>
          <w:rFonts w:ascii="Times New Roman" w:hAnsi="Times New Roman" w:cs="Times New Roman"/>
          <w:color w:val="auto"/>
          <w:lang w:eastAsia="x-none"/>
        </w:rPr>
        <w:t xml:space="preserve"> </w:t>
      </w:r>
      <w:r w:rsidR="009E6F0D" w:rsidRPr="00651DAB">
        <w:rPr>
          <w:rFonts w:ascii="Times New Roman" w:hAnsi="Times New Roman" w:cs="Times New Roman"/>
          <w:color w:val="auto"/>
          <w:lang w:val="en-US" w:eastAsia="x-none"/>
        </w:rPr>
        <w:t>(</w:t>
      </w:r>
      <w:proofErr w:type="spellStart"/>
      <w:r w:rsidR="009E6F0D" w:rsidRPr="00651DAB">
        <w:rPr>
          <w:rFonts w:ascii="Times New Roman" w:hAnsi="Times New Roman" w:cs="Times New Roman"/>
          <w:b/>
          <w:bCs/>
          <w:color w:val="auto"/>
          <w:lang w:eastAsia="x-none"/>
        </w:rPr>
        <w:t>τη</w:t>
      </w:r>
      <w:r w:rsidR="009E6F0D" w:rsidRPr="00651DAB">
        <w:rPr>
          <w:rFonts w:ascii="Times New Roman" w:eastAsia="Times New Roman" w:hAnsi="Times New Roman" w:cs="Times New Roman"/>
          <w:b/>
          <w:bCs/>
          <w:color w:val="auto"/>
          <w:lang w:eastAsia="x-none"/>
        </w:rPr>
        <w:t>ͅ</w:t>
      </w:r>
      <w:proofErr w:type="spellEnd"/>
      <w:r w:rsidR="009E6F0D" w:rsidRPr="00651DAB">
        <w:rPr>
          <w:rFonts w:ascii="Times New Roman" w:eastAsia="Times New Roman" w:hAnsi="Times New Roman" w:cs="Times New Roman"/>
          <w:b/>
          <w:bCs/>
          <w:color w:val="auto"/>
          <w:lang w:eastAsia="x-none"/>
        </w:rPr>
        <w:t xml:space="preserve">͂ </w:t>
      </w:r>
      <w:proofErr w:type="spellStart"/>
      <w:r w:rsidR="009E6F0D" w:rsidRPr="00651DAB">
        <w:rPr>
          <w:rFonts w:ascii="Times New Roman" w:eastAsia="Times New Roman" w:hAnsi="Times New Roman" w:cs="Times New Roman"/>
          <w:b/>
          <w:bCs/>
          <w:color w:val="auto"/>
          <w:lang w:eastAsia="x-none"/>
        </w:rPr>
        <w:t>διδ</w:t>
      </w:r>
      <w:proofErr w:type="spellEnd"/>
      <w:r w:rsidR="009E6F0D" w:rsidRPr="00651DAB">
        <w:rPr>
          <w:rFonts w:ascii="Times New Roman" w:eastAsia="Times New Roman" w:hAnsi="Times New Roman" w:cs="Times New Roman"/>
          <w:b/>
          <w:bCs/>
          <w:color w:val="auto"/>
          <w:lang w:eastAsia="x-none"/>
        </w:rPr>
        <w:t>ασκαλίᾳ</w:t>
      </w:r>
      <w:r w:rsidR="009E6F0D" w:rsidRPr="00651DAB">
        <w:rPr>
          <w:rFonts w:ascii="Times New Roman" w:eastAsia="Times New Roman" w:hAnsi="Times New Roman" w:cs="Times New Roman"/>
          <w:color w:val="auto"/>
          <w:lang w:val="en-US" w:eastAsia="x-none"/>
        </w:rPr>
        <w:t>).</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i/>
          <w:iCs/>
          <w:color w:val="auto"/>
          <w:lang w:eastAsia="x-none"/>
        </w:rPr>
        <w:t> </w:t>
      </w:r>
      <w:r w:rsidR="009E6F0D" w:rsidRPr="00651DAB">
        <w:rPr>
          <w:rFonts w:ascii="Times New Roman" w:hAnsi="Times New Roman" w:cs="Times New Roman"/>
          <w:color w:val="auto"/>
          <w:lang w:val="en-US" w:eastAsia="x-none"/>
        </w:rPr>
        <w:t>“</w:t>
      </w:r>
      <w:r w:rsidR="009E6F0D" w:rsidRPr="00651DAB">
        <w:rPr>
          <w:rFonts w:ascii="Times New Roman" w:hAnsi="Times New Roman" w:cs="Times New Roman"/>
          <w:i/>
          <w:iCs/>
          <w:color w:val="auto"/>
          <w:lang w:val="en-US" w:eastAsia="x-none"/>
        </w:rPr>
        <w:t>To doctrine</w:t>
      </w:r>
      <w:r w:rsidR="009E6F0D" w:rsidRPr="00651DAB">
        <w:rPr>
          <w:rFonts w:ascii="Times New Roman" w:hAnsi="Times New Roman" w:cs="Times New Roman"/>
          <w:color w:val="auto"/>
          <w:lang w:val="en-US" w:eastAsia="x-none"/>
        </w:rPr>
        <w:t>” should be properly scribed as “</w:t>
      </w:r>
      <w:r w:rsidR="009E6F0D" w:rsidRPr="00651DAB">
        <w:rPr>
          <w:rFonts w:ascii="Times New Roman" w:hAnsi="Times New Roman" w:cs="Times New Roman"/>
          <w:i/>
          <w:iCs/>
          <w:color w:val="auto"/>
          <w:lang w:val="en-US" w:eastAsia="x-none"/>
        </w:rPr>
        <w:t>to the teachings</w:t>
      </w:r>
      <w:r w:rsidR="009E6F0D" w:rsidRPr="00651DAB">
        <w:rPr>
          <w:rFonts w:ascii="Times New Roman" w:hAnsi="Times New Roman" w:cs="Times New Roman"/>
          <w:color w:val="auto"/>
          <w:lang w:val="en-US" w:eastAsia="x-none"/>
        </w:rPr>
        <w:t>.”</w:t>
      </w:r>
    </w:p>
    <w:p w14:paraId="63A3F7BB" w14:textId="5DF1EB19" w:rsidR="009E6F0D" w:rsidRPr="00651DAB" w:rsidRDefault="009E6F0D" w:rsidP="00767A1A">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A gospel preacher is bound to the privilege of studying God’s word.  In his second letter to Timothy, the apostle writes, “</w:t>
      </w:r>
      <w:r w:rsidRPr="00651DAB">
        <w:rPr>
          <w:rFonts w:ascii="Times New Roman" w:hAnsi="Times New Roman" w:cs="Times New Roman"/>
          <w:i/>
          <w:iCs/>
          <w:color w:val="auto"/>
          <w:shd w:val="clear" w:color="auto" w:fill="AED7FB"/>
          <w:lang w:eastAsia="x-none"/>
        </w:rPr>
        <w:t>Study</w:t>
      </w:r>
      <w:r w:rsidRPr="00651DAB">
        <w:rPr>
          <w:rFonts w:ascii="Times New Roman" w:hAnsi="Times New Roman" w:cs="Times New Roman"/>
          <w:i/>
          <w:iCs/>
          <w:color w:val="auto"/>
          <w:lang w:eastAsia="x-none"/>
        </w:rPr>
        <w:t xml:space="preserve"> to shew thyself approved unto God, a workman that </w:t>
      </w:r>
      <w:proofErr w:type="spellStart"/>
      <w:r w:rsidRPr="00651DAB">
        <w:rPr>
          <w:rFonts w:ascii="Times New Roman" w:hAnsi="Times New Roman" w:cs="Times New Roman"/>
          <w:i/>
          <w:iCs/>
          <w:color w:val="auto"/>
          <w:lang w:eastAsia="x-none"/>
        </w:rPr>
        <w:t>needeth</w:t>
      </w:r>
      <w:proofErr w:type="spellEnd"/>
      <w:r w:rsidRPr="00651DAB">
        <w:rPr>
          <w:rFonts w:ascii="Times New Roman" w:hAnsi="Times New Roman" w:cs="Times New Roman"/>
          <w:i/>
          <w:iCs/>
          <w:color w:val="auto"/>
          <w:lang w:eastAsia="x-none"/>
        </w:rPr>
        <w:t xml:space="preserve"> not to be ashamed, rightly dividing the word of truth</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color w:val="auto"/>
          <w:lang w:val="en-US" w:eastAsia="x-none"/>
        </w:rPr>
        <w:t>(2 Tim. 2:15).</w:t>
      </w:r>
    </w:p>
    <w:p w14:paraId="24D507E2" w14:textId="46D2243B" w:rsidR="009E6F0D" w:rsidRPr="00651DAB" w:rsidRDefault="009E6F0D" w:rsidP="00767A1A">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Through Timothy’s reading and studying the doctrine, he must be able to instruct others.  That is the meaning of “exhortation.”  The doctrine locked up and hidden holds no remedy to the fainting sinner.</w:t>
      </w:r>
    </w:p>
    <w:p w14:paraId="06C4D396" w14:textId="3E6D9391" w:rsidR="009E6F0D" w:rsidRPr="00651DAB" w:rsidRDefault="009E6F0D" w:rsidP="00767A1A">
      <w:pPr>
        <w:pStyle w:val="BODY"/>
        <w:widowControl w:val="0"/>
        <w:spacing w:before="60" w:after="60" w:line="480" w:lineRule="auto"/>
        <w:jc w:val="both"/>
        <w:rPr>
          <w:rFonts w:ascii="Times New Roman" w:eastAsia="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w:t>
      </w:r>
      <w:r w:rsidRPr="00651DAB">
        <w:rPr>
          <w:rFonts w:ascii="Times New Roman" w:hAnsi="Times New Roman" w:cs="Times New Roman"/>
          <w:i/>
          <w:iCs/>
          <w:color w:val="auto"/>
          <w:lang w:eastAsia="x-none"/>
        </w:rPr>
        <w:t>Neglect not the gift that is in thee, which was given thee by prophecy, with the laying on of the hands of the presbytery</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b/>
          <w:bCs/>
          <w:i/>
          <w:iCs/>
          <w:color w:val="auto"/>
          <w:lang w:val="en-US" w:eastAsia="x-none"/>
        </w:rPr>
        <w:t>(</w:t>
      </w:r>
      <w:proofErr w:type="spellStart"/>
      <w:r w:rsidRPr="00651DAB">
        <w:rPr>
          <w:rFonts w:ascii="Times New Roman" w:hAnsi="Times New Roman" w:cs="Times New Roman"/>
          <w:b/>
          <w:bCs/>
          <w:color w:val="auto"/>
          <w:lang w:eastAsia="x-none"/>
        </w:rPr>
        <w:t>μη</w:t>
      </w:r>
      <w:proofErr w:type="spellEnd"/>
      <w:r w:rsidRPr="00651DAB">
        <w:rPr>
          <w:rFonts w:ascii="Times New Roman" w:eastAsia="Times New Roman" w:hAnsi="Times New Roman" w:cs="Times New Roman"/>
          <w:b/>
          <w:bCs/>
          <w:color w:val="auto"/>
          <w:lang w:eastAsia="x-none"/>
        </w:rPr>
        <w:t>̀ ἀ</w:t>
      </w:r>
      <w:proofErr w:type="spellStart"/>
      <w:r w:rsidRPr="00651DAB">
        <w:rPr>
          <w:rFonts w:ascii="Times New Roman" w:eastAsia="Times New Roman" w:hAnsi="Times New Roman" w:cs="Times New Roman"/>
          <w:b/>
          <w:bCs/>
          <w:color w:val="auto"/>
          <w:lang w:eastAsia="x-none"/>
        </w:rPr>
        <w:t>μέλει</w:t>
      </w:r>
      <w:proofErr w:type="spellEnd"/>
      <w:r w:rsidRPr="00651DAB">
        <w:rPr>
          <w:rFonts w:ascii="Times New Roman" w:eastAsia="Times New Roman" w:hAnsi="Times New Roman" w:cs="Times New Roman"/>
          <w:b/>
          <w:bCs/>
          <w:color w:val="auto"/>
          <w:lang w:eastAsia="x-none"/>
        </w:rPr>
        <w:t xml:space="preserve"> </w:t>
      </w:r>
      <w:proofErr w:type="spellStart"/>
      <w:r w:rsidRPr="00651DAB">
        <w:rPr>
          <w:rFonts w:ascii="Times New Roman" w:eastAsia="Times New Roman" w:hAnsi="Times New Roman" w:cs="Times New Roman"/>
          <w:b/>
          <w:bCs/>
          <w:color w:val="auto"/>
          <w:lang w:eastAsia="x-none"/>
        </w:rPr>
        <w:t>του</w:t>
      </w:r>
      <w:proofErr w:type="spellEnd"/>
      <w:r w:rsidRPr="00651DAB">
        <w:rPr>
          <w:rFonts w:ascii="Times New Roman" w:eastAsia="Times New Roman" w:hAnsi="Times New Roman" w:cs="Times New Roman"/>
          <w:b/>
          <w:bCs/>
          <w:color w:val="auto"/>
          <w:lang w:eastAsia="x-none"/>
        </w:rPr>
        <w:t xml:space="preserve">͂ </w:t>
      </w:r>
      <w:proofErr w:type="spellStart"/>
      <w:r w:rsidRPr="00651DAB">
        <w:rPr>
          <w:rFonts w:ascii="Times New Roman" w:eastAsia="Times New Roman" w:hAnsi="Times New Roman" w:cs="Times New Roman"/>
          <w:b/>
          <w:bCs/>
          <w:color w:val="auto"/>
          <w:lang w:eastAsia="x-none"/>
        </w:rPr>
        <w:t>ἐν</w:t>
      </w:r>
      <w:proofErr w:type="spellEnd"/>
      <w:r w:rsidRPr="00651DAB">
        <w:rPr>
          <w:rFonts w:ascii="Times New Roman" w:eastAsia="Times New Roman" w:hAnsi="Times New Roman" w:cs="Times New Roman"/>
          <w:b/>
          <w:bCs/>
          <w:color w:val="auto"/>
          <w:lang w:eastAsia="x-none"/>
        </w:rPr>
        <w:t xml:space="preserve"> </w:t>
      </w:r>
      <w:proofErr w:type="spellStart"/>
      <w:r w:rsidRPr="00651DAB">
        <w:rPr>
          <w:rFonts w:ascii="Times New Roman" w:eastAsia="Times New Roman" w:hAnsi="Times New Roman" w:cs="Times New Roman"/>
          <w:b/>
          <w:bCs/>
          <w:color w:val="auto"/>
          <w:lang w:eastAsia="x-none"/>
        </w:rPr>
        <w:t>σοι</w:t>
      </w:r>
      <w:proofErr w:type="spellEnd"/>
      <w:r w:rsidRPr="00651DAB">
        <w:rPr>
          <w:rFonts w:ascii="Times New Roman" w:eastAsia="Times New Roman" w:hAnsi="Times New Roman" w:cs="Times New Roman"/>
          <w:b/>
          <w:bCs/>
          <w:color w:val="auto"/>
          <w:lang w:eastAsia="x-none"/>
        </w:rPr>
        <w:t>̀ χα</w:t>
      </w:r>
      <w:proofErr w:type="spellStart"/>
      <w:r w:rsidRPr="00651DAB">
        <w:rPr>
          <w:rFonts w:ascii="Times New Roman" w:eastAsia="Times New Roman" w:hAnsi="Times New Roman" w:cs="Times New Roman"/>
          <w:b/>
          <w:bCs/>
          <w:color w:val="auto"/>
          <w:lang w:eastAsia="x-none"/>
        </w:rPr>
        <w:t>ρίσμ</w:t>
      </w:r>
      <w:proofErr w:type="spellEnd"/>
      <w:r w:rsidRPr="00651DAB">
        <w:rPr>
          <w:rFonts w:ascii="Times New Roman" w:eastAsia="Times New Roman" w:hAnsi="Times New Roman" w:cs="Times New Roman"/>
          <w:b/>
          <w:bCs/>
          <w:color w:val="auto"/>
          <w:lang w:eastAsia="x-none"/>
        </w:rPr>
        <w:t xml:space="preserve">ατος, ὃ </w:t>
      </w:r>
      <w:proofErr w:type="spellStart"/>
      <w:r w:rsidRPr="00651DAB">
        <w:rPr>
          <w:rFonts w:ascii="Times New Roman" w:eastAsia="Times New Roman" w:hAnsi="Times New Roman" w:cs="Times New Roman"/>
          <w:b/>
          <w:bCs/>
          <w:color w:val="auto"/>
          <w:lang w:eastAsia="x-none"/>
        </w:rPr>
        <w:t>ἐδόθη</w:t>
      </w:r>
      <w:proofErr w:type="spellEnd"/>
      <w:r w:rsidRPr="00651DAB">
        <w:rPr>
          <w:rFonts w:ascii="Times New Roman" w:eastAsia="Times New Roman" w:hAnsi="Times New Roman" w:cs="Times New Roman"/>
          <w:b/>
          <w:bCs/>
          <w:color w:val="auto"/>
          <w:lang w:eastAsia="x-none"/>
        </w:rPr>
        <w:t xml:space="preserve"> </w:t>
      </w:r>
      <w:proofErr w:type="spellStart"/>
      <w:r w:rsidRPr="00651DAB">
        <w:rPr>
          <w:rFonts w:ascii="Times New Roman" w:eastAsia="Times New Roman" w:hAnsi="Times New Roman" w:cs="Times New Roman"/>
          <w:b/>
          <w:bCs/>
          <w:color w:val="auto"/>
          <w:lang w:eastAsia="x-none"/>
        </w:rPr>
        <w:t>σοι</w:t>
      </w:r>
      <w:proofErr w:type="spellEnd"/>
      <w:r w:rsidRPr="00651DAB">
        <w:rPr>
          <w:rFonts w:ascii="Times New Roman" w:eastAsia="Times New Roman" w:hAnsi="Times New Roman" w:cs="Times New Roman"/>
          <w:b/>
          <w:bCs/>
          <w:color w:val="auto"/>
          <w:lang w:eastAsia="x-none"/>
        </w:rPr>
        <w:t xml:space="preserve"> </w:t>
      </w:r>
      <w:proofErr w:type="spellStart"/>
      <w:r w:rsidRPr="00651DAB">
        <w:rPr>
          <w:rFonts w:ascii="Times New Roman" w:eastAsia="Times New Roman" w:hAnsi="Times New Roman" w:cs="Times New Roman"/>
          <w:b/>
          <w:bCs/>
          <w:color w:val="auto"/>
          <w:lang w:eastAsia="x-none"/>
        </w:rPr>
        <w:t>δι</w:t>
      </w:r>
      <w:proofErr w:type="spellEnd"/>
      <w:r w:rsidRPr="00651DAB">
        <w:rPr>
          <w:rFonts w:ascii="Times New Roman" w:eastAsia="Times New Roman" w:hAnsi="Times New Roman" w:cs="Times New Roman"/>
          <w:b/>
          <w:bCs/>
          <w:color w:val="auto"/>
          <w:lang w:eastAsia="x-none"/>
        </w:rPr>
        <w:t>ὰ π</w:t>
      </w:r>
      <w:proofErr w:type="spellStart"/>
      <w:r w:rsidRPr="00651DAB">
        <w:rPr>
          <w:rFonts w:ascii="Times New Roman" w:eastAsia="Times New Roman" w:hAnsi="Times New Roman" w:cs="Times New Roman"/>
          <w:b/>
          <w:bCs/>
          <w:color w:val="auto"/>
          <w:lang w:eastAsia="x-none"/>
        </w:rPr>
        <w:t>ροφητει</w:t>
      </w:r>
      <w:proofErr w:type="spellEnd"/>
      <w:r w:rsidRPr="00651DAB">
        <w:rPr>
          <w:rFonts w:ascii="Times New Roman" w:eastAsia="Times New Roman" w:hAnsi="Times New Roman" w:cs="Times New Roman"/>
          <w:b/>
          <w:bCs/>
          <w:color w:val="auto"/>
          <w:lang w:eastAsia="x-none"/>
        </w:rPr>
        <w:t xml:space="preserve">́ας </w:t>
      </w:r>
      <w:proofErr w:type="spellStart"/>
      <w:r w:rsidRPr="00651DAB">
        <w:rPr>
          <w:rFonts w:ascii="Times New Roman" w:eastAsia="Times New Roman" w:hAnsi="Times New Roman" w:cs="Times New Roman"/>
          <w:b/>
          <w:bCs/>
          <w:color w:val="auto"/>
          <w:lang w:eastAsia="x-none"/>
        </w:rPr>
        <w:t>μετ</w:t>
      </w:r>
      <w:proofErr w:type="spellEnd"/>
      <w:r w:rsidRPr="00651DAB">
        <w:rPr>
          <w:rFonts w:ascii="Times New Roman" w:eastAsia="Times New Roman" w:hAnsi="Times New Roman" w:cs="Times New Roman"/>
          <w:b/>
          <w:bCs/>
          <w:color w:val="auto"/>
          <w:lang w:eastAsia="x-none"/>
        </w:rPr>
        <w:t>ὰ ἐπ</w:t>
      </w:r>
      <w:proofErr w:type="spellStart"/>
      <w:r w:rsidRPr="00651DAB">
        <w:rPr>
          <w:rFonts w:ascii="Times New Roman" w:eastAsia="Times New Roman" w:hAnsi="Times New Roman" w:cs="Times New Roman"/>
          <w:b/>
          <w:bCs/>
          <w:color w:val="auto"/>
          <w:lang w:eastAsia="x-none"/>
        </w:rPr>
        <w:t>ιθέσεως</w:t>
      </w:r>
      <w:proofErr w:type="spellEnd"/>
      <w:r w:rsidRPr="00651DAB">
        <w:rPr>
          <w:rFonts w:ascii="Times New Roman" w:eastAsia="Times New Roman" w:hAnsi="Times New Roman" w:cs="Times New Roman"/>
          <w:b/>
          <w:bCs/>
          <w:color w:val="auto"/>
          <w:lang w:eastAsia="x-none"/>
        </w:rPr>
        <w:t xml:space="preserve"> </w:t>
      </w:r>
      <w:proofErr w:type="spellStart"/>
      <w:r w:rsidRPr="00651DAB">
        <w:rPr>
          <w:rFonts w:ascii="Times New Roman" w:eastAsia="Times New Roman" w:hAnsi="Times New Roman" w:cs="Times New Roman"/>
          <w:b/>
          <w:bCs/>
          <w:color w:val="auto"/>
          <w:lang w:eastAsia="x-none"/>
        </w:rPr>
        <w:t>τῶν</w:t>
      </w:r>
      <w:proofErr w:type="spellEnd"/>
      <w:r w:rsidRPr="00651DAB">
        <w:rPr>
          <w:rFonts w:ascii="Times New Roman" w:eastAsia="Times New Roman" w:hAnsi="Times New Roman" w:cs="Times New Roman"/>
          <w:b/>
          <w:bCs/>
          <w:color w:val="auto"/>
          <w:lang w:eastAsia="x-none"/>
        </w:rPr>
        <w:t xml:space="preserve"> </w:t>
      </w:r>
      <w:proofErr w:type="spellStart"/>
      <w:r w:rsidRPr="00651DAB">
        <w:rPr>
          <w:rFonts w:ascii="Times New Roman" w:eastAsia="Times New Roman" w:hAnsi="Times New Roman" w:cs="Times New Roman"/>
          <w:b/>
          <w:bCs/>
          <w:color w:val="auto"/>
          <w:lang w:eastAsia="x-none"/>
        </w:rPr>
        <w:t>χειρῶν</w:t>
      </w:r>
      <w:proofErr w:type="spellEnd"/>
      <w:r w:rsidRPr="00651DAB">
        <w:rPr>
          <w:rFonts w:ascii="Times New Roman" w:eastAsia="Times New Roman" w:hAnsi="Times New Roman" w:cs="Times New Roman"/>
          <w:b/>
          <w:bCs/>
          <w:color w:val="auto"/>
          <w:lang w:eastAsia="x-none"/>
        </w:rPr>
        <w:t xml:space="preserve"> </w:t>
      </w:r>
      <w:proofErr w:type="spellStart"/>
      <w:r w:rsidRPr="00651DAB">
        <w:rPr>
          <w:rFonts w:ascii="Times New Roman" w:eastAsia="Times New Roman" w:hAnsi="Times New Roman" w:cs="Times New Roman"/>
          <w:b/>
          <w:bCs/>
          <w:color w:val="auto"/>
          <w:lang w:eastAsia="x-none"/>
        </w:rPr>
        <w:t>του</w:t>
      </w:r>
      <w:proofErr w:type="spellEnd"/>
      <w:r w:rsidRPr="00651DAB">
        <w:rPr>
          <w:rFonts w:ascii="Times New Roman" w:eastAsia="Times New Roman" w:hAnsi="Times New Roman" w:cs="Times New Roman"/>
          <w:b/>
          <w:bCs/>
          <w:color w:val="auto"/>
          <w:lang w:eastAsia="x-none"/>
        </w:rPr>
        <w:t>͂ π</w:t>
      </w:r>
      <w:proofErr w:type="spellStart"/>
      <w:r w:rsidRPr="00651DAB">
        <w:rPr>
          <w:rFonts w:ascii="Times New Roman" w:eastAsia="Times New Roman" w:hAnsi="Times New Roman" w:cs="Times New Roman"/>
          <w:b/>
          <w:bCs/>
          <w:color w:val="auto"/>
          <w:lang w:eastAsia="x-none"/>
        </w:rPr>
        <w:t>ρεσ</w:t>
      </w:r>
      <w:proofErr w:type="spellEnd"/>
      <w:r w:rsidRPr="00651DAB">
        <w:rPr>
          <w:rFonts w:ascii="Times New Roman" w:eastAsia="Times New Roman" w:hAnsi="Times New Roman" w:cs="Times New Roman"/>
          <w:b/>
          <w:bCs/>
          <w:color w:val="auto"/>
          <w:lang w:eastAsia="x-none"/>
        </w:rPr>
        <w:t>βυτερίου</w:t>
      </w:r>
      <w:r w:rsidRPr="00651DAB">
        <w:rPr>
          <w:rFonts w:ascii="Times New Roman" w:eastAsia="Times New Roman" w:hAnsi="Times New Roman" w:cs="Times New Roman"/>
          <w:b/>
          <w:bCs/>
          <w:color w:val="auto"/>
          <w:lang w:val="en-US" w:eastAsia="x-none"/>
        </w:rPr>
        <w:t xml:space="preserve">).  Concerning this </w:t>
      </w:r>
      <w:r w:rsidR="00CE6123" w:rsidRPr="00651DAB">
        <w:rPr>
          <w:rFonts w:ascii="Times New Roman" w:eastAsia="Times New Roman" w:hAnsi="Times New Roman" w:cs="Times New Roman"/>
          <w:b/>
          <w:bCs/>
          <w:color w:val="auto"/>
          <w:lang w:val="en-US" w:eastAsia="x-none"/>
        </w:rPr>
        <w:t>appointment of Timothy Albert Barnes writes, “</w:t>
      </w:r>
      <w:r w:rsidR="00CE6123" w:rsidRPr="00651DAB">
        <w:rPr>
          <w:rFonts w:ascii="Times New Roman" w:hAnsi="Times New Roman" w:cs="Times New Roman"/>
          <w:i/>
          <w:iCs/>
          <w:color w:val="auto"/>
          <w:lang w:eastAsia="x-none"/>
        </w:rPr>
        <w:t>it was common to lay on the hands in imparting a blessing, or in setting apart to any office; see Mat</w:t>
      </w:r>
      <w:r w:rsidR="00CE6123" w:rsidRPr="00651DAB">
        <w:rPr>
          <w:rFonts w:ascii="Times New Roman" w:hAnsi="Times New Roman" w:cs="Times New Roman"/>
          <w:i/>
          <w:iCs/>
          <w:color w:val="auto"/>
          <w:lang w:val="en-US" w:eastAsia="x-none"/>
        </w:rPr>
        <w:t xml:space="preserve">t. </w:t>
      </w:r>
      <w:r w:rsidR="00CE6123" w:rsidRPr="00651DAB">
        <w:rPr>
          <w:rFonts w:ascii="Times New Roman" w:hAnsi="Times New Roman" w:cs="Times New Roman"/>
          <w:i/>
          <w:iCs/>
          <w:color w:val="auto"/>
          <w:lang w:eastAsia="x-none"/>
        </w:rPr>
        <w:t>19:15; Mar</w:t>
      </w:r>
      <w:r w:rsidR="00CE6123" w:rsidRPr="00651DAB">
        <w:rPr>
          <w:rFonts w:ascii="Times New Roman" w:hAnsi="Times New Roman" w:cs="Times New Roman"/>
          <w:i/>
          <w:iCs/>
          <w:color w:val="auto"/>
          <w:lang w:val="en-US" w:eastAsia="x-none"/>
        </w:rPr>
        <w:t xml:space="preserve">k </w:t>
      </w:r>
      <w:r w:rsidR="00CE6123" w:rsidRPr="00651DAB">
        <w:rPr>
          <w:rFonts w:ascii="Times New Roman" w:hAnsi="Times New Roman" w:cs="Times New Roman"/>
          <w:i/>
          <w:iCs/>
          <w:color w:val="auto"/>
          <w:lang w:eastAsia="x-none"/>
        </w:rPr>
        <w:t>6:5; Luk</w:t>
      </w:r>
      <w:r w:rsidR="00CE6123" w:rsidRPr="00651DAB">
        <w:rPr>
          <w:rFonts w:ascii="Times New Roman" w:hAnsi="Times New Roman" w:cs="Times New Roman"/>
          <w:i/>
          <w:iCs/>
          <w:color w:val="auto"/>
          <w:lang w:val="en-US" w:eastAsia="x-none"/>
        </w:rPr>
        <w:t xml:space="preserve">e </w:t>
      </w:r>
      <w:r w:rsidR="00CE6123" w:rsidRPr="00651DAB">
        <w:rPr>
          <w:rFonts w:ascii="Times New Roman" w:hAnsi="Times New Roman" w:cs="Times New Roman"/>
          <w:i/>
          <w:iCs/>
          <w:color w:val="auto"/>
          <w:lang w:eastAsia="x-none"/>
        </w:rPr>
        <w:t>4:40; Luk</w:t>
      </w:r>
      <w:r w:rsidR="00CE6123" w:rsidRPr="00651DAB">
        <w:rPr>
          <w:rFonts w:ascii="Times New Roman" w:hAnsi="Times New Roman" w:cs="Times New Roman"/>
          <w:i/>
          <w:iCs/>
          <w:color w:val="auto"/>
          <w:lang w:val="en-US" w:eastAsia="x-none"/>
        </w:rPr>
        <w:t xml:space="preserve">e </w:t>
      </w:r>
      <w:r w:rsidR="00CE6123" w:rsidRPr="00651DAB">
        <w:rPr>
          <w:rFonts w:ascii="Times New Roman" w:hAnsi="Times New Roman" w:cs="Times New Roman"/>
          <w:i/>
          <w:iCs/>
          <w:color w:val="auto"/>
          <w:lang w:eastAsia="x-none"/>
        </w:rPr>
        <w:t>12:13; Lev</w:t>
      </w:r>
      <w:r w:rsidR="00CE6123" w:rsidRPr="00651DAB">
        <w:rPr>
          <w:rFonts w:ascii="Times New Roman" w:hAnsi="Times New Roman" w:cs="Times New Roman"/>
          <w:i/>
          <w:iCs/>
          <w:color w:val="auto"/>
          <w:lang w:val="en-US" w:eastAsia="x-none"/>
        </w:rPr>
        <w:t xml:space="preserve">. </w:t>
      </w:r>
      <w:r w:rsidR="00CE6123" w:rsidRPr="00651DAB">
        <w:rPr>
          <w:rFonts w:ascii="Times New Roman" w:hAnsi="Times New Roman" w:cs="Times New Roman"/>
          <w:i/>
          <w:iCs/>
          <w:color w:val="auto"/>
          <w:lang w:eastAsia="x-none"/>
        </w:rPr>
        <w:t>8:14; Num</w:t>
      </w:r>
      <w:r w:rsidR="00CE6123" w:rsidRPr="00651DAB">
        <w:rPr>
          <w:rFonts w:ascii="Times New Roman" w:hAnsi="Times New Roman" w:cs="Times New Roman"/>
          <w:i/>
          <w:iCs/>
          <w:color w:val="auto"/>
          <w:lang w:val="en-US" w:eastAsia="x-none"/>
        </w:rPr>
        <w:t xml:space="preserve">. </w:t>
      </w:r>
      <w:r w:rsidR="00CE6123" w:rsidRPr="00651DAB">
        <w:rPr>
          <w:rFonts w:ascii="Times New Roman" w:hAnsi="Times New Roman" w:cs="Times New Roman"/>
          <w:i/>
          <w:iCs/>
          <w:color w:val="auto"/>
          <w:lang w:eastAsia="x-none"/>
        </w:rPr>
        <w:t>27:23; Act</w:t>
      </w:r>
      <w:r w:rsidR="00CE6123" w:rsidRPr="00651DAB">
        <w:rPr>
          <w:rFonts w:ascii="Times New Roman" w:hAnsi="Times New Roman" w:cs="Times New Roman"/>
          <w:i/>
          <w:iCs/>
          <w:color w:val="auto"/>
          <w:lang w:val="en-US" w:eastAsia="x-none"/>
        </w:rPr>
        <w:t xml:space="preserve">s </w:t>
      </w:r>
      <w:r w:rsidR="00CE6123" w:rsidRPr="00651DAB">
        <w:rPr>
          <w:rFonts w:ascii="Times New Roman" w:hAnsi="Times New Roman" w:cs="Times New Roman"/>
          <w:i/>
          <w:iCs/>
          <w:color w:val="auto"/>
          <w:lang w:eastAsia="x-none"/>
        </w:rPr>
        <w:t>28:8; Act</w:t>
      </w:r>
      <w:r w:rsidR="00CE6123" w:rsidRPr="00651DAB">
        <w:rPr>
          <w:rFonts w:ascii="Times New Roman" w:hAnsi="Times New Roman" w:cs="Times New Roman"/>
          <w:i/>
          <w:iCs/>
          <w:color w:val="auto"/>
          <w:lang w:val="en-US" w:eastAsia="x-none"/>
        </w:rPr>
        <w:t xml:space="preserve">s </w:t>
      </w:r>
      <w:r w:rsidR="00CE6123" w:rsidRPr="00651DAB">
        <w:rPr>
          <w:rFonts w:ascii="Times New Roman" w:hAnsi="Times New Roman" w:cs="Times New Roman"/>
          <w:i/>
          <w:iCs/>
          <w:color w:val="auto"/>
          <w:lang w:eastAsia="x-none"/>
        </w:rPr>
        <w:t>6:6; Act</w:t>
      </w:r>
      <w:r w:rsidR="00CE6123" w:rsidRPr="00651DAB">
        <w:rPr>
          <w:rFonts w:ascii="Times New Roman" w:hAnsi="Times New Roman" w:cs="Times New Roman"/>
          <w:i/>
          <w:iCs/>
          <w:color w:val="auto"/>
          <w:lang w:val="en-US" w:eastAsia="x-none"/>
        </w:rPr>
        <w:t xml:space="preserve">s </w:t>
      </w:r>
      <w:r w:rsidR="00CE6123" w:rsidRPr="00651DAB">
        <w:rPr>
          <w:rFonts w:ascii="Times New Roman" w:hAnsi="Times New Roman" w:cs="Times New Roman"/>
          <w:i/>
          <w:iCs/>
          <w:color w:val="auto"/>
          <w:lang w:eastAsia="x-none"/>
        </w:rPr>
        <w:t>8:17; Act</w:t>
      </w:r>
      <w:r w:rsidR="00CE6123" w:rsidRPr="00651DAB">
        <w:rPr>
          <w:rFonts w:ascii="Times New Roman" w:hAnsi="Times New Roman" w:cs="Times New Roman"/>
          <w:i/>
          <w:iCs/>
          <w:color w:val="auto"/>
          <w:lang w:val="en-US" w:eastAsia="x-none"/>
        </w:rPr>
        <w:t xml:space="preserve">s </w:t>
      </w:r>
      <w:r w:rsidR="00CE6123" w:rsidRPr="00651DAB">
        <w:rPr>
          <w:rFonts w:ascii="Times New Roman" w:hAnsi="Times New Roman" w:cs="Times New Roman"/>
          <w:i/>
          <w:iCs/>
          <w:color w:val="auto"/>
          <w:lang w:eastAsia="x-none"/>
        </w:rPr>
        <w:t xml:space="preserve">13:3. The reference here is undoubtedly to the act by which Timothy was set apart to the office of the ministry. The word rendered </w:t>
      </w:r>
      <w:r w:rsidR="00CE6123" w:rsidRPr="00651DAB">
        <w:rPr>
          <w:rFonts w:ascii="Times New Roman" w:eastAsia="Times New Roman" w:hAnsi="Times New Roman" w:cs="Times New Roman"/>
          <w:i/>
          <w:iCs/>
          <w:color w:val="auto"/>
          <w:lang w:eastAsia="x-none"/>
        </w:rPr>
        <w:t xml:space="preserve">“presbytery” - </w:t>
      </w:r>
      <w:r w:rsidR="00CE6123" w:rsidRPr="00651DAB">
        <w:rPr>
          <w:rFonts w:ascii="Times New Roman" w:hAnsi="Times New Roman" w:cs="Times New Roman"/>
          <w:i/>
          <w:iCs/>
          <w:color w:val="auto"/>
          <w:lang w:eastAsia="x-none"/>
        </w:rPr>
        <w:t>π</w:t>
      </w:r>
      <w:proofErr w:type="spellStart"/>
      <w:r w:rsidR="00CE6123" w:rsidRPr="00651DAB">
        <w:rPr>
          <w:rFonts w:ascii="Times New Roman" w:hAnsi="Times New Roman" w:cs="Times New Roman"/>
          <w:i/>
          <w:iCs/>
          <w:color w:val="auto"/>
          <w:lang w:eastAsia="x-none"/>
        </w:rPr>
        <w:t>ρεσ</w:t>
      </w:r>
      <w:proofErr w:type="spellEnd"/>
      <w:r w:rsidR="00CE6123" w:rsidRPr="00651DAB">
        <w:rPr>
          <w:rFonts w:ascii="Times New Roman" w:hAnsi="Times New Roman" w:cs="Times New Roman"/>
          <w:i/>
          <w:iCs/>
          <w:color w:val="auto"/>
          <w:lang w:eastAsia="x-none"/>
        </w:rPr>
        <w:t>βυτε</w:t>
      </w:r>
      <w:r w:rsidR="00CE6123" w:rsidRPr="00651DAB">
        <w:rPr>
          <w:rFonts w:ascii="Times New Roman" w:eastAsia="Times New Roman" w:hAnsi="Times New Roman" w:cs="Times New Roman"/>
          <w:i/>
          <w:iCs/>
          <w:color w:val="auto"/>
          <w:lang w:eastAsia="x-none"/>
        </w:rPr>
        <w:t>́ριον</w:t>
      </w:r>
      <w:r w:rsidR="00CE6123" w:rsidRPr="00651DAB">
        <w:rPr>
          <w:rFonts w:ascii="Times New Roman" w:hAnsi="Times New Roman" w:cs="Times New Roman"/>
          <w:i/>
          <w:iCs/>
          <w:color w:val="auto"/>
          <w:lang w:eastAsia="x-none"/>
        </w:rPr>
        <w:t xml:space="preserve"> </w:t>
      </w:r>
      <w:proofErr w:type="spellStart"/>
      <w:r w:rsidR="00CE6123" w:rsidRPr="00651DAB">
        <w:rPr>
          <w:rFonts w:ascii="Times New Roman" w:hAnsi="Times New Roman" w:cs="Times New Roman"/>
          <w:i/>
          <w:iCs/>
          <w:color w:val="auto"/>
          <w:lang w:eastAsia="x-none"/>
        </w:rPr>
        <w:t>presbuterion</w:t>
      </w:r>
      <w:proofErr w:type="spellEnd"/>
      <w:r w:rsidR="00CE6123" w:rsidRPr="00651DAB">
        <w:rPr>
          <w:rFonts w:ascii="Times New Roman" w:hAnsi="Times New Roman" w:cs="Times New Roman"/>
          <w:i/>
          <w:iCs/>
          <w:color w:val="auto"/>
          <w:lang w:eastAsia="x-none"/>
        </w:rPr>
        <w:t xml:space="preserve"> - occurs only in two other places in the New Testament – Luk</w:t>
      </w:r>
      <w:r w:rsidR="00CE6123" w:rsidRPr="00651DAB">
        <w:rPr>
          <w:rFonts w:ascii="Times New Roman" w:hAnsi="Times New Roman" w:cs="Times New Roman"/>
          <w:i/>
          <w:iCs/>
          <w:color w:val="auto"/>
          <w:lang w:val="en-US" w:eastAsia="x-none"/>
        </w:rPr>
        <w:t xml:space="preserve">e </w:t>
      </w:r>
      <w:r w:rsidR="00CE6123" w:rsidRPr="00651DAB">
        <w:rPr>
          <w:rFonts w:ascii="Times New Roman" w:hAnsi="Times New Roman" w:cs="Times New Roman"/>
          <w:i/>
          <w:iCs/>
          <w:color w:val="auto"/>
          <w:lang w:eastAsia="x-none"/>
        </w:rPr>
        <w:t xml:space="preserve">22:66, where it is rendered </w:t>
      </w:r>
      <w:r w:rsidR="00CE6123" w:rsidRPr="00651DAB">
        <w:rPr>
          <w:rFonts w:ascii="Times New Roman" w:eastAsia="Times New Roman" w:hAnsi="Times New Roman" w:cs="Times New Roman"/>
          <w:i/>
          <w:iCs/>
          <w:color w:val="auto"/>
          <w:lang w:eastAsia="x-none"/>
        </w:rPr>
        <w:t xml:space="preserve">“elders;” and </w:t>
      </w:r>
      <w:r w:rsidR="00CE6123" w:rsidRPr="00651DAB">
        <w:rPr>
          <w:rFonts w:ascii="Times New Roman" w:hAnsi="Times New Roman" w:cs="Times New Roman"/>
          <w:i/>
          <w:iCs/>
          <w:color w:val="auto"/>
          <w:lang w:eastAsia="x-none"/>
        </w:rPr>
        <w:t>Act</w:t>
      </w:r>
      <w:r w:rsidR="00CE6123" w:rsidRPr="00651DAB">
        <w:rPr>
          <w:rFonts w:ascii="Times New Roman" w:hAnsi="Times New Roman" w:cs="Times New Roman"/>
          <w:i/>
          <w:iCs/>
          <w:color w:val="auto"/>
          <w:lang w:val="en-US" w:eastAsia="x-none"/>
        </w:rPr>
        <w:t xml:space="preserve">s </w:t>
      </w:r>
      <w:r w:rsidR="00CE6123" w:rsidRPr="00651DAB">
        <w:rPr>
          <w:rFonts w:ascii="Times New Roman" w:hAnsi="Times New Roman" w:cs="Times New Roman"/>
          <w:i/>
          <w:iCs/>
          <w:color w:val="auto"/>
          <w:lang w:eastAsia="x-none"/>
        </w:rPr>
        <w:t xml:space="preserve">22:5, where it is rendered </w:t>
      </w:r>
      <w:r w:rsidR="00CE6123" w:rsidRPr="00651DAB">
        <w:rPr>
          <w:rFonts w:ascii="Times New Roman" w:eastAsia="Times New Roman" w:hAnsi="Times New Roman" w:cs="Times New Roman"/>
          <w:i/>
          <w:iCs/>
          <w:color w:val="auto"/>
          <w:lang w:eastAsia="x-none"/>
        </w:rPr>
        <w:t>“estate of the elders</w:t>
      </w:r>
      <w:r w:rsidR="00CE6123" w:rsidRPr="00651DAB">
        <w:rPr>
          <w:rFonts w:ascii="Times New Roman" w:eastAsia="Times New Roman" w:hAnsi="Times New Roman" w:cs="Times New Roman"/>
          <w:i/>
          <w:iCs/>
          <w:color w:val="auto"/>
          <w:lang w:val="en-US" w:eastAsia="x-none"/>
        </w:rPr>
        <w:t>” (</w:t>
      </w:r>
      <w:r w:rsidR="00CE6123" w:rsidRPr="00651DAB">
        <w:rPr>
          <w:rFonts w:ascii="Times New Roman" w:eastAsia="Times New Roman" w:hAnsi="Times New Roman" w:cs="Times New Roman"/>
          <w:color w:val="auto"/>
          <w:lang w:val="en-US" w:eastAsia="x-none"/>
        </w:rPr>
        <w:t xml:space="preserve">Barnes Notes, </w:t>
      </w:r>
      <w:r w:rsidR="00CE6123" w:rsidRPr="00651DAB">
        <w:rPr>
          <w:rFonts w:ascii="Times New Roman" w:eastAsia="Times New Roman" w:hAnsi="Times New Roman" w:cs="Times New Roman"/>
          <w:i/>
          <w:iCs/>
          <w:color w:val="auto"/>
          <w:lang w:val="en-US" w:eastAsia="x-none"/>
        </w:rPr>
        <w:t>1 &amp; 2 Timothy and Titus,</w:t>
      </w:r>
      <w:r w:rsidR="00CE6123" w:rsidRPr="00651DAB">
        <w:rPr>
          <w:rFonts w:ascii="Times New Roman" w:eastAsia="Times New Roman" w:hAnsi="Times New Roman" w:cs="Times New Roman"/>
          <w:color w:val="auto"/>
          <w:lang w:val="en-US" w:eastAsia="x-none"/>
        </w:rPr>
        <w:t xml:space="preserve"> </w:t>
      </w:r>
      <w:proofErr w:type="spellStart"/>
      <w:r w:rsidR="00CE6123" w:rsidRPr="00651DAB">
        <w:rPr>
          <w:rFonts w:ascii="Times New Roman" w:eastAsia="Times New Roman" w:hAnsi="Times New Roman" w:cs="Times New Roman"/>
          <w:color w:val="auto"/>
          <w:lang w:val="en-US" w:eastAsia="x-none"/>
        </w:rPr>
        <w:t>esword</w:t>
      </w:r>
      <w:proofErr w:type="spellEnd"/>
      <w:r w:rsidR="00CE6123" w:rsidRPr="00651DAB">
        <w:rPr>
          <w:rFonts w:ascii="Times New Roman" w:eastAsia="Times New Roman" w:hAnsi="Times New Roman" w:cs="Times New Roman"/>
          <w:color w:val="auto"/>
          <w:lang w:val="en-US" w:eastAsia="x-none"/>
        </w:rPr>
        <w:t>).</w:t>
      </w:r>
    </w:p>
    <w:p w14:paraId="0CC2FC0B" w14:textId="4D93E427" w:rsidR="00CE6123" w:rsidRPr="00651DAB" w:rsidRDefault="00CE6123" w:rsidP="00767A1A">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eastAsia="Times New Roman" w:hAnsi="Times New Roman" w:cs="Times New Roman"/>
          <w:color w:val="auto"/>
          <w:lang w:val="en-US" w:eastAsia="x-none"/>
        </w:rPr>
        <w:t xml:space="preserve">     “</w:t>
      </w:r>
      <w:r w:rsidRPr="00651DAB">
        <w:rPr>
          <w:rFonts w:ascii="Times New Roman" w:hAnsi="Times New Roman" w:cs="Times New Roman"/>
          <w:i/>
          <w:iCs/>
          <w:color w:val="auto"/>
          <w:lang w:eastAsia="x-none"/>
        </w:rPr>
        <w:t>Meditate upon these things; give thyself wholly to them; that thy profiting may appear to all</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b/>
          <w:bCs/>
          <w:i/>
          <w:iCs/>
          <w:color w:val="auto"/>
          <w:lang w:val="en-US" w:eastAsia="x-none"/>
        </w:rPr>
        <w:t>(</w:t>
      </w:r>
      <w:r w:rsidRPr="00651DAB">
        <w:rPr>
          <w:rFonts w:ascii="Times New Roman" w:hAnsi="Times New Roman" w:cs="Times New Roman"/>
          <w:b/>
          <w:bCs/>
          <w:color w:val="auto"/>
          <w:lang w:eastAsia="x-none"/>
        </w:rPr>
        <w:t>τα</w:t>
      </w:r>
      <w:proofErr w:type="spellStart"/>
      <w:r w:rsidRPr="00651DAB">
        <w:rPr>
          <w:rFonts w:ascii="Times New Roman" w:hAnsi="Times New Roman" w:cs="Times New Roman"/>
          <w:b/>
          <w:bCs/>
          <w:color w:val="auto"/>
          <w:lang w:eastAsia="x-none"/>
        </w:rPr>
        <w:t>υ</w:t>
      </w:r>
      <w:r w:rsidRPr="00651DAB">
        <w:rPr>
          <w:rFonts w:ascii="Times New Roman" w:eastAsia="Times New Roman" w:hAnsi="Times New Roman" w:cs="Times New Roman"/>
          <w:b/>
          <w:bCs/>
          <w:color w:val="auto"/>
          <w:lang w:eastAsia="x-none"/>
        </w:rPr>
        <w:t>͂τ</w:t>
      </w:r>
      <w:proofErr w:type="spellEnd"/>
      <w:r w:rsidRPr="00651DAB">
        <w:rPr>
          <w:rFonts w:ascii="Times New Roman" w:eastAsia="Times New Roman" w:hAnsi="Times New Roman" w:cs="Times New Roman"/>
          <w:b/>
          <w:bCs/>
          <w:color w:val="auto"/>
          <w:lang w:eastAsia="x-none"/>
        </w:rPr>
        <w:t xml:space="preserve">α </w:t>
      </w:r>
      <w:proofErr w:type="spellStart"/>
      <w:r w:rsidRPr="00651DAB">
        <w:rPr>
          <w:rFonts w:ascii="Times New Roman" w:eastAsia="Times New Roman" w:hAnsi="Times New Roman" w:cs="Times New Roman"/>
          <w:b/>
          <w:bCs/>
          <w:color w:val="auto"/>
          <w:lang w:eastAsia="x-none"/>
        </w:rPr>
        <w:t>μελέτ</w:t>
      </w:r>
      <w:proofErr w:type="spellEnd"/>
      <w:r w:rsidRPr="00651DAB">
        <w:rPr>
          <w:rFonts w:ascii="Times New Roman" w:eastAsia="Times New Roman" w:hAnsi="Times New Roman" w:cs="Times New Roman"/>
          <w:b/>
          <w:bCs/>
          <w:color w:val="auto"/>
          <w:lang w:eastAsia="x-none"/>
        </w:rPr>
        <w:t xml:space="preserve">α, </w:t>
      </w:r>
      <w:proofErr w:type="spellStart"/>
      <w:r w:rsidRPr="00651DAB">
        <w:rPr>
          <w:rFonts w:ascii="Times New Roman" w:eastAsia="Times New Roman" w:hAnsi="Times New Roman" w:cs="Times New Roman"/>
          <w:b/>
          <w:bCs/>
          <w:color w:val="auto"/>
          <w:lang w:eastAsia="x-none"/>
        </w:rPr>
        <w:t>ἐν</w:t>
      </w:r>
      <w:proofErr w:type="spellEnd"/>
      <w:r w:rsidRPr="00651DAB">
        <w:rPr>
          <w:rFonts w:ascii="Times New Roman" w:eastAsia="Times New Roman" w:hAnsi="Times New Roman" w:cs="Times New Roman"/>
          <w:b/>
          <w:bCs/>
          <w:color w:val="auto"/>
          <w:lang w:eastAsia="x-none"/>
        </w:rPr>
        <w:t xml:space="preserve"> </w:t>
      </w:r>
      <w:proofErr w:type="spellStart"/>
      <w:r w:rsidRPr="00651DAB">
        <w:rPr>
          <w:rFonts w:ascii="Times New Roman" w:eastAsia="Times New Roman" w:hAnsi="Times New Roman" w:cs="Times New Roman"/>
          <w:b/>
          <w:bCs/>
          <w:color w:val="auto"/>
          <w:lang w:eastAsia="x-none"/>
        </w:rPr>
        <w:t>τούτοις</w:t>
      </w:r>
      <w:proofErr w:type="spellEnd"/>
      <w:r w:rsidRPr="00651DAB">
        <w:rPr>
          <w:rFonts w:ascii="Times New Roman" w:eastAsia="Times New Roman" w:hAnsi="Times New Roman" w:cs="Times New Roman"/>
          <w:b/>
          <w:bCs/>
          <w:color w:val="auto"/>
          <w:lang w:eastAsia="x-none"/>
        </w:rPr>
        <w:t xml:space="preserve"> </w:t>
      </w:r>
      <w:proofErr w:type="spellStart"/>
      <w:r w:rsidRPr="00651DAB">
        <w:rPr>
          <w:rFonts w:ascii="Times New Roman" w:eastAsia="Times New Roman" w:hAnsi="Times New Roman" w:cs="Times New Roman"/>
          <w:b/>
          <w:bCs/>
          <w:color w:val="auto"/>
          <w:lang w:eastAsia="x-none"/>
        </w:rPr>
        <w:t>ἴσθι</w:t>
      </w:r>
      <w:proofErr w:type="spellEnd"/>
      <w:r w:rsidRPr="00651DAB">
        <w:rPr>
          <w:rFonts w:ascii="Times New Roman" w:eastAsia="Times New Roman" w:hAnsi="Times New Roman" w:cs="Times New Roman"/>
          <w:b/>
          <w:bCs/>
          <w:color w:val="auto"/>
          <w:lang w:eastAsia="x-none"/>
        </w:rPr>
        <w:t xml:space="preserve">, </w:t>
      </w:r>
      <w:proofErr w:type="spellStart"/>
      <w:r w:rsidRPr="00651DAB">
        <w:rPr>
          <w:rFonts w:ascii="Times New Roman" w:eastAsia="Times New Roman" w:hAnsi="Times New Roman" w:cs="Times New Roman"/>
          <w:b/>
          <w:bCs/>
          <w:color w:val="auto"/>
          <w:lang w:eastAsia="x-none"/>
        </w:rPr>
        <w:t>ἵν</w:t>
      </w:r>
      <w:proofErr w:type="spellEnd"/>
      <w:r w:rsidRPr="00651DAB">
        <w:rPr>
          <w:rFonts w:ascii="Times New Roman" w:eastAsia="Times New Roman" w:hAnsi="Times New Roman" w:cs="Times New Roman"/>
          <w:b/>
          <w:bCs/>
          <w:color w:val="auto"/>
          <w:lang w:eastAsia="x-none"/>
        </w:rPr>
        <w:t xml:space="preserve">α </w:t>
      </w:r>
      <w:proofErr w:type="spellStart"/>
      <w:r w:rsidRPr="00651DAB">
        <w:rPr>
          <w:rFonts w:ascii="Times New Roman" w:eastAsia="Times New Roman" w:hAnsi="Times New Roman" w:cs="Times New Roman"/>
          <w:b/>
          <w:bCs/>
          <w:color w:val="auto"/>
          <w:lang w:eastAsia="x-none"/>
        </w:rPr>
        <w:t>σου</w:t>
      </w:r>
      <w:proofErr w:type="spellEnd"/>
      <w:r w:rsidRPr="00651DAB">
        <w:rPr>
          <w:rFonts w:ascii="Times New Roman" w:eastAsia="Times New Roman" w:hAnsi="Times New Roman" w:cs="Times New Roman"/>
          <w:b/>
          <w:bCs/>
          <w:color w:val="auto"/>
          <w:lang w:eastAsia="x-none"/>
        </w:rPr>
        <w:t xml:space="preserve"> ἡ π</w:t>
      </w:r>
      <w:proofErr w:type="spellStart"/>
      <w:r w:rsidRPr="00651DAB">
        <w:rPr>
          <w:rFonts w:ascii="Times New Roman" w:eastAsia="Times New Roman" w:hAnsi="Times New Roman" w:cs="Times New Roman"/>
          <w:b/>
          <w:bCs/>
          <w:color w:val="auto"/>
          <w:lang w:eastAsia="x-none"/>
        </w:rPr>
        <w:t>ροκο</w:t>
      </w:r>
      <w:proofErr w:type="spellEnd"/>
      <w:r w:rsidRPr="00651DAB">
        <w:rPr>
          <w:rFonts w:ascii="Times New Roman" w:eastAsia="Times New Roman" w:hAnsi="Times New Roman" w:cs="Times New Roman"/>
          <w:b/>
          <w:bCs/>
          <w:color w:val="auto"/>
          <w:lang w:eastAsia="x-none"/>
        </w:rPr>
        <w:t>πὴ φα</w:t>
      </w:r>
      <w:proofErr w:type="spellStart"/>
      <w:r w:rsidRPr="00651DAB">
        <w:rPr>
          <w:rFonts w:ascii="Times New Roman" w:eastAsia="Times New Roman" w:hAnsi="Times New Roman" w:cs="Times New Roman"/>
          <w:b/>
          <w:bCs/>
          <w:color w:val="auto"/>
          <w:lang w:eastAsia="x-none"/>
        </w:rPr>
        <w:t>νερ</w:t>
      </w:r>
      <w:proofErr w:type="spellEnd"/>
      <w:r w:rsidRPr="00651DAB">
        <w:rPr>
          <w:rFonts w:ascii="Times New Roman" w:eastAsia="Times New Roman" w:hAnsi="Times New Roman" w:cs="Times New Roman"/>
          <w:b/>
          <w:bCs/>
          <w:color w:val="auto"/>
          <w:lang w:eastAsia="x-none"/>
        </w:rPr>
        <w:t xml:space="preserve">ὰ </w:t>
      </w:r>
      <w:proofErr w:type="spellStart"/>
      <w:r w:rsidRPr="00651DAB">
        <w:rPr>
          <w:rFonts w:ascii="Times New Roman" w:eastAsia="Times New Roman" w:hAnsi="Times New Roman" w:cs="Times New Roman"/>
          <w:b/>
          <w:bCs/>
          <w:color w:val="auto"/>
          <w:lang w:eastAsia="x-none"/>
        </w:rPr>
        <w:t>ᾖ</w:t>
      </w:r>
      <w:proofErr w:type="spellEnd"/>
      <w:r w:rsidRPr="00651DAB">
        <w:rPr>
          <w:rFonts w:ascii="Times New Roman" w:eastAsia="Times New Roman" w:hAnsi="Times New Roman" w:cs="Times New Roman"/>
          <w:b/>
          <w:bCs/>
          <w:color w:val="auto"/>
          <w:lang w:eastAsia="x-none"/>
        </w:rPr>
        <w:t xml:space="preserve"> πᾶ</w:t>
      </w:r>
      <w:proofErr w:type="spellStart"/>
      <w:r w:rsidRPr="00651DAB">
        <w:rPr>
          <w:rFonts w:ascii="Times New Roman" w:eastAsia="Times New Roman" w:hAnsi="Times New Roman" w:cs="Times New Roman"/>
          <w:b/>
          <w:bCs/>
          <w:color w:val="auto"/>
          <w:lang w:eastAsia="x-none"/>
        </w:rPr>
        <w:t>σιν</w:t>
      </w:r>
      <w:proofErr w:type="spellEnd"/>
      <w:r w:rsidRPr="00651DAB">
        <w:rPr>
          <w:rFonts w:ascii="Times New Roman" w:eastAsia="Times New Roman" w:hAnsi="Times New Roman" w:cs="Times New Roman"/>
          <w:b/>
          <w:bCs/>
          <w:color w:val="auto"/>
          <w:lang w:val="en-US" w:eastAsia="x-none"/>
        </w:rPr>
        <w:t>)</w:t>
      </w:r>
      <w:r w:rsidRPr="00651DAB">
        <w:rPr>
          <w:rFonts w:ascii="Times New Roman" w:eastAsia="Times New Roman" w:hAnsi="Times New Roman" w:cs="Times New Roman"/>
          <w:b/>
          <w:bCs/>
          <w:color w:val="auto"/>
          <w:lang w:eastAsia="x-none"/>
        </w:rPr>
        <w:t>.</w:t>
      </w:r>
      <w:r w:rsidRPr="00651DAB">
        <w:rPr>
          <w:rFonts w:ascii="Times New Roman" w:hAnsi="Times New Roman" w:cs="Times New Roman"/>
          <w:b/>
          <w:bCs/>
          <w:color w:val="auto"/>
          <w:lang w:eastAsia="x-none"/>
        </w:rPr>
        <w:t> </w:t>
      </w:r>
      <w:r w:rsidRPr="00651DAB">
        <w:rPr>
          <w:rFonts w:ascii="Times New Roman" w:hAnsi="Times New Roman" w:cs="Times New Roman"/>
          <w:color w:val="auto"/>
          <w:lang w:val="en-US" w:eastAsia="x-none"/>
        </w:rPr>
        <w:t xml:space="preserve">First, Paul asks Timothy to “meditate.”  The exercising of the mind and the application of sound principles </w:t>
      </w:r>
      <w:r w:rsidR="00A7405F" w:rsidRPr="00651DAB">
        <w:rPr>
          <w:rFonts w:ascii="Times New Roman" w:hAnsi="Times New Roman" w:cs="Times New Roman"/>
          <w:color w:val="auto"/>
          <w:lang w:val="en-US" w:eastAsia="x-none"/>
        </w:rPr>
        <w:t xml:space="preserve">is at the center of meditating.  Reading and </w:t>
      </w:r>
      <w:proofErr w:type="spellStart"/>
      <w:r w:rsidR="00A7405F" w:rsidRPr="00651DAB">
        <w:rPr>
          <w:rFonts w:ascii="Times New Roman" w:hAnsi="Times New Roman" w:cs="Times New Roman"/>
          <w:color w:val="auto"/>
          <w:lang w:val="en-US" w:eastAsia="x-none"/>
        </w:rPr>
        <w:t>studyiny</w:t>
      </w:r>
      <w:proofErr w:type="spellEnd"/>
      <w:r w:rsidR="00A7405F" w:rsidRPr="00651DAB">
        <w:rPr>
          <w:rFonts w:ascii="Times New Roman" w:hAnsi="Times New Roman" w:cs="Times New Roman"/>
          <w:color w:val="auto"/>
          <w:lang w:val="en-US" w:eastAsia="x-none"/>
        </w:rPr>
        <w:t xml:space="preserve"> must lead to applying what one has learned.</w:t>
      </w:r>
    </w:p>
    <w:p w14:paraId="3DA496B7" w14:textId="483AA5A5" w:rsidR="00A7405F" w:rsidRPr="00651DAB" w:rsidRDefault="00A7405F" w:rsidP="007708A5">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Giving wholly to them (the things Paul previously stated) will allow Timothy to be successful.  </w:t>
      </w:r>
      <w:r w:rsidRPr="00651DAB">
        <w:rPr>
          <w:rFonts w:ascii="Times New Roman" w:hAnsi="Times New Roman" w:cs="Times New Roman"/>
          <w:color w:val="auto"/>
          <w:lang w:val="en-US" w:eastAsia="x-none"/>
        </w:rPr>
        <w:lastRenderedPageBreak/>
        <w:t>And this genuine love for the word will profit young Timothy.  Thus, it will be clearly seen by others concerning his actions, words, and compassion for them.</w:t>
      </w:r>
    </w:p>
    <w:p w14:paraId="5D014696" w14:textId="77777777" w:rsidR="00970974" w:rsidRDefault="00A7405F" w:rsidP="00970974">
      <w:pPr>
        <w:pStyle w:val="hdg2"/>
        <w:shd w:val="clear" w:color="auto" w:fill="FFFFFF"/>
        <w:spacing w:before="0" w:beforeAutospacing="0" w:after="0" w:afterAutospacing="0" w:line="480" w:lineRule="auto"/>
        <w:ind w:left="331" w:hanging="331"/>
        <w:jc w:val="both"/>
        <w:rPr>
          <w:lang w:eastAsia="x-none"/>
        </w:rPr>
      </w:pPr>
      <w:r w:rsidRPr="00651DAB">
        <w:rPr>
          <w:lang w:eastAsia="x-none"/>
        </w:rPr>
        <w:t xml:space="preserve">     </w:t>
      </w:r>
      <w:r w:rsidRPr="00651DAB">
        <w:rPr>
          <w:i/>
          <w:iCs/>
          <w:lang w:eastAsia="x-none"/>
        </w:rPr>
        <w:t>Take heed unto thyself, and unto the doctrine; continue in them: for in doing this thou shalt both save thyself, and them that hear thee</w:t>
      </w:r>
      <w:r w:rsidRPr="00651DAB">
        <w:rPr>
          <w:lang w:eastAsia="x-none"/>
        </w:rPr>
        <w:t>” (</w:t>
      </w:r>
      <w:r w:rsidRPr="00651DAB">
        <w:rPr>
          <w:b/>
          <w:bCs/>
          <w:lang w:eastAsia="x-none"/>
        </w:rPr>
        <w:t>ἔπ</w:t>
      </w:r>
      <w:proofErr w:type="spellStart"/>
      <w:r w:rsidRPr="00651DAB">
        <w:rPr>
          <w:b/>
          <w:bCs/>
          <w:lang w:eastAsia="x-none"/>
        </w:rPr>
        <w:t>εχε</w:t>
      </w:r>
      <w:proofErr w:type="spellEnd"/>
      <w:r w:rsidRPr="00651DAB">
        <w:rPr>
          <w:b/>
          <w:bCs/>
          <w:lang w:eastAsia="x-none"/>
        </w:rPr>
        <w:t xml:space="preserve"> </w:t>
      </w:r>
      <w:proofErr w:type="spellStart"/>
      <w:r w:rsidRPr="00651DAB">
        <w:rPr>
          <w:b/>
          <w:bCs/>
          <w:lang w:eastAsia="x-none"/>
        </w:rPr>
        <w:t>σε</w:t>
      </w:r>
      <w:proofErr w:type="spellEnd"/>
      <w:r w:rsidRPr="00651DAB">
        <w:rPr>
          <w:b/>
          <w:bCs/>
          <w:lang w:eastAsia="x-none"/>
        </w:rPr>
        <w:t xml:space="preserve">αυτῷ καὶ </w:t>
      </w:r>
      <w:proofErr w:type="spellStart"/>
      <w:r w:rsidRPr="00651DAB">
        <w:rPr>
          <w:b/>
          <w:bCs/>
          <w:lang w:eastAsia="x-none"/>
        </w:rPr>
        <w:t>τῃ</w:t>
      </w:r>
      <w:proofErr w:type="spellEnd"/>
      <w:r w:rsidRPr="00651DAB">
        <w:rPr>
          <w:b/>
          <w:bCs/>
          <w:lang w:eastAsia="x-none"/>
        </w:rPr>
        <w:t xml:space="preserve">͂ </w:t>
      </w:r>
      <w:proofErr w:type="spellStart"/>
      <w:r w:rsidRPr="00651DAB">
        <w:rPr>
          <w:b/>
          <w:bCs/>
          <w:lang w:eastAsia="x-none"/>
        </w:rPr>
        <w:t>διδ</w:t>
      </w:r>
      <w:proofErr w:type="spellEnd"/>
      <w:r w:rsidRPr="00651DAB">
        <w:rPr>
          <w:b/>
          <w:bCs/>
          <w:lang w:eastAsia="x-none"/>
        </w:rPr>
        <w:t>ασκαλίᾳ, ἐπ</w:t>
      </w:r>
      <w:proofErr w:type="spellStart"/>
      <w:r w:rsidRPr="00651DAB">
        <w:rPr>
          <w:b/>
          <w:bCs/>
          <w:lang w:eastAsia="x-none"/>
        </w:rPr>
        <w:t>ίμενε</w:t>
      </w:r>
      <w:proofErr w:type="spellEnd"/>
      <w:r w:rsidRPr="00651DAB">
        <w:rPr>
          <w:b/>
          <w:bCs/>
          <w:lang w:eastAsia="x-none"/>
        </w:rPr>
        <w:t xml:space="preserve"> α</w:t>
      </w:r>
      <w:proofErr w:type="spellStart"/>
      <w:r w:rsidRPr="00651DAB">
        <w:rPr>
          <w:b/>
          <w:bCs/>
          <w:lang w:eastAsia="x-none"/>
        </w:rPr>
        <w:t>ὐτοῖς</w:t>
      </w:r>
      <w:proofErr w:type="spellEnd"/>
      <w:r w:rsidRPr="00651DAB">
        <w:rPr>
          <w:b/>
          <w:bCs/>
          <w:lang w:eastAsia="x-none"/>
        </w:rPr>
        <w:t xml:space="preserve">· </w:t>
      </w:r>
      <w:proofErr w:type="spellStart"/>
      <w:r w:rsidRPr="00651DAB">
        <w:rPr>
          <w:b/>
          <w:bCs/>
          <w:lang w:eastAsia="x-none"/>
        </w:rPr>
        <w:t>τοῦτο</w:t>
      </w:r>
      <w:proofErr w:type="spellEnd"/>
      <w:r w:rsidRPr="00651DAB">
        <w:rPr>
          <w:b/>
          <w:bCs/>
          <w:lang w:eastAsia="x-none"/>
        </w:rPr>
        <w:t xml:space="preserve"> γὰρ π</w:t>
      </w:r>
      <w:proofErr w:type="spellStart"/>
      <w:r w:rsidRPr="00651DAB">
        <w:rPr>
          <w:b/>
          <w:bCs/>
          <w:lang w:eastAsia="x-none"/>
        </w:rPr>
        <w:t>οιῶν</w:t>
      </w:r>
      <w:proofErr w:type="spellEnd"/>
      <w:r w:rsidRPr="00651DAB">
        <w:rPr>
          <w:b/>
          <w:bCs/>
          <w:lang w:eastAsia="x-none"/>
        </w:rPr>
        <w:t xml:space="preserve"> καὶ </w:t>
      </w:r>
      <w:proofErr w:type="spellStart"/>
      <w:r w:rsidRPr="00651DAB">
        <w:rPr>
          <w:b/>
          <w:bCs/>
          <w:lang w:eastAsia="x-none"/>
        </w:rPr>
        <w:t>σε</w:t>
      </w:r>
      <w:proofErr w:type="spellEnd"/>
      <w:r w:rsidRPr="00651DAB">
        <w:rPr>
          <w:b/>
          <w:bCs/>
          <w:lang w:eastAsia="x-none"/>
        </w:rPr>
        <w:t xml:space="preserve">αυτὸν </w:t>
      </w:r>
      <w:proofErr w:type="spellStart"/>
      <w:r w:rsidRPr="00651DAB">
        <w:rPr>
          <w:b/>
          <w:bCs/>
          <w:lang w:eastAsia="x-none"/>
        </w:rPr>
        <w:t>σώσεις</w:t>
      </w:r>
      <w:proofErr w:type="spellEnd"/>
      <w:r w:rsidRPr="00651DAB">
        <w:rPr>
          <w:b/>
          <w:bCs/>
          <w:lang w:eastAsia="x-none"/>
        </w:rPr>
        <w:t xml:space="preserve"> καὶ </w:t>
      </w:r>
      <w:proofErr w:type="spellStart"/>
      <w:r w:rsidRPr="00651DAB">
        <w:rPr>
          <w:b/>
          <w:bCs/>
          <w:lang w:eastAsia="x-none"/>
        </w:rPr>
        <w:t>τοὺς</w:t>
      </w:r>
      <w:proofErr w:type="spellEnd"/>
      <w:r w:rsidRPr="00651DAB">
        <w:rPr>
          <w:b/>
          <w:bCs/>
          <w:lang w:eastAsia="x-none"/>
        </w:rPr>
        <w:t xml:space="preserve"> ἀ</w:t>
      </w:r>
      <w:proofErr w:type="spellStart"/>
      <w:r w:rsidRPr="00651DAB">
        <w:rPr>
          <w:b/>
          <w:bCs/>
          <w:lang w:eastAsia="x-none"/>
        </w:rPr>
        <w:t>κούοντ</w:t>
      </w:r>
      <w:proofErr w:type="spellEnd"/>
      <w:r w:rsidRPr="00651DAB">
        <w:rPr>
          <w:b/>
          <w:bCs/>
          <w:lang w:eastAsia="x-none"/>
        </w:rPr>
        <w:t xml:space="preserve">άς </w:t>
      </w:r>
      <w:proofErr w:type="spellStart"/>
      <w:r w:rsidRPr="00651DAB">
        <w:rPr>
          <w:b/>
          <w:bCs/>
          <w:lang w:eastAsia="x-none"/>
        </w:rPr>
        <w:t>σου</w:t>
      </w:r>
      <w:proofErr w:type="spellEnd"/>
      <w:r w:rsidRPr="00651DAB">
        <w:rPr>
          <w:b/>
          <w:bCs/>
          <w:lang w:eastAsia="x-none"/>
        </w:rPr>
        <w:t xml:space="preserve">).  </w:t>
      </w:r>
      <w:r w:rsidRPr="00651DAB">
        <w:rPr>
          <w:lang w:eastAsia="x-none"/>
        </w:rPr>
        <w:t>“Take heed” is a favorite expression of brother Paul. (Rom. 11:21; 1 Cor. 3:10, 8:9, 10:12; Gal. 5:5; Col. 4:17</w:t>
      </w:r>
      <w:r w:rsidR="00557840" w:rsidRPr="00651DAB">
        <w:rPr>
          <w:lang w:eastAsia="x-none"/>
        </w:rPr>
        <w:t>; Heb. 3:12).  The Christian servant must be cautious not only in what he preaches and teaches others, but in his character, attitude, and disposition.  The strong continuance in keeping pure and preaching the gospel will not only save others, it will save</w:t>
      </w:r>
      <w:r w:rsidR="006E186E" w:rsidRPr="00651DAB">
        <w:rPr>
          <w:lang w:eastAsia="x-none"/>
        </w:rPr>
        <w:t xml:space="preserve"> your</w:t>
      </w:r>
      <w:r w:rsidR="00557840" w:rsidRPr="00651DAB">
        <w:rPr>
          <w:lang w:eastAsia="x-none"/>
        </w:rPr>
        <w:t xml:space="preserve"> soul</w:t>
      </w:r>
      <w:r w:rsidR="006E186E" w:rsidRPr="00651DAB">
        <w:rPr>
          <w:lang w:eastAsia="x-none"/>
        </w:rPr>
        <w:t xml:space="preserve"> also.</w:t>
      </w:r>
      <w:r w:rsidR="00970974" w:rsidRPr="00970974">
        <w:rPr>
          <w:lang w:eastAsia="x-none"/>
        </w:rPr>
        <w:t xml:space="preserve"> </w:t>
      </w:r>
    </w:p>
    <w:p w14:paraId="34048C1A" w14:textId="6AAE9F4C" w:rsidR="008060AB" w:rsidRPr="00651DAB" w:rsidRDefault="00970974" w:rsidP="00D37E6C">
      <w:pPr>
        <w:pStyle w:val="hdg2"/>
        <w:shd w:val="clear" w:color="auto" w:fill="FFFFFF"/>
        <w:spacing w:before="0" w:beforeAutospacing="0" w:after="0" w:afterAutospacing="0" w:line="480" w:lineRule="auto"/>
        <w:ind w:left="331" w:hanging="331"/>
        <w:jc w:val="both"/>
        <w:rPr>
          <w:b/>
          <w:bCs/>
          <w:lang w:eastAsia="x-none"/>
        </w:rPr>
      </w:pPr>
      <w:r>
        <w:rPr>
          <w:rStyle w:val="n2"/>
          <w:b/>
          <w:bCs/>
        </w:rPr>
        <w:t xml:space="preserve">           </w:t>
      </w:r>
      <w:r w:rsidR="008B086A">
        <w:rPr>
          <w:b/>
          <w:bCs/>
          <w:lang w:eastAsia="x-none"/>
        </w:rPr>
        <w:t xml:space="preserve">     </w:t>
      </w:r>
      <w:r w:rsidR="006E186E" w:rsidRPr="00651DAB">
        <w:rPr>
          <w:b/>
          <w:bCs/>
          <w:lang w:eastAsia="x-none"/>
        </w:rPr>
        <w:t>CHURCH INSTRUCTIONS</w:t>
      </w:r>
    </w:p>
    <w:p w14:paraId="4DD3C376" w14:textId="47517E4D" w:rsidR="00BE65FE" w:rsidRPr="00651DAB" w:rsidRDefault="00BE65FE" w:rsidP="007708A5">
      <w:pPr>
        <w:pStyle w:val="BODY"/>
        <w:widowControl w:val="0"/>
        <w:spacing w:before="134" w:after="134"/>
        <w:jc w:val="both"/>
        <w:rPr>
          <w:rFonts w:ascii="Times New Roman" w:hAnsi="Times New Roman" w:cs="Times New Roman"/>
          <w:b/>
          <w:bCs/>
          <w:color w:val="auto"/>
          <w:lang w:val="en-US" w:eastAsia="x-none"/>
        </w:rPr>
      </w:pPr>
      <w:r w:rsidRPr="00651DAB">
        <w:rPr>
          <w:rFonts w:ascii="Times New Roman" w:hAnsi="Times New Roman" w:cs="Times New Roman"/>
          <w:b/>
          <w:bCs/>
          <w:color w:val="auto"/>
          <w:lang w:val="en-US" w:eastAsia="x-none"/>
        </w:rPr>
        <w:t xml:space="preserve">     </w:t>
      </w:r>
      <w:r w:rsidR="006E186E" w:rsidRPr="00651DAB">
        <w:rPr>
          <w:rFonts w:ascii="Times New Roman" w:hAnsi="Times New Roman" w:cs="Times New Roman"/>
          <w:b/>
          <w:bCs/>
          <w:color w:val="auto"/>
          <w:lang w:val="en-US" w:eastAsia="x-none"/>
        </w:rPr>
        <w:t>The Brethren</w:t>
      </w:r>
    </w:p>
    <w:p w14:paraId="0F1123C3" w14:textId="598487E0" w:rsidR="008060AB" w:rsidRPr="00651DAB" w:rsidRDefault="006E186E" w:rsidP="007708A5">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b/>
          <w:bCs/>
          <w:color w:val="auto"/>
          <w:lang w:val="en-US" w:eastAsia="x-none"/>
        </w:rPr>
        <w:t xml:space="preserve">           “</w:t>
      </w:r>
      <w:r w:rsidR="008060AB" w:rsidRPr="00651DAB">
        <w:rPr>
          <w:rFonts w:ascii="Times New Roman" w:hAnsi="Times New Roman" w:cs="Times New Roman"/>
          <w:i/>
          <w:iCs/>
          <w:color w:val="auto"/>
          <w:lang w:eastAsia="x-none"/>
        </w:rPr>
        <w:t>Rebuke not an elder, but intreat him as a father; and the younger men as brethren; The elder women as mothers; the younger as sisters, with all purity</w:t>
      </w:r>
      <w:r w:rsidRPr="00651DAB">
        <w:rPr>
          <w:rFonts w:ascii="Times New Roman" w:hAnsi="Times New Roman" w:cs="Times New Roman"/>
          <w:color w:val="auto"/>
          <w:lang w:val="en-US" w:eastAsia="x-none"/>
        </w:rPr>
        <w:t>”</w:t>
      </w:r>
      <w:r w:rsidRPr="00651DAB">
        <w:rPr>
          <w:rFonts w:ascii="Galatia SIL" w:hAnsi="Galatia SIL" w:cs="Galatia SIL"/>
          <w:color w:val="auto"/>
          <w:sz w:val="28"/>
          <w:szCs w:val="28"/>
          <w:lang w:eastAsia="x-none"/>
        </w:rPr>
        <w:t xml:space="preserve"> </w:t>
      </w:r>
      <w:r w:rsidRPr="00651DAB">
        <w:rPr>
          <w:rFonts w:ascii="Times New Roman" w:hAnsi="Times New Roman" w:cs="Times New Roman"/>
          <w:color w:val="auto"/>
          <w:lang w:val="en-US" w:eastAsia="x-none"/>
        </w:rPr>
        <w:t>(</w:t>
      </w:r>
      <w:proofErr w:type="spellStart"/>
      <w:r w:rsidRPr="00651DAB">
        <w:rPr>
          <w:rFonts w:ascii="Times New Roman" w:hAnsi="Times New Roman" w:cs="Times New Roman"/>
          <w:color w:val="auto"/>
          <w:lang w:eastAsia="x-none"/>
        </w:rPr>
        <w:t>Πρεσ</w:t>
      </w:r>
      <w:proofErr w:type="spellEnd"/>
      <w:r w:rsidRPr="00651DAB">
        <w:rPr>
          <w:rFonts w:ascii="Times New Roman" w:hAnsi="Times New Roman" w:cs="Times New Roman"/>
          <w:color w:val="auto"/>
          <w:lang w:eastAsia="x-none"/>
        </w:rPr>
        <w:t>βυτε</w:t>
      </w:r>
      <w:r w:rsidRPr="00651DAB">
        <w:rPr>
          <w:rFonts w:ascii="Times New Roman" w:eastAsia="Times New Roman" w:hAnsi="Times New Roman" w:cs="Times New Roman"/>
          <w:color w:val="auto"/>
          <w:lang w:eastAsia="x-none"/>
        </w:rPr>
        <w:t xml:space="preserve">́ρῳ </w:t>
      </w:r>
      <w:proofErr w:type="spellStart"/>
      <w:r w:rsidRPr="00651DAB">
        <w:rPr>
          <w:rFonts w:ascii="Times New Roman" w:eastAsia="Times New Roman" w:hAnsi="Times New Roman" w:cs="Times New Roman"/>
          <w:color w:val="auto"/>
          <w:lang w:eastAsia="x-none"/>
        </w:rPr>
        <w:t>μη</w:t>
      </w:r>
      <w:proofErr w:type="spellEnd"/>
      <w:r w:rsidRPr="00651DAB">
        <w:rPr>
          <w:rFonts w:ascii="Times New Roman" w:eastAsia="Times New Roman" w:hAnsi="Times New Roman" w:cs="Times New Roman"/>
          <w:color w:val="auto"/>
          <w:lang w:eastAsia="x-none"/>
        </w:rPr>
        <w:t>̀ ἐπιπ</w:t>
      </w:r>
      <w:proofErr w:type="spellStart"/>
      <w:r w:rsidRPr="00651DAB">
        <w:rPr>
          <w:rFonts w:ascii="Times New Roman" w:eastAsia="Times New Roman" w:hAnsi="Times New Roman" w:cs="Times New Roman"/>
          <w:color w:val="auto"/>
          <w:lang w:eastAsia="x-none"/>
        </w:rPr>
        <w:t>λήξῃς</w:t>
      </w:r>
      <w:proofErr w:type="spellEnd"/>
      <w:r w:rsidRPr="00651DAB">
        <w:rPr>
          <w:rFonts w:ascii="Times New Roman" w:eastAsia="Times New Roman" w:hAnsi="Times New Roman" w:cs="Times New Roman"/>
          <w:color w:val="auto"/>
          <w:lang w:eastAsia="x-none"/>
        </w:rPr>
        <w:t>, ἀ</w:t>
      </w:r>
      <w:proofErr w:type="spellStart"/>
      <w:r w:rsidRPr="00651DAB">
        <w:rPr>
          <w:rFonts w:ascii="Times New Roman" w:eastAsia="Times New Roman" w:hAnsi="Times New Roman" w:cs="Times New Roman"/>
          <w:color w:val="auto"/>
          <w:lang w:eastAsia="x-none"/>
        </w:rPr>
        <w:t>λλ</w:t>
      </w:r>
      <w:proofErr w:type="spellEnd"/>
      <w:r w:rsidRPr="00651DAB">
        <w:rPr>
          <w:rFonts w:ascii="Times New Roman" w:eastAsia="Times New Roman" w:hAnsi="Times New Roman" w:cs="Times New Roman"/>
          <w:color w:val="auto"/>
          <w:lang w:eastAsia="x-none"/>
        </w:rPr>
        <w:t>ὰ παρακά</w:t>
      </w:r>
      <w:proofErr w:type="spellStart"/>
      <w:r w:rsidRPr="00651DAB">
        <w:rPr>
          <w:rFonts w:ascii="Times New Roman" w:eastAsia="Times New Roman" w:hAnsi="Times New Roman" w:cs="Times New Roman"/>
          <w:color w:val="auto"/>
          <w:lang w:eastAsia="x-none"/>
        </w:rPr>
        <w:t>λει</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ὡς</w:t>
      </w:r>
      <w:proofErr w:type="spellEnd"/>
      <w:r w:rsidRPr="00651DAB">
        <w:rPr>
          <w:rFonts w:ascii="Times New Roman" w:eastAsia="Times New Roman" w:hAnsi="Times New Roman" w:cs="Times New Roman"/>
          <w:color w:val="auto"/>
          <w:lang w:eastAsia="x-none"/>
        </w:rPr>
        <w:t xml:space="preserve"> πα</w:t>
      </w:r>
      <w:proofErr w:type="spellStart"/>
      <w:r w:rsidRPr="00651DAB">
        <w:rPr>
          <w:rFonts w:ascii="Times New Roman" w:eastAsia="Times New Roman" w:hAnsi="Times New Roman" w:cs="Times New Roman"/>
          <w:color w:val="auto"/>
          <w:lang w:eastAsia="x-none"/>
        </w:rPr>
        <w:t>τέρ</w:t>
      </w:r>
      <w:proofErr w:type="spellEnd"/>
      <w:r w:rsidRPr="00651DAB">
        <w:rPr>
          <w:rFonts w:ascii="Times New Roman" w:eastAsia="Times New Roman" w:hAnsi="Times New Roman" w:cs="Times New Roman"/>
          <w:color w:val="auto"/>
          <w:lang w:eastAsia="x-none"/>
        </w:rPr>
        <w:t xml:space="preserve">α, </w:t>
      </w:r>
      <w:proofErr w:type="spellStart"/>
      <w:r w:rsidRPr="00651DAB">
        <w:rPr>
          <w:rFonts w:ascii="Times New Roman" w:eastAsia="Times New Roman" w:hAnsi="Times New Roman" w:cs="Times New Roman"/>
          <w:color w:val="auto"/>
          <w:lang w:eastAsia="x-none"/>
        </w:rPr>
        <w:t>νεωτέρους</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ὡς</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δελφούς</w:t>
      </w:r>
      <w:proofErr w:type="spellEnd"/>
      <w:r w:rsidRPr="00651DAB">
        <w:rPr>
          <w:rFonts w:ascii="Times New Roman" w:eastAsia="Times New Roman" w:hAnsi="Times New Roman" w:cs="Times New Roman"/>
          <w:color w:val="auto"/>
          <w:lang w:eastAsia="x-none"/>
        </w:rPr>
        <w:t>,</w:t>
      </w:r>
      <w:r w:rsidRPr="00651DAB">
        <w:rPr>
          <w:rFonts w:ascii="Times New Roman" w:hAnsi="Times New Roman" w:cs="Times New Roman"/>
          <w:color w:val="auto"/>
          <w:lang w:eastAsia="x-none"/>
        </w:rPr>
        <w:t> π</w:t>
      </w:r>
      <w:proofErr w:type="spellStart"/>
      <w:r w:rsidRPr="00651DAB">
        <w:rPr>
          <w:rFonts w:ascii="Times New Roman" w:hAnsi="Times New Roman" w:cs="Times New Roman"/>
          <w:color w:val="auto"/>
          <w:lang w:eastAsia="x-none"/>
        </w:rPr>
        <w:t>ρεσ</w:t>
      </w:r>
      <w:proofErr w:type="spellEnd"/>
      <w:r w:rsidRPr="00651DAB">
        <w:rPr>
          <w:rFonts w:ascii="Times New Roman" w:hAnsi="Times New Roman" w:cs="Times New Roman"/>
          <w:color w:val="auto"/>
          <w:lang w:eastAsia="x-none"/>
        </w:rPr>
        <w:t>βυτε</w:t>
      </w:r>
      <w:r w:rsidRPr="00651DAB">
        <w:rPr>
          <w:rFonts w:ascii="Times New Roman" w:eastAsia="Times New Roman" w:hAnsi="Times New Roman" w:cs="Times New Roman"/>
          <w:color w:val="auto"/>
          <w:lang w:eastAsia="x-none"/>
        </w:rPr>
        <w:t xml:space="preserve">́ρας </w:t>
      </w:r>
      <w:proofErr w:type="spellStart"/>
      <w:r w:rsidRPr="00651DAB">
        <w:rPr>
          <w:rFonts w:ascii="Times New Roman" w:eastAsia="Times New Roman" w:hAnsi="Times New Roman" w:cs="Times New Roman"/>
          <w:color w:val="auto"/>
          <w:lang w:eastAsia="x-none"/>
        </w:rPr>
        <w:t>ὡς</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μητέρ</w:t>
      </w:r>
      <w:proofErr w:type="spellEnd"/>
      <w:r w:rsidRPr="00651DAB">
        <w:rPr>
          <w:rFonts w:ascii="Times New Roman" w:eastAsia="Times New Roman" w:hAnsi="Times New Roman" w:cs="Times New Roman"/>
          <w:color w:val="auto"/>
          <w:lang w:eastAsia="x-none"/>
        </w:rPr>
        <w:t xml:space="preserve">ας, </w:t>
      </w:r>
      <w:proofErr w:type="spellStart"/>
      <w:r w:rsidRPr="00651DAB">
        <w:rPr>
          <w:rFonts w:ascii="Times New Roman" w:eastAsia="Times New Roman" w:hAnsi="Times New Roman" w:cs="Times New Roman"/>
          <w:color w:val="auto"/>
          <w:lang w:eastAsia="x-none"/>
        </w:rPr>
        <w:t>νεωτέρ</w:t>
      </w:r>
      <w:proofErr w:type="spellEnd"/>
      <w:r w:rsidRPr="00651DAB">
        <w:rPr>
          <w:rFonts w:ascii="Times New Roman" w:eastAsia="Times New Roman" w:hAnsi="Times New Roman" w:cs="Times New Roman"/>
          <w:color w:val="auto"/>
          <w:lang w:eastAsia="x-none"/>
        </w:rPr>
        <w:t xml:space="preserve">ας </w:t>
      </w:r>
      <w:proofErr w:type="spellStart"/>
      <w:r w:rsidRPr="00651DAB">
        <w:rPr>
          <w:rFonts w:ascii="Times New Roman" w:eastAsia="Times New Roman" w:hAnsi="Times New Roman" w:cs="Times New Roman"/>
          <w:color w:val="auto"/>
          <w:lang w:eastAsia="x-none"/>
        </w:rPr>
        <w:t>ὡς</w:t>
      </w:r>
      <w:proofErr w:type="spellEnd"/>
      <w:r w:rsidRPr="00651DAB">
        <w:rPr>
          <w:rFonts w:ascii="Times New Roman" w:eastAsia="Times New Roman" w:hAnsi="Times New Roman" w:cs="Times New Roman"/>
          <w:color w:val="auto"/>
          <w:lang w:eastAsia="x-none"/>
        </w:rPr>
        <w:t xml:space="preserve"> ἀ</w:t>
      </w:r>
      <w:proofErr w:type="spellStart"/>
      <w:r w:rsidRPr="00651DAB">
        <w:rPr>
          <w:rFonts w:ascii="Times New Roman" w:eastAsia="Times New Roman" w:hAnsi="Times New Roman" w:cs="Times New Roman"/>
          <w:color w:val="auto"/>
          <w:lang w:eastAsia="x-none"/>
        </w:rPr>
        <w:t>δελφ</w:t>
      </w:r>
      <w:proofErr w:type="spellEnd"/>
      <w:r w:rsidRPr="00651DAB">
        <w:rPr>
          <w:rFonts w:ascii="Times New Roman" w:eastAsia="Times New Roman" w:hAnsi="Times New Roman" w:cs="Times New Roman"/>
          <w:color w:val="auto"/>
          <w:lang w:eastAsia="x-none"/>
        </w:rPr>
        <w:t xml:space="preserve">ὰς </w:t>
      </w:r>
      <w:proofErr w:type="spellStart"/>
      <w:r w:rsidRPr="00651DAB">
        <w:rPr>
          <w:rFonts w:ascii="Times New Roman" w:eastAsia="Times New Roman" w:hAnsi="Times New Roman" w:cs="Times New Roman"/>
          <w:color w:val="auto"/>
          <w:lang w:eastAsia="x-none"/>
        </w:rPr>
        <w:t>ἐν</w:t>
      </w:r>
      <w:proofErr w:type="spellEnd"/>
      <w:r w:rsidRPr="00651DAB">
        <w:rPr>
          <w:rFonts w:ascii="Times New Roman" w:eastAsia="Times New Roman" w:hAnsi="Times New Roman" w:cs="Times New Roman"/>
          <w:color w:val="auto"/>
          <w:lang w:eastAsia="x-none"/>
        </w:rPr>
        <w:t xml:space="preserve"> πά</w:t>
      </w:r>
      <w:proofErr w:type="spellStart"/>
      <w:r w:rsidRPr="00651DAB">
        <w:rPr>
          <w:rFonts w:ascii="Times New Roman" w:eastAsia="Times New Roman" w:hAnsi="Times New Roman" w:cs="Times New Roman"/>
          <w:color w:val="auto"/>
          <w:lang w:eastAsia="x-none"/>
        </w:rPr>
        <w:t>σῃ</w:t>
      </w:r>
      <w:proofErr w:type="spellEnd"/>
      <w:r w:rsidRPr="00651DAB">
        <w:rPr>
          <w:rFonts w:ascii="Times New Roman" w:eastAsia="Times New Roman" w:hAnsi="Times New Roman" w:cs="Times New Roman"/>
          <w:color w:val="auto"/>
          <w:lang w:eastAsia="x-none"/>
        </w:rPr>
        <w:t xml:space="preserve"> ἁ</w:t>
      </w:r>
      <w:proofErr w:type="spellStart"/>
      <w:r w:rsidRPr="00651DAB">
        <w:rPr>
          <w:rFonts w:ascii="Times New Roman" w:eastAsia="Times New Roman" w:hAnsi="Times New Roman" w:cs="Times New Roman"/>
          <w:color w:val="auto"/>
          <w:lang w:eastAsia="x-none"/>
        </w:rPr>
        <w:t>γνει</w:t>
      </w:r>
      <w:proofErr w:type="spellEnd"/>
      <w:r w:rsidRPr="00651DAB">
        <w:rPr>
          <w:rFonts w:ascii="Times New Roman" w:eastAsia="Times New Roman" w:hAnsi="Times New Roman" w:cs="Times New Roman"/>
          <w:color w:val="auto"/>
          <w:lang w:eastAsia="x-none"/>
        </w:rPr>
        <w:t>́ᾳ</w:t>
      </w:r>
      <w:r w:rsidRPr="00651DAB">
        <w:rPr>
          <w:rFonts w:ascii="Galatia SIL" w:eastAsia="Times New Roman" w:hAnsi="Galatia SIL" w:cs="Galatia SIL"/>
          <w:color w:val="auto"/>
          <w:sz w:val="28"/>
          <w:szCs w:val="28"/>
          <w:lang w:eastAsia="x-none"/>
        </w:rPr>
        <w:t>.</w:t>
      </w:r>
      <w:r w:rsidRPr="00651DAB">
        <w:rPr>
          <w:rFonts w:ascii="Times New Roman" w:hAnsi="Times New Roman" w:cs="Times New Roman"/>
          <w:color w:val="auto"/>
          <w:lang w:val="en-US" w:eastAsia="x-none"/>
        </w:rPr>
        <w:t xml:space="preserve"> </w:t>
      </w:r>
      <w:proofErr w:type="gramStart"/>
      <w:r w:rsidRPr="00651DAB">
        <w:rPr>
          <w:rFonts w:ascii="Times New Roman" w:hAnsi="Times New Roman" w:cs="Times New Roman"/>
          <w:color w:val="auto"/>
          <w:lang w:val="en-US" w:eastAsia="x-none"/>
        </w:rPr>
        <w:t>( (</w:t>
      </w:r>
      <w:proofErr w:type="gramEnd"/>
      <w:r w:rsidRPr="00651DAB">
        <w:rPr>
          <w:rFonts w:ascii="Times New Roman" w:hAnsi="Times New Roman" w:cs="Times New Roman"/>
          <w:color w:val="auto"/>
          <w:lang w:val="en-US" w:eastAsia="x-none"/>
        </w:rPr>
        <w:t>1 Tim. 5:1, 2).</w:t>
      </w:r>
    </w:p>
    <w:p w14:paraId="4C5D8B1E" w14:textId="3015A354" w:rsidR="006E186E" w:rsidRPr="00651DAB" w:rsidRDefault="006E186E" w:rsidP="007708A5">
      <w:pPr>
        <w:pStyle w:val="BODY"/>
        <w:widowControl w:val="0"/>
        <w:spacing w:before="60" w:after="60" w:line="480" w:lineRule="auto"/>
        <w:jc w:val="both"/>
        <w:rPr>
          <w:rFonts w:ascii="Times New Roman" w:eastAsia="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The word “elder” (</w:t>
      </w:r>
      <w:r w:rsidRPr="00651DAB">
        <w:rPr>
          <w:rFonts w:ascii="Times New Roman" w:hAnsi="Times New Roman" w:cs="Times New Roman"/>
          <w:color w:val="auto"/>
          <w:lang w:eastAsia="x-none"/>
        </w:rPr>
        <w:t>π</w:t>
      </w:r>
      <w:proofErr w:type="spellStart"/>
      <w:r w:rsidRPr="00651DAB">
        <w:rPr>
          <w:rFonts w:ascii="Times New Roman" w:hAnsi="Times New Roman" w:cs="Times New Roman"/>
          <w:color w:val="auto"/>
          <w:lang w:eastAsia="x-none"/>
        </w:rPr>
        <w:t>ρεσ</w:t>
      </w:r>
      <w:proofErr w:type="spellEnd"/>
      <w:r w:rsidRPr="00651DAB">
        <w:rPr>
          <w:rFonts w:ascii="Times New Roman" w:hAnsi="Times New Roman" w:cs="Times New Roman"/>
          <w:color w:val="auto"/>
          <w:lang w:eastAsia="x-none"/>
        </w:rPr>
        <w:t>βυτερο</w:t>
      </w:r>
      <w:r w:rsidRPr="00651DAB">
        <w:rPr>
          <w:rFonts w:ascii="Times New Roman" w:eastAsia="Times New Roman" w:hAnsi="Times New Roman" w:cs="Times New Roman"/>
          <w:color w:val="auto"/>
          <w:lang w:eastAsia="x-none"/>
        </w:rPr>
        <w:t>ς</w:t>
      </w:r>
      <w:r w:rsidRPr="00651DAB">
        <w:rPr>
          <w:rFonts w:ascii="Times New Roman" w:eastAsia="Times New Roman" w:hAnsi="Times New Roman" w:cs="Times New Roman"/>
          <w:color w:val="auto"/>
          <w:lang w:val="en-US" w:eastAsia="x-none"/>
        </w:rPr>
        <w:t>) defines age and not position.  Their treatment is as a father, whereas the younger men are to be treated like a blood brother</w:t>
      </w:r>
      <w:r w:rsidR="00FF5A21" w:rsidRPr="00651DAB">
        <w:rPr>
          <w:rFonts w:ascii="Times New Roman" w:eastAsia="Times New Roman" w:hAnsi="Times New Roman" w:cs="Times New Roman"/>
          <w:color w:val="auto"/>
          <w:lang w:val="en-US" w:eastAsia="x-none"/>
        </w:rPr>
        <w:t>.</w:t>
      </w:r>
    </w:p>
    <w:p w14:paraId="49279B24" w14:textId="63F5490A" w:rsidR="00FF5A21" w:rsidRPr="00651DAB" w:rsidRDefault="00FF5A21" w:rsidP="007708A5">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eastAsia="Times New Roman" w:hAnsi="Times New Roman" w:cs="Times New Roman"/>
          <w:color w:val="auto"/>
          <w:lang w:val="en-US" w:eastAsia="x-none"/>
        </w:rPr>
        <w:t xml:space="preserve">     In like manner, the elderly women are to treat as mothers, and the younger women as blood sisters.  Most importantly is the word “purity” (</w:t>
      </w:r>
      <w:proofErr w:type="spellStart"/>
      <w:r w:rsidRPr="00651DAB">
        <w:rPr>
          <w:rFonts w:ascii="Times New Roman" w:hAnsi="Times New Roman" w:cs="Times New Roman"/>
          <w:color w:val="auto"/>
          <w:lang w:eastAsia="x-none"/>
        </w:rPr>
        <w:t>Εν</w:t>
      </w:r>
      <w:proofErr w:type="spellEnd"/>
      <w:r w:rsidRPr="00651DAB">
        <w:rPr>
          <w:rFonts w:ascii="Times New Roman" w:hAnsi="Times New Roman" w:cs="Times New Roman"/>
          <w:color w:val="auto"/>
          <w:lang w:eastAsia="x-none"/>
        </w:rPr>
        <w:t xml:space="preserve"> πα</w:t>
      </w:r>
      <w:proofErr w:type="spellStart"/>
      <w:r w:rsidRPr="00651DAB">
        <w:rPr>
          <w:rFonts w:ascii="Times New Roman" w:hAnsi="Times New Roman" w:cs="Times New Roman"/>
          <w:color w:val="auto"/>
          <w:lang w:eastAsia="x-none"/>
        </w:rPr>
        <w:t>ση</w:t>
      </w:r>
      <w:r w:rsidRPr="00651DAB">
        <w:rPr>
          <w:rFonts w:ascii="Times New Roman" w:eastAsia="Times New Roman" w:hAnsi="Times New Roman" w:cs="Times New Roman"/>
          <w:color w:val="auto"/>
          <w:lang w:eastAsia="x-none"/>
        </w:rPr>
        <w:t>ͅ</w:t>
      </w:r>
      <w:proofErr w:type="spellEnd"/>
      <w:r w:rsidRPr="00651DAB">
        <w:rPr>
          <w:rFonts w:ascii="Times New Roman" w:eastAsia="Times New Roman" w:hAnsi="Times New Roman" w:cs="Times New Roman"/>
          <w:color w:val="auto"/>
          <w:lang w:eastAsia="x-none"/>
        </w:rPr>
        <w:t xml:space="preserve"> ἁ</w:t>
      </w:r>
      <w:proofErr w:type="spellStart"/>
      <w:r w:rsidRPr="00651DAB">
        <w:rPr>
          <w:rFonts w:ascii="Times New Roman" w:eastAsia="Times New Roman" w:hAnsi="Times New Roman" w:cs="Times New Roman"/>
          <w:color w:val="auto"/>
          <w:lang w:eastAsia="x-none"/>
        </w:rPr>
        <w:t>γνει</w:t>
      </w:r>
      <w:proofErr w:type="spellEnd"/>
      <w:r w:rsidRPr="00651DAB">
        <w:rPr>
          <w:rFonts w:ascii="Times New Roman" w:eastAsia="Times New Roman" w:hAnsi="Times New Roman" w:cs="Times New Roman"/>
          <w:color w:val="auto"/>
          <w:lang w:eastAsia="x-none"/>
        </w:rPr>
        <w:t>ᾳ·</w:t>
      </w:r>
      <w:r w:rsidRPr="00651DAB">
        <w:rPr>
          <w:rFonts w:ascii="Times New Roman" w:eastAsia="Times New Roman" w:hAnsi="Times New Roman" w:cs="Times New Roman"/>
          <w:color w:val="auto"/>
          <w:lang w:val="en-US" w:eastAsia="x-none"/>
        </w:rPr>
        <w:t>).  The idea of keeping oneself clean from fornication of lusts is here implied.  There is nothing more damaging to a minister’s career than lusting after a young woman.</w:t>
      </w:r>
    </w:p>
    <w:p w14:paraId="5C70D36F" w14:textId="021F5008" w:rsidR="00970974" w:rsidRDefault="00970974" w:rsidP="00970974">
      <w:pPr>
        <w:pStyle w:val="hdg3"/>
        <w:shd w:val="clear" w:color="auto" w:fill="FFFFFF"/>
        <w:spacing w:before="0" w:beforeAutospacing="0" w:after="0" w:afterAutospacing="0"/>
        <w:ind w:left="331" w:hanging="331"/>
        <w:jc w:val="both"/>
      </w:pPr>
      <w:r>
        <w:rPr>
          <w:b/>
          <w:bCs/>
          <w:i/>
          <w:iCs/>
        </w:rPr>
        <w:t xml:space="preserve">     </w:t>
      </w:r>
      <w:r w:rsidRPr="00970974">
        <w:rPr>
          <w:b/>
          <w:bCs/>
          <w:i/>
          <w:iCs/>
        </w:rPr>
        <w:t>Honoring True Widows</w:t>
      </w:r>
      <w:r w:rsidRPr="00E8582C">
        <w:t> ( </w:t>
      </w:r>
      <w:hyperlink r:id="rId46" w:anchor="3" w:history="1">
        <w:r w:rsidRPr="00E8582C">
          <w:rPr>
            <w:rStyle w:val="Hyperlink"/>
            <w:color w:val="auto"/>
          </w:rPr>
          <w:t>5:3⁠–⁠16</w:t>
        </w:r>
      </w:hyperlink>
      <w:r w:rsidRPr="00E8582C">
        <w:t> )</w:t>
      </w:r>
    </w:p>
    <w:p w14:paraId="064DF15E" w14:textId="773147F0" w:rsidR="002C24D9" w:rsidRDefault="002C24D9" w:rsidP="00970974">
      <w:pPr>
        <w:pStyle w:val="hdg3"/>
        <w:shd w:val="clear" w:color="auto" w:fill="FFFFFF"/>
        <w:spacing w:before="0" w:beforeAutospacing="0" w:after="0" w:afterAutospacing="0"/>
        <w:ind w:left="331" w:hanging="331"/>
        <w:jc w:val="both"/>
      </w:pPr>
    </w:p>
    <w:p w14:paraId="38A1BA24" w14:textId="6635AC96" w:rsidR="002C24D9" w:rsidRPr="002C24D9" w:rsidRDefault="002C24D9" w:rsidP="00970974">
      <w:pPr>
        <w:pStyle w:val="hdg3"/>
        <w:shd w:val="clear" w:color="auto" w:fill="FFFFFF"/>
        <w:spacing w:before="0" w:beforeAutospacing="0" w:after="0" w:afterAutospacing="0"/>
        <w:ind w:left="331" w:hanging="331"/>
        <w:jc w:val="both"/>
        <w:rPr>
          <w:b/>
          <w:bCs/>
          <w:i/>
          <w:iCs/>
        </w:rPr>
      </w:pPr>
      <w:r>
        <w:t xml:space="preserve">     </w:t>
      </w:r>
      <w:r w:rsidRPr="002C24D9">
        <w:rPr>
          <w:b/>
          <w:bCs/>
          <w:i/>
          <w:iCs/>
        </w:rPr>
        <w:t>Older Widows</w:t>
      </w:r>
    </w:p>
    <w:p w14:paraId="01692A9F" w14:textId="3A94BC47" w:rsidR="00970974" w:rsidRDefault="00970974" w:rsidP="00970974">
      <w:pPr>
        <w:pStyle w:val="hdg3"/>
        <w:shd w:val="clear" w:color="auto" w:fill="FFFFFF"/>
        <w:spacing w:before="0" w:beforeAutospacing="0" w:after="0" w:afterAutospacing="0"/>
        <w:ind w:left="331" w:hanging="331"/>
        <w:jc w:val="both"/>
      </w:pPr>
    </w:p>
    <w:p w14:paraId="79D38905" w14:textId="0F02A9F1" w:rsidR="00FF5A21" w:rsidRPr="00651DAB" w:rsidRDefault="00FF5A21" w:rsidP="00970974">
      <w:pPr>
        <w:pStyle w:val="BODY"/>
        <w:widowControl w:val="0"/>
        <w:jc w:val="both"/>
        <w:rPr>
          <w:rFonts w:ascii="Times New Roman" w:hAnsi="Times New Roman" w:cs="Times New Roman"/>
          <w:b/>
          <w:bCs/>
          <w:color w:val="auto"/>
          <w:lang w:val="en-US" w:eastAsia="x-none"/>
        </w:rPr>
      </w:pPr>
      <w:r w:rsidRPr="00651DAB">
        <w:rPr>
          <w:rFonts w:ascii="Times New Roman" w:hAnsi="Times New Roman" w:cs="Times New Roman"/>
          <w:color w:val="auto"/>
          <w:lang w:val="en-US" w:eastAsia="x-none"/>
        </w:rPr>
        <w:t xml:space="preserve">    </w:t>
      </w:r>
      <w:r w:rsidR="00CB4318" w:rsidRPr="00651DAB">
        <w:rPr>
          <w:rFonts w:ascii="Times New Roman" w:hAnsi="Times New Roman" w:cs="Times New Roman"/>
          <w:b/>
          <w:bCs/>
          <w:color w:val="auto"/>
          <w:lang w:val="en-US" w:eastAsia="x-none"/>
        </w:rPr>
        <w:t xml:space="preserve"> “</w:t>
      </w:r>
      <w:proofErr w:type="spellStart"/>
      <w:r w:rsidR="00CB4318" w:rsidRPr="00651DAB">
        <w:rPr>
          <w:rFonts w:ascii="Times New Roman" w:hAnsi="Times New Roman" w:cs="Times New Roman"/>
          <w:i/>
          <w:iCs/>
          <w:color w:val="auto"/>
          <w:lang w:eastAsia="x-none"/>
        </w:rPr>
        <w:t>Honour</w:t>
      </w:r>
      <w:proofErr w:type="spellEnd"/>
      <w:r w:rsidR="00CB4318" w:rsidRPr="00651DAB">
        <w:rPr>
          <w:rFonts w:ascii="Times New Roman" w:hAnsi="Times New Roman" w:cs="Times New Roman"/>
          <w:i/>
          <w:iCs/>
          <w:color w:val="auto"/>
          <w:lang w:eastAsia="x-none"/>
        </w:rPr>
        <w:t xml:space="preserve"> widows that are widows indeed.  But if any widow have children or nephews, let them learn first to shew piety at home, and to requite their parents: for that is good and acceptable before God.  Now she that is a widow indeed, and desolate, </w:t>
      </w:r>
      <w:proofErr w:type="spellStart"/>
      <w:r w:rsidR="00CB4318" w:rsidRPr="00651DAB">
        <w:rPr>
          <w:rFonts w:ascii="Times New Roman" w:hAnsi="Times New Roman" w:cs="Times New Roman"/>
          <w:i/>
          <w:iCs/>
          <w:color w:val="auto"/>
          <w:lang w:eastAsia="x-none"/>
        </w:rPr>
        <w:t>trusteth</w:t>
      </w:r>
      <w:proofErr w:type="spellEnd"/>
      <w:r w:rsidR="00CB4318" w:rsidRPr="00651DAB">
        <w:rPr>
          <w:rFonts w:ascii="Times New Roman" w:hAnsi="Times New Roman" w:cs="Times New Roman"/>
          <w:i/>
          <w:iCs/>
          <w:color w:val="auto"/>
          <w:lang w:eastAsia="x-none"/>
        </w:rPr>
        <w:t xml:space="preserve"> in God, and </w:t>
      </w:r>
      <w:proofErr w:type="spellStart"/>
      <w:r w:rsidR="00CB4318" w:rsidRPr="00651DAB">
        <w:rPr>
          <w:rFonts w:ascii="Times New Roman" w:hAnsi="Times New Roman" w:cs="Times New Roman"/>
          <w:i/>
          <w:iCs/>
          <w:color w:val="auto"/>
          <w:lang w:eastAsia="x-none"/>
        </w:rPr>
        <w:t>continueth</w:t>
      </w:r>
      <w:proofErr w:type="spellEnd"/>
      <w:r w:rsidR="00CB4318" w:rsidRPr="00651DAB">
        <w:rPr>
          <w:rFonts w:ascii="Times New Roman" w:hAnsi="Times New Roman" w:cs="Times New Roman"/>
          <w:i/>
          <w:iCs/>
          <w:color w:val="auto"/>
          <w:lang w:eastAsia="x-none"/>
        </w:rPr>
        <w:t xml:space="preserve"> in supplications and prayers night and day.  But she that </w:t>
      </w:r>
      <w:proofErr w:type="spellStart"/>
      <w:r w:rsidR="00CB4318" w:rsidRPr="00651DAB">
        <w:rPr>
          <w:rFonts w:ascii="Times New Roman" w:hAnsi="Times New Roman" w:cs="Times New Roman"/>
          <w:i/>
          <w:iCs/>
          <w:color w:val="auto"/>
          <w:lang w:eastAsia="x-none"/>
        </w:rPr>
        <w:t>liveth</w:t>
      </w:r>
      <w:proofErr w:type="spellEnd"/>
      <w:r w:rsidR="00CB4318" w:rsidRPr="00651DAB">
        <w:rPr>
          <w:rFonts w:ascii="Times New Roman" w:hAnsi="Times New Roman" w:cs="Times New Roman"/>
          <w:i/>
          <w:iCs/>
          <w:color w:val="auto"/>
          <w:lang w:eastAsia="x-none"/>
        </w:rPr>
        <w:t xml:space="preserve"> in pleasure is dead while she </w:t>
      </w:r>
      <w:proofErr w:type="spellStart"/>
      <w:r w:rsidR="00CB4318" w:rsidRPr="00651DAB">
        <w:rPr>
          <w:rFonts w:ascii="Times New Roman" w:hAnsi="Times New Roman" w:cs="Times New Roman"/>
          <w:i/>
          <w:iCs/>
          <w:color w:val="auto"/>
          <w:lang w:eastAsia="x-none"/>
        </w:rPr>
        <w:t>liveth</w:t>
      </w:r>
      <w:proofErr w:type="spellEnd"/>
      <w:r w:rsidR="00CB4318" w:rsidRPr="00651DAB">
        <w:rPr>
          <w:rFonts w:ascii="Times New Roman" w:hAnsi="Times New Roman" w:cs="Times New Roman"/>
          <w:i/>
          <w:iCs/>
          <w:color w:val="auto"/>
          <w:lang w:eastAsia="x-none"/>
        </w:rPr>
        <w:t xml:space="preserve">.  And these things give in charge, that they may be blameless.  But if any provide not for his own, and </w:t>
      </w:r>
      <w:proofErr w:type="spellStart"/>
      <w:r w:rsidR="00CB4318" w:rsidRPr="00651DAB">
        <w:rPr>
          <w:rFonts w:ascii="Times New Roman" w:hAnsi="Times New Roman" w:cs="Times New Roman"/>
          <w:i/>
          <w:iCs/>
          <w:color w:val="auto"/>
          <w:lang w:eastAsia="x-none"/>
        </w:rPr>
        <w:t>specially</w:t>
      </w:r>
      <w:proofErr w:type="spellEnd"/>
      <w:r w:rsidR="00CB4318" w:rsidRPr="00651DAB">
        <w:rPr>
          <w:rFonts w:ascii="Times New Roman" w:hAnsi="Times New Roman" w:cs="Times New Roman"/>
          <w:i/>
          <w:iCs/>
          <w:color w:val="auto"/>
          <w:lang w:eastAsia="x-none"/>
        </w:rPr>
        <w:t xml:space="preserve"> for those </w:t>
      </w:r>
      <w:r w:rsidR="00CB4318" w:rsidRPr="00651DAB">
        <w:rPr>
          <w:rFonts w:ascii="Times New Roman" w:hAnsi="Times New Roman" w:cs="Times New Roman"/>
          <w:i/>
          <w:iCs/>
          <w:color w:val="auto"/>
          <w:lang w:eastAsia="x-none"/>
        </w:rPr>
        <w:lastRenderedPageBreak/>
        <w:t>of his own house, he hath denied the faith, and is worse than an infidel</w:t>
      </w:r>
      <w:r w:rsidR="00CB4318" w:rsidRPr="00651DAB">
        <w:rPr>
          <w:rFonts w:ascii="Times New Roman" w:hAnsi="Times New Roman" w:cs="Times New Roman"/>
          <w:i/>
          <w:iCs/>
          <w:color w:val="auto"/>
          <w:lang w:val="en-US" w:eastAsia="x-none"/>
        </w:rPr>
        <w:t>”</w:t>
      </w:r>
      <w:r w:rsidR="00CB4318" w:rsidRPr="00651DAB">
        <w:rPr>
          <w:color w:val="auto"/>
          <w:lang w:val="en-US" w:eastAsia="x-none"/>
        </w:rPr>
        <w:t xml:space="preserve"> </w:t>
      </w:r>
      <w:r w:rsidRPr="00651DAB">
        <w:rPr>
          <w:rFonts w:ascii="Times New Roman" w:hAnsi="Times New Roman" w:cs="Times New Roman"/>
          <w:color w:val="auto"/>
          <w:lang w:val="en-US" w:eastAsia="x-none"/>
        </w:rPr>
        <w:t>(</w:t>
      </w:r>
      <w:proofErr w:type="spellStart"/>
      <w:r w:rsidR="0051109A" w:rsidRPr="00651DAB">
        <w:rPr>
          <w:rFonts w:ascii="Times New Roman" w:hAnsi="Times New Roman" w:cs="Times New Roman"/>
          <w:color w:val="auto"/>
          <w:lang w:eastAsia="x-none"/>
        </w:rPr>
        <w:t>Χη</w:t>
      </w:r>
      <w:r w:rsidR="0051109A" w:rsidRPr="00651DAB">
        <w:rPr>
          <w:rFonts w:ascii="Times New Roman" w:eastAsia="Times New Roman" w:hAnsi="Times New Roman" w:cs="Times New Roman"/>
          <w:color w:val="auto"/>
          <w:lang w:eastAsia="x-none"/>
        </w:rPr>
        <w:t>́ρ</w:t>
      </w:r>
      <w:proofErr w:type="spellEnd"/>
      <w:r w:rsidR="0051109A" w:rsidRPr="00651DAB">
        <w:rPr>
          <w:rFonts w:ascii="Times New Roman" w:eastAsia="Times New Roman" w:hAnsi="Times New Roman" w:cs="Times New Roman"/>
          <w:color w:val="auto"/>
          <w:lang w:eastAsia="x-none"/>
        </w:rPr>
        <w:t xml:space="preserve">ας </w:t>
      </w:r>
      <w:proofErr w:type="spellStart"/>
      <w:r w:rsidR="0051109A" w:rsidRPr="00651DAB">
        <w:rPr>
          <w:rFonts w:ascii="Times New Roman" w:eastAsia="Times New Roman" w:hAnsi="Times New Roman" w:cs="Times New Roman"/>
          <w:color w:val="auto"/>
          <w:lang w:eastAsia="x-none"/>
        </w:rPr>
        <w:t>τίμ</w:t>
      </w:r>
      <w:proofErr w:type="spellEnd"/>
      <w:r w:rsidR="0051109A" w:rsidRPr="00651DAB">
        <w:rPr>
          <w:rFonts w:ascii="Times New Roman" w:eastAsia="Times New Roman" w:hAnsi="Times New Roman" w:cs="Times New Roman"/>
          <w:color w:val="auto"/>
          <w:lang w:eastAsia="x-none"/>
        </w:rPr>
        <w:t xml:space="preserve">α τὰς </w:t>
      </w:r>
      <w:proofErr w:type="spellStart"/>
      <w:r w:rsidR="0051109A" w:rsidRPr="00651DAB">
        <w:rPr>
          <w:rFonts w:ascii="Times New Roman" w:eastAsia="Times New Roman" w:hAnsi="Times New Roman" w:cs="Times New Roman"/>
          <w:color w:val="auto"/>
          <w:lang w:eastAsia="x-none"/>
        </w:rPr>
        <w:t>ὄντως</w:t>
      </w:r>
      <w:proofErr w:type="spellEnd"/>
      <w:r w:rsidR="0051109A" w:rsidRPr="00651DAB">
        <w:rPr>
          <w:rFonts w:ascii="Times New Roman" w:eastAsia="Times New Roman" w:hAnsi="Times New Roman" w:cs="Times New Roman"/>
          <w:color w:val="auto"/>
          <w:lang w:eastAsia="x-none"/>
        </w:rPr>
        <w:t xml:space="preserve"> </w:t>
      </w:r>
      <w:proofErr w:type="spellStart"/>
      <w:r w:rsidR="0051109A" w:rsidRPr="00651DAB">
        <w:rPr>
          <w:rFonts w:ascii="Times New Roman" w:eastAsia="Times New Roman" w:hAnsi="Times New Roman" w:cs="Times New Roman"/>
          <w:color w:val="auto"/>
          <w:lang w:eastAsia="x-none"/>
        </w:rPr>
        <w:t>χήρ</w:t>
      </w:r>
      <w:proofErr w:type="spellEnd"/>
      <w:r w:rsidR="0051109A" w:rsidRPr="00651DAB">
        <w:rPr>
          <w:rFonts w:ascii="Times New Roman" w:eastAsia="Times New Roman" w:hAnsi="Times New Roman" w:cs="Times New Roman"/>
          <w:color w:val="auto"/>
          <w:lang w:eastAsia="x-none"/>
        </w:rPr>
        <w:t>ας.</w:t>
      </w:r>
      <w:r w:rsidR="0051109A" w:rsidRPr="00651DAB">
        <w:rPr>
          <w:rFonts w:ascii="Times New Roman" w:hAnsi="Times New Roman" w:cs="Times New Roman"/>
          <w:color w:val="auto"/>
          <w:lang w:eastAsia="x-none"/>
        </w:rPr>
        <w:t xml:space="preserve">  </w:t>
      </w:r>
      <w:proofErr w:type="spellStart"/>
      <w:r w:rsidR="0051109A" w:rsidRPr="00651DAB">
        <w:rPr>
          <w:rFonts w:ascii="Times New Roman" w:hAnsi="Times New Roman" w:cs="Times New Roman"/>
          <w:color w:val="auto"/>
          <w:lang w:eastAsia="x-none"/>
        </w:rPr>
        <w:t>ει</w:t>
      </w:r>
      <w:proofErr w:type="spellEnd"/>
      <w:r w:rsidR="0051109A" w:rsidRPr="00651DAB">
        <w:rPr>
          <w:rFonts w:ascii="Times New Roman" w:eastAsia="Times New Roman" w:hAnsi="Times New Roman" w:cs="Times New Roman"/>
          <w:color w:val="auto"/>
          <w:lang w:eastAsia="x-none"/>
        </w:rPr>
        <w:t xml:space="preserve">̓ </w:t>
      </w:r>
      <w:proofErr w:type="spellStart"/>
      <w:r w:rsidR="0051109A" w:rsidRPr="00651DAB">
        <w:rPr>
          <w:rFonts w:ascii="Times New Roman" w:eastAsia="Times New Roman" w:hAnsi="Times New Roman" w:cs="Times New Roman"/>
          <w:color w:val="auto"/>
          <w:lang w:eastAsia="x-none"/>
        </w:rPr>
        <w:t>δε</w:t>
      </w:r>
      <w:proofErr w:type="spellEnd"/>
      <w:r w:rsidR="0051109A" w:rsidRPr="00651DAB">
        <w:rPr>
          <w:rFonts w:ascii="Times New Roman" w:eastAsia="Times New Roman" w:hAnsi="Times New Roman" w:cs="Times New Roman"/>
          <w:color w:val="auto"/>
          <w:lang w:eastAsia="x-none"/>
        </w:rPr>
        <w:t xml:space="preserve">́ </w:t>
      </w:r>
      <w:proofErr w:type="spellStart"/>
      <w:r w:rsidR="0051109A" w:rsidRPr="00651DAB">
        <w:rPr>
          <w:rFonts w:ascii="Times New Roman" w:eastAsia="Times New Roman" w:hAnsi="Times New Roman" w:cs="Times New Roman"/>
          <w:color w:val="auto"/>
          <w:lang w:eastAsia="x-none"/>
        </w:rPr>
        <w:t>τις</w:t>
      </w:r>
      <w:proofErr w:type="spellEnd"/>
      <w:r w:rsidR="0051109A" w:rsidRPr="00651DAB">
        <w:rPr>
          <w:rFonts w:ascii="Times New Roman" w:eastAsia="Times New Roman" w:hAnsi="Times New Roman" w:cs="Times New Roman"/>
          <w:color w:val="auto"/>
          <w:lang w:eastAsia="x-none"/>
        </w:rPr>
        <w:t xml:space="preserve"> </w:t>
      </w:r>
      <w:proofErr w:type="spellStart"/>
      <w:r w:rsidR="0051109A" w:rsidRPr="00651DAB">
        <w:rPr>
          <w:rFonts w:ascii="Times New Roman" w:eastAsia="Times New Roman" w:hAnsi="Times New Roman" w:cs="Times New Roman"/>
          <w:color w:val="auto"/>
          <w:lang w:eastAsia="x-none"/>
        </w:rPr>
        <w:t>χήρ</w:t>
      </w:r>
      <w:proofErr w:type="spellEnd"/>
      <w:r w:rsidR="0051109A" w:rsidRPr="00651DAB">
        <w:rPr>
          <w:rFonts w:ascii="Times New Roman" w:eastAsia="Times New Roman" w:hAnsi="Times New Roman" w:cs="Times New Roman"/>
          <w:color w:val="auto"/>
          <w:lang w:eastAsia="x-none"/>
        </w:rPr>
        <w:t xml:space="preserve">α </w:t>
      </w:r>
      <w:proofErr w:type="spellStart"/>
      <w:r w:rsidR="0051109A" w:rsidRPr="00651DAB">
        <w:rPr>
          <w:rFonts w:ascii="Times New Roman" w:eastAsia="Times New Roman" w:hAnsi="Times New Roman" w:cs="Times New Roman"/>
          <w:color w:val="auto"/>
          <w:lang w:eastAsia="x-none"/>
        </w:rPr>
        <w:t>τέκν</w:t>
      </w:r>
      <w:proofErr w:type="spellEnd"/>
      <w:r w:rsidR="0051109A" w:rsidRPr="00651DAB">
        <w:rPr>
          <w:rFonts w:ascii="Times New Roman" w:eastAsia="Times New Roman" w:hAnsi="Times New Roman" w:cs="Times New Roman"/>
          <w:color w:val="auto"/>
          <w:lang w:eastAsia="x-none"/>
        </w:rPr>
        <w:t xml:space="preserve">α ἢ </w:t>
      </w:r>
      <w:proofErr w:type="spellStart"/>
      <w:r w:rsidR="0051109A" w:rsidRPr="00651DAB">
        <w:rPr>
          <w:rFonts w:ascii="Times New Roman" w:eastAsia="Times New Roman" w:hAnsi="Times New Roman" w:cs="Times New Roman"/>
          <w:color w:val="auto"/>
          <w:lang w:eastAsia="x-none"/>
        </w:rPr>
        <w:t>ἔκγον</w:t>
      </w:r>
      <w:proofErr w:type="spellEnd"/>
      <w:r w:rsidR="0051109A" w:rsidRPr="00651DAB">
        <w:rPr>
          <w:rFonts w:ascii="Times New Roman" w:eastAsia="Times New Roman" w:hAnsi="Times New Roman" w:cs="Times New Roman"/>
          <w:color w:val="auto"/>
          <w:lang w:eastAsia="x-none"/>
        </w:rPr>
        <w:t xml:space="preserve">α </w:t>
      </w:r>
      <w:proofErr w:type="spellStart"/>
      <w:r w:rsidR="0051109A" w:rsidRPr="00651DAB">
        <w:rPr>
          <w:rFonts w:ascii="Times New Roman" w:eastAsia="Times New Roman" w:hAnsi="Times New Roman" w:cs="Times New Roman"/>
          <w:color w:val="auto"/>
          <w:lang w:eastAsia="x-none"/>
        </w:rPr>
        <w:t>ἔχει</w:t>
      </w:r>
      <w:proofErr w:type="spellEnd"/>
      <w:r w:rsidR="0051109A" w:rsidRPr="00651DAB">
        <w:rPr>
          <w:rFonts w:ascii="Times New Roman" w:eastAsia="Times New Roman" w:hAnsi="Times New Roman" w:cs="Times New Roman"/>
          <w:color w:val="auto"/>
          <w:lang w:eastAsia="x-none"/>
        </w:rPr>
        <w:t>, μα</w:t>
      </w:r>
      <w:proofErr w:type="spellStart"/>
      <w:r w:rsidR="0051109A" w:rsidRPr="00651DAB">
        <w:rPr>
          <w:rFonts w:ascii="Times New Roman" w:eastAsia="Times New Roman" w:hAnsi="Times New Roman" w:cs="Times New Roman"/>
          <w:color w:val="auto"/>
          <w:lang w:eastAsia="x-none"/>
        </w:rPr>
        <w:t>νθ</w:t>
      </w:r>
      <w:proofErr w:type="spellEnd"/>
      <w:r w:rsidR="0051109A" w:rsidRPr="00651DAB">
        <w:rPr>
          <w:rFonts w:ascii="Times New Roman" w:eastAsia="Times New Roman" w:hAnsi="Times New Roman" w:cs="Times New Roman"/>
          <w:color w:val="auto"/>
          <w:lang w:eastAsia="x-none"/>
        </w:rPr>
        <w:t>ανέτωσαν π</w:t>
      </w:r>
      <w:proofErr w:type="spellStart"/>
      <w:r w:rsidR="0051109A" w:rsidRPr="00651DAB">
        <w:rPr>
          <w:rFonts w:ascii="Times New Roman" w:eastAsia="Times New Roman" w:hAnsi="Times New Roman" w:cs="Times New Roman"/>
          <w:color w:val="auto"/>
          <w:lang w:eastAsia="x-none"/>
        </w:rPr>
        <w:t>ρῶτον</w:t>
      </w:r>
      <w:proofErr w:type="spellEnd"/>
      <w:r w:rsidR="0051109A" w:rsidRPr="00651DAB">
        <w:rPr>
          <w:rFonts w:ascii="Times New Roman" w:eastAsia="Times New Roman" w:hAnsi="Times New Roman" w:cs="Times New Roman"/>
          <w:color w:val="auto"/>
          <w:lang w:eastAsia="x-none"/>
        </w:rPr>
        <w:t xml:space="preserve"> </w:t>
      </w:r>
      <w:proofErr w:type="spellStart"/>
      <w:r w:rsidR="0051109A" w:rsidRPr="00651DAB">
        <w:rPr>
          <w:rFonts w:ascii="Times New Roman" w:eastAsia="Times New Roman" w:hAnsi="Times New Roman" w:cs="Times New Roman"/>
          <w:color w:val="auto"/>
          <w:lang w:eastAsia="x-none"/>
        </w:rPr>
        <w:t>τὸν</w:t>
      </w:r>
      <w:proofErr w:type="spellEnd"/>
      <w:r w:rsidR="0051109A" w:rsidRPr="00651DAB">
        <w:rPr>
          <w:rFonts w:ascii="Times New Roman" w:eastAsia="Times New Roman" w:hAnsi="Times New Roman" w:cs="Times New Roman"/>
          <w:color w:val="auto"/>
          <w:lang w:eastAsia="x-none"/>
        </w:rPr>
        <w:t xml:space="preserve"> </w:t>
      </w:r>
      <w:proofErr w:type="spellStart"/>
      <w:r w:rsidR="0051109A" w:rsidRPr="00651DAB">
        <w:rPr>
          <w:rFonts w:ascii="Times New Roman" w:eastAsia="Times New Roman" w:hAnsi="Times New Roman" w:cs="Times New Roman"/>
          <w:color w:val="auto"/>
          <w:lang w:eastAsia="x-none"/>
        </w:rPr>
        <w:t>ἴδιον</w:t>
      </w:r>
      <w:proofErr w:type="spellEnd"/>
      <w:r w:rsidR="0051109A" w:rsidRPr="00651DAB">
        <w:rPr>
          <w:rFonts w:ascii="Times New Roman" w:eastAsia="Times New Roman" w:hAnsi="Times New Roman" w:cs="Times New Roman"/>
          <w:color w:val="auto"/>
          <w:lang w:eastAsia="x-none"/>
        </w:rPr>
        <w:t xml:space="preserve"> </w:t>
      </w:r>
      <w:proofErr w:type="spellStart"/>
      <w:r w:rsidR="0051109A" w:rsidRPr="00651DAB">
        <w:rPr>
          <w:rFonts w:ascii="Times New Roman" w:eastAsia="Times New Roman" w:hAnsi="Times New Roman" w:cs="Times New Roman"/>
          <w:color w:val="auto"/>
          <w:lang w:eastAsia="x-none"/>
        </w:rPr>
        <w:t>οἶκον</w:t>
      </w:r>
      <w:proofErr w:type="spellEnd"/>
      <w:r w:rsidR="0051109A" w:rsidRPr="00651DAB">
        <w:rPr>
          <w:rFonts w:ascii="Times New Roman" w:eastAsia="Times New Roman" w:hAnsi="Times New Roman" w:cs="Times New Roman"/>
          <w:color w:val="auto"/>
          <w:lang w:eastAsia="x-none"/>
        </w:rPr>
        <w:t xml:space="preserve"> </w:t>
      </w:r>
      <w:proofErr w:type="spellStart"/>
      <w:r w:rsidR="0051109A" w:rsidRPr="00651DAB">
        <w:rPr>
          <w:rFonts w:ascii="Times New Roman" w:eastAsia="Times New Roman" w:hAnsi="Times New Roman" w:cs="Times New Roman"/>
          <w:color w:val="auto"/>
          <w:lang w:eastAsia="x-none"/>
        </w:rPr>
        <w:t>εὐσε</w:t>
      </w:r>
      <w:proofErr w:type="spellEnd"/>
      <w:r w:rsidR="0051109A" w:rsidRPr="00651DAB">
        <w:rPr>
          <w:rFonts w:ascii="Times New Roman" w:eastAsia="Times New Roman" w:hAnsi="Times New Roman" w:cs="Times New Roman"/>
          <w:color w:val="auto"/>
          <w:lang w:eastAsia="x-none"/>
        </w:rPr>
        <w:t>βεῖν καὶ ἀ</w:t>
      </w:r>
      <w:proofErr w:type="spellStart"/>
      <w:r w:rsidR="0051109A" w:rsidRPr="00651DAB">
        <w:rPr>
          <w:rFonts w:ascii="Times New Roman" w:eastAsia="Times New Roman" w:hAnsi="Times New Roman" w:cs="Times New Roman"/>
          <w:color w:val="auto"/>
          <w:lang w:eastAsia="x-none"/>
        </w:rPr>
        <w:t>μοι</w:t>
      </w:r>
      <w:proofErr w:type="spellEnd"/>
      <w:r w:rsidR="0051109A" w:rsidRPr="00651DAB">
        <w:rPr>
          <w:rFonts w:ascii="Times New Roman" w:eastAsia="Times New Roman" w:hAnsi="Times New Roman" w:cs="Times New Roman"/>
          <w:color w:val="auto"/>
          <w:lang w:eastAsia="x-none"/>
        </w:rPr>
        <w:t>βὰς ἀπ</w:t>
      </w:r>
      <w:proofErr w:type="spellStart"/>
      <w:r w:rsidR="0051109A" w:rsidRPr="00651DAB">
        <w:rPr>
          <w:rFonts w:ascii="Times New Roman" w:eastAsia="Times New Roman" w:hAnsi="Times New Roman" w:cs="Times New Roman"/>
          <w:color w:val="auto"/>
          <w:lang w:eastAsia="x-none"/>
        </w:rPr>
        <w:t>οδιδόν</w:t>
      </w:r>
      <w:proofErr w:type="spellEnd"/>
      <w:r w:rsidR="0051109A" w:rsidRPr="00651DAB">
        <w:rPr>
          <w:rFonts w:ascii="Times New Roman" w:eastAsia="Times New Roman" w:hAnsi="Times New Roman" w:cs="Times New Roman"/>
          <w:color w:val="auto"/>
          <w:lang w:eastAsia="x-none"/>
        </w:rPr>
        <w:t xml:space="preserve">αι </w:t>
      </w:r>
      <w:proofErr w:type="spellStart"/>
      <w:r w:rsidR="0051109A" w:rsidRPr="00651DAB">
        <w:rPr>
          <w:rFonts w:ascii="Times New Roman" w:eastAsia="Times New Roman" w:hAnsi="Times New Roman" w:cs="Times New Roman"/>
          <w:color w:val="auto"/>
          <w:lang w:eastAsia="x-none"/>
        </w:rPr>
        <w:t>τοῖς</w:t>
      </w:r>
      <w:proofErr w:type="spellEnd"/>
      <w:r w:rsidR="0051109A" w:rsidRPr="00651DAB">
        <w:rPr>
          <w:rFonts w:ascii="Times New Roman" w:eastAsia="Times New Roman" w:hAnsi="Times New Roman" w:cs="Times New Roman"/>
          <w:color w:val="auto"/>
          <w:lang w:eastAsia="x-none"/>
        </w:rPr>
        <w:t xml:space="preserve"> π</w:t>
      </w:r>
      <w:proofErr w:type="spellStart"/>
      <w:r w:rsidR="0051109A" w:rsidRPr="00651DAB">
        <w:rPr>
          <w:rFonts w:ascii="Times New Roman" w:eastAsia="Times New Roman" w:hAnsi="Times New Roman" w:cs="Times New Roman"/>
          <w:color w:val="auto"/>
          <w:lang w:eastAsia="x-none"/>
        </w:rPr>
        <w:t>ρογόνοις</w:t>
      </w:r>
      <w:proofErr w:type="spellEnd"/>
      <w:r w:rsidR="0051109A" w:rsidRPr="00651DAB">
        <w:rPr>
          <w:rFonts w:ascii="Times New Roman" w:eastAsia="Times New Roman" w:hAnsi="Times New Roman" w:cs="Times New Roman"/>
          <w:color w:val="auto"/>
          <w:lang w:eastAsia="x-none"/>
        </w:rPr>
        <w:t xml:space="preserve">· </w:t>
      </w:r>
      <w:proofErr w:type="spellStart"/>
      <w:r w:rsidR="0051109A" w:rsidRPr="00651DAB">
        <w:rPr>
          <w:rFonts w:ascii="Times New Roman" w:eastAsia="Times New Roman" w:hAnsi="Times New Roman" w:cs="Times New Roman"/>
          <w:color w:val="auto"/>
          <w:lang w:eastAsia="x-none"/>
        </w:rPr>
        <w:t>τοῦτο</w:t>
      </w:r>
      <w:proofErr w:type="spellEnd"/>
      <w:r w:rsidR="0051109A" w:rsidRPr="00651DAB">
        <w:rPr>
          <w:rFonts w:ascii="Times New Roman" w:eastAsia="Times New Roman" w:hAnsi="Times New Roman" w:cs="Times New Roman"/>
          <w:color w:val="auto"/>
          <w:lang w:eastAsia="x-none"/>
        </w:rPr>
        <w:t xml:space="preserve"> γάρ </w:t>
      </w:r>
      <w:proofErr w:type="spellStart"/>
      <w:r w:rsidR="0051109A" w:rsidRPr="00651DAB">
        <w:rPr>
          <w:rFonts w:ascii="Times New Roman" w:eastAsia="Times New Roman" w:hAnsi="Times New Roman" w:cs="Times New Roman"/>
          <w:color w:val="auto"/>
          <w:lang w:eastAsia="x-none"/>
        </w:rPr>
        <w:t>ἐστι</w:t>
      </w:r>
      <w:proofErr w:type="spellEnd"/>
      <w:r w:rsidR="0051109A" w:rsidRPr="00651DAB">
        <w:rPr>
          <w:rFonts w:ascii="Times New Roman" w:eastAsia="Times New Roman" w:hAnsi="Times New Roman" w:cs="Times New Roman"/>
          <w:color w:val="auto"/>
          <w:lang w:eastAsia="x-none"/>
        </w:rPr>
        <w:t xml:space="preserve"> κα</w:t>
      </w:r>
      <w:proofErr w:type="spellStart"/>
      <w:r w:rsidR="0051109A" w:rsidRPr="00651DAB">
        <w:rPr>
          <w:rFonts w:ascii="Times New Roman" w:eastAsia="Times New Roman" w:hAnsi="Times New Roman" w:cs="Times New Roman"/>
          <w:color w:val="auto"/>
          <w:lang w:eastAsia="x-none"/>
        </w:rPr>
        <w:t>λὸν</w:t>
      </w:r>
      <w:proofErr w:type="spellEnd"/>
      <w:r w:rsidR="0051109A" w:rsidRPr="00651DAB">
        <w:rPr>
          <w:rFonts w:ascii="Times New Roman" w:eastAsia="Times New Roman" w:hAnsi="Times New Roman" w:cs="Times New Roman"/>
          <w:color w:val="auto"/>
          <w:lang w:eastAsia="x-none"/>
        </w:rPr>
        <w:t xml:space="preserve"> καὶ ἀπ</w:t>
      </w:r>
      <w:proofErr w:type="spellStart"/>
      <w:r w:rsidR="0051109A" w:rsidRPr="00651DAB">
        <w:rPr>
          <w:rFonts w:ascii="Times New Roman" w:eastAsia="Times New Roman" w:hAnsi="Times New Roman" w:cs="Times New Roman"/>
          <w:color w:val="auto"/>
          <w:lang w:eastAsia="x-none"/>
        </w:rPr>
        <w:t>όδεκτον</w:t>
      </w:r>
      <w:proofErr w:type="spellEnd"/>
      <w:r w:rsidR="0051109A" w:rsidRPr="00651DAB">
        <w:rPr>
          <w:rFonts w:ascii="Times New Roman" w:eastAsia="Times New Roman" w:hAnsi="Times New Roman" w:cs="Times New Roman"/>
          <w:color w:val="auto"/>
          <w:lang w:eastAsia="x-none"/>
        </w:rPr>
        <w:t xml:space="preserve"> </w:t>
      </w:r>
      <w:proofErr w:type="spellStart"/>
      <w:r w:rsidR="0051109A" w:rsidRPr="00651DAB">
        <w:rPr>
          <w:rFonts w:ascii="Times New Roman" w:eastAsia="Times New Roman" w:hAnsi="Times New Roman" w:cs="Times New Roman"/>
          <w:color w:val="auto"/>
          <w:lang w:eastAsia="x-none"/>
        </w:rPr>
        <w:t>ἐνω</w:t>
      </w:r>
      <w:proofErr w:type="spellEnd"/>
      <w:r w:rsidR="0051109A" w:rsidRPr="00651DAB">
        <w:rPr>
          <w:rFonts w:ascii="Times New Roman" w:eastAsia="Times New Roman" w:hAnsi="Times New Roman" w:cs="Times New Roman"/>
          <w:color w:val="auto"/>
          <w:lang w:eastAsia="x-none"/>
        </w:rPr>
        <w:t>́π</w:t>
      </w:r>
      <w:proofErr w:type="spellStart"/>
      <w:r w:rsidR="0051109A" w:rsidRPr="00651DAB">
        <w:rPr>
          <w:rFonts w:ascii="Times New Roman" w:eastAsia="Times New Roman" w:hAnsi="Times New Roman" w:cs="Times New Roman"/>
          <w:color w:val="auto"/>
          <w:lang w:eastAsia="x-none"/>
        </w:rPr>
        <w:t>ιον</w:t>
      </w:r>
      <w:proofErr w:type="spellEnd"/>
      <w:r w:rsidR="0051109A" w:rsidRPr="00651DAB">
        <w:rPr>
          <w:rFonts w:ascii="Times New Roman" w:eastAsia="Times New Roman" w:hAnsi="Times New Roman" w:cs="Times New Roman"/>
          <w:color w:val="auto"/>
          <w:lang w:eastAsia="x-none"/>
        </w:rPr>
        <w:t xml:space="preserve"> </w:t>
      </w:r>
      <w:proofErr w:type="spellStart"/>
      <w:r w:rsidR="0051109A" w:rsidRPr="00651DAB">
        <w:rPr>
          <w:rFonts w:ascii="Times New Roman" w:eastAsia="Times New Roman" w:hAnsi="Times New Roman" w:cs="Times New Roman"/>
          <w:color w:val="auto"/>
          <w:lang w:eastAsia="x-none"/>
        </w:rPr>
        <w:t>του</w:t>
      </w:r>
      <w:proofErr w:type="spellEnd"/>
      <w:r w:rsidR="0051109A" w:rsidRPr="00651DAB">
        <w:rPr>
          <w:rFonts w:ascii="Times New Roman" w:eastAsia="Times New Roman" w:hAnsi="Times New Roman" w:cs="Times New Roman"/>
          <w:color w:val="auto"/>
          <w:lang w:eastAsia="x-none"/>
        </w:rPr>
        <w:t xml:space="preserve">͂ </w:t>
      </w:r>
      <w:proofErr w:type="spellStart"/>
      <w:r w:rsidR="0051109A" w:rsidRPr="00651DAB">
        <w:rPr>
          <w:rFonts w:ascii="Times New Roman" w:eastAsia="Times New Roman" w:hAnsi="Times New Roman" w:cs="Times New Roman"/>
          <w:color w:val="auto"/>
          <w:lang w:eastAsia="x-none"/>
        </w:rPr>
        <w:t>Θεου</w:t>
      </w:r>
      <w:proofErr w:type="spellEnd"/>
      <w:r w:rsidR="0051109A" w:rsidRPr="00651DAB">
        <w:rPr>
          <w:rFonts w:ascii="Times New Roman" w:eastAsia="Times New Roman" w:hAnsi="Times New Roman" w:cs="Times New Roman"/>
          <w:color w:val="auto"/>
          <w:lang w:eastAsia="x-none"/>
        </w:rPr>
        <w:t>͂.</w:t>
      </w:r>
      <w:r w:rsidR="0051109A" w:rsidRPr="00651DAB">
        <w:rPr>
          <w:rFonts w:ascii="Times New Roman" w:hAnsi="Times New Roman" w:cs="Times New Roman"/>
          <w:color w:val="auto"/>
          <w:lang w:eastAsia="x-none"/>
        </w:rPr>
        <w:t>  η</w:t>
      </w:r>
      <w:r w:rsidR="0051109A" w:rsidRPr="00651DAB">
        <w:rPr>
          <w:rFonts w:ascii="Times New Roman" w:eastAsia="Times New Roman" w:hAnsi="Times New Roman" w:cs="Times New Roman"/>
          <w:color w:val="auto"/>
          <w:lang w:eastAsia="x-none"/>
        </w:rPr>
        <w:t xml:space="preserve">̔ </w:t>
      </w:r>
      <w:proofErr w:type="spellStart"/>
      <w:r w:rsidR="0051109A" w:rsidRPr="00651DAB">
        <w:rPr>
          <w:rFonts w:ascii="Times New Roman" w:eastAsia="Times New Roman" w:hAnsi="Times New Roman" w:cs="Times New Roman"/>
          <w:color w:val="auto"/>
          <w:lang w:eastAsia="x-none"/>
        </w:rPr>
        <w:t>δε</w:t>
      </w:r>
      <w:proofErr w:type="spellEnd"/>
      <w:r w:rsidR="0051109A" w:rsidRPr="00651DAB">
        <w:rPr>
          <w:rFonts w:ascii="Times New Roman" w:eastAsia="Times New Roman" w:hAnsi="Times New Roman" w:cs="Times New Roman"/>
          <w:color w:val="auto"/>
          <w:lang w:eastAsia="x-none"/>
        </w:rPr>
        <w:t xml:space="preserve">̀ </w:t>
      </w:r>
      <w:proofErr w:type="spellStart"/>
      <w:r w:rsidR="0051109A" w:rsidRPr="00651DAB">
        <w:rPr>
          <w:rFonts w:ascii="Times New Roman" w:eastAsia="Times New Roman" w:hAnsi="Times New Roman" w:cs="Times New Roman"/>
          <w:color w:val="auto"/>
          <w:lang w:eastAsia="x-none"/>
        </w:rPr>
        <w:t>ὄντως</w:t>
      </w:r>
      <w:proofErr w:type="spellEnd"/>
      <w:r w:rsidR="0051109A" w:rsidRPr="00651DAB">
        <w:rPr>
          <w:rFonts w:ascii="Times New Roman" w:eastAsia="Times New Roman" w:hAnsi="Times New Roman" w:cs="Times New Roman"/>
          <w:color w:val="auto"/>
          <w:lang w:eastAsia="x-none"/>
        </w:rPr>
        <w:t xml:space="preserve"> </w:t>
      </w:r>
      <w:proofErr w:type="spellStart"/>
      <w:r w:rsidR="0051109A" w:rsidRPr="00651DAB">
        <w:rPr>
          <w:rFonts w:ascii="Times New Roman" w:eastAsia="Times New Roman" w:hAnsi="Times New Roman" w:cs="Times New Roman"/>
          <w:color w:val="auto"/>
          <w:lang w:eastAsia="x-none"/>
        </w:rPr>
        <w:t>χήρ</w:t>
      </w:r>
      <w:proofErr w:type="spellEnd"/>
      <w:r w:rsidR="0051109A" w:rsidRPr="00651DAB">
        <w:rPr>
          <w:rFonts w:ascii="Times New Roman" w:eastAsia="Times New Roman" w:hAnsi="Times New Roman" w:cs="Times New Roman"/>
          <w:color w:val="auto"/>
          <w:lang w:eastAsia="x-none"/>
        </w:rPr>
        <w:t xml:space="preserve">α καὶ </w:t>
      </w:r>
      <w:proofErr w:type="spellStart"/>
      <w:r w:rsidR="0051109A" w:rsidRPr="00651DAB">
        <w:rPr>
          <w:rFonts w:ascii="Times New Roman" w:eastAsia="Times New Roman" w:hAnsi="Times New Roman" w:cs="Times New Roman"/>
          <w:color w:val="auto"/>
          <w:lang w:eastAsia="x-none"/>
        </w:rPr>
        <w:t>μεμονωμένη</w:t>
      </w:r>
      <w:proofErr w:type="spellEnd"/>
      <w:r w:rsidR="0051109A" w:rsidRPr="00651DAB">
        <w:rPr>
          <w:rFonts w:ascii="Times New Roman" w:eastAsia="Times New Roman" w:hAnsi="Times New Roman" w:cs="Times New Roman"/>
          <w:color w:val="auto"/>
          <w:lang w:eastAsia="x-none"/>
        </w:rPr>
        <w:t xml:space="preserve"> </w:t>
      </w:r>
      <w:proofErr w:type="spellStart"/>
      <w:r w:rsidR="0051109A" w:rsidRPr="00651DAB">
        <w:rPr>
          <w:rFonts w:ascii="Times New Roman" w:eastAsia="Times New Roman" w:hAnsi="Times New Roman" w:cs="Times New Roman"/>
          <w:color w:val="auto"/>
          <w:lang w:eastAsia="x-none"/>
        </w:rPr>
        <w:t>ἤλ</w:t>
      </w:r>
      <w:proofErr w:type="spellEnd"/>
      <w:r w:rsidR="0051109A" w:rsidRPr="00651DAB">
        <w:rPr>
          <w:rFonts w:ascii="Times New Roman" w:eastAsia="Times New Roman" w:hAnsi="Times New Roman" w:cs="Times New Roman"/>
          <w:color w:val="auto"/>
          <w:lang w:eastAsia="x-none"/>
        </w:rPr>
        <w:t xml:space="preserve">πικεν ἐπὶ </w:t>
      </w:r>
      <w:proofErr w:type="spellStart"/>
      <w:r w:rsidR="0051109A" w:rsidRPr="00651DAB">
        <w:rPr>
          <w:rFonts w:ascii="Times New Roman" w:eastAsia="Times New Roman" w:hAnsi="Times New Roman" w:cs="Times New Roman"/>
          <w:color w:val="auto"/>
          <w:lang w:eastAsia="x-none"/>
        </w:rPr>
        <w:t>τὸν</w:t>
      </w:r>
      <w:proofErr w:type="spellEnd"/>
      <w:r w:rsidR="0051109A" w:rsidRPr="00651DAB">
        <w:rPr>
          <w:rFonts w:ascii="Times New Roman" w:eastAsia="Times New Roman" w:hAnsi="Times New Roman" w:cs="Times New Roman"/>
          <w:color w:val="auto"/>
          <w:lang w:eastAsia="x-none"/>
        </w:rPr>
        <w:t xml:space="preserve"> </w:t>
      </w:r>
      <w:proofErr w:type="spellStart"/>
      <w:r w:rsidR="0051109A" w:rsidRPr="00651DAB">
        <w:rPr>
          <w:rFonts w:ascii="Times New Roman" w:eastAsia="Times New Roman" w:hAnsi="Times New Roman" w:cs="Times New Roman"/>
          <w:color w:val="auto"/>
          <w:lang w:eastAsia="x-none"/>
        </w:rPr>
        <w:t>Θεὸν</w:t>
      </w:r>
      <w:proofErr w:type="spellEnd"/>
      <w:r w:rsidR="0051109A" w:rsidRPr="00651DAB">
        <w:rPr>
          <w:rFonts w:ascii="Times New Roman" w:eastAsia="Times New Roman" w:hAnsi="Times New Roman" w:cs="Times New Roman"/>
          <w:color w:val="auto"/>
          <w:lang w:eastAsia="x-none"/>
        </w:rPr>
        <w:t xml:space="preserve"> καὶ π</w:t>
      </w:r>
      <w:proofErr w:type="spellStart"/>
      <w:r w:rsidR="0051109A" w:rsidRPr="00651DAB">
        <w:rPr>
          <w:rFonts w:ascii="Times New Roman" w:eastAsia="Times New Roman" w:hAnsi="Times New Roman" w:cs="Times New Roman"/>
          <w:color w:val="auto"/>
          <w:lang w:eastAsia="x-none"/>
        </w:rPr>
        <w:t>ροσμένει</w:t>
      </w:r>
      <w:proofErr w:type="spellEnd"/>
      <w:r w:rsidR="0051109A" w:rsidRPr="00651DAB">
        <w:rPr>
          <w:rFonts w:ascii="Times New Roman" w:eastAsia="Times New Roman" w:hAnsi="Times New Roman" w:cs="Times New Roman"/>
          <w:color w:val="auto"/>
          <w:lang w:eastAsia="x-none"/>
        </w:rPr>
        <w:t xml:space="preserve"> τα</w:t>
      </w:r>
      <w:proofErr w:type="spellStart"/>
      <w:r w:rsidR="0051109A" w:rsidRPr="00651DAB">
        <w:rPr>
          <w:rFonts w:ascii="Times New Roman" w:eastAsia="Times New Roman" w:hAnsi="Times New Roman" w:cs="Times New Roman"/>
          <w:color w:val="auto"/>
          <w:lang w:eastAsia="x-none"/>
        </w:rPr>
        <w:t>ῖς</w:t>
      </w:r>
      <w:proofErr w:type="spellEnd"/>
      <w:r w:rsidR="0051109A" w:rsidRPr="00651DAB">
        <w:rPr>
          <w:rFonts w:ascii="Times New Roman" w:eastAsia="Times New Roman" w:hAnsi="Times New Roman" w:cs="Times New Roman"/>
          <w:color w:val="auto"/>
          <w:lang w:eastAsia="x-none"/>
        </w:rPr>
        <w:t xml:space="preserve"> </w:t>
      </w:r>
      <w:proofErr w:type="spellStart"/>
      <w:r w:rsidR="0051109A" w:rsidRPr="00651DAB">
        <w:rPr>
          <w:rFonts w:ascii="Times New Roman" w:eastAsia="Times New Roman" w:hAnsi="Times New Roman" w:cs="Times New Roman"/>
          <w:color w:val="auto"/>
          <w:lang w:eastAsia="x-none"/>
        </w:rPr>
        <w:t>δεήσεσι</w:t>
      </w:r>
      <w:proofErr w:type="spellEnd"/>
      <w:r w:rsidR="0051109A" w:rsidRPr="00651DAB">
        <w:rPr>
          <w:rFonts w:ascii="Times New Roman" w:eastAsia="Times New Roman" w:hAnsi="Times New Roman" w:cs="Times New Roman"/>
          <w:color w:val="auto"/>
          <w:lang w:eastAsia="x-none"/>
        </w:rPr>
        <w:t xml:space="preserve"> καὶ τα</w:t>
      </w:r>
      <w:proofErr w:type="spellStart"/>
      <w:r w:rsidR="0051109A" w:rsidRPr="00651DAB">
        <w:rPr>
          <w:rFonts w:ascii="Times New Roman" w:eastAsia="Times New Roman" w:hAnsi="Times New Roman" w:cs="Times New Roman"/>
          <w:color w:val="auto"/>
          <w:lang w:eastAsia="x-none"/>
        </w:rPr>
        <w:t>ῖς</w:t>
      </w:r>
      <w:proofErr w:type="spellEnd"/>
      <w:r w:rsidR="0051109A" w:rsidRPr="00651DAB">
        <w:rPr>
          <w:rFonts w:ascii="Times New Roman" w:eastAsia="Times New Roman" w:hAnsi="Times New Roman" w:cs="Times New Roman"/>
          <w:color w:val="auto"/>
          <w:lang w:eastAsia="x-none"/>
        </w:rPr>
        <w:t xml:space="preserve"> π</w:t>
      </w:r>
      <w:proofErr w:type="spellStart"/>
      <w:r w:rsidR="0051109A" w:rsidRPr="00651DAB">
        <w:rPr>
          <w:rFonts w:ascii="Times New Roman" w:eastAsia="Times New Roman" w:hAnsi="Times New Roman" w:cs="Times New Roman"/>
          <w:color w:val="auto"/>
          <w:lang w:eastAsia="x-none"/>
        </w:rPr>
        <w:t>ροσευχ</w:t>
      </w:r>
      <w:proofErr w:type="spellEnd"/>
      <w:r w:rsidR="0051109A" w:rsidRPr="00651DAB">
        <w:rPr>
          <w:rFonts w:ascii="Times New Roman" w:eastAsia="Times New Roman" w:hAnsi="Times New Roman" w:cs="Times New Roman"/>
          <w:color w:val="auto"/>
          <w:lang w:eastAsia="x-none"/>
        </w:rPr>
        <w:t xml:space="preserve">αῖς </w:t>
      </w:r>
      <w:proofErr w:type="spellStart"/>
      <w:r w:rsidR="0051109A" w:rsidRPr="00651DAB">
        <w:rPr>
          <w:rFonts w:ascii="Times New Roman" w:eastAsia="Times New Roman" w:hAnsi="Times New Roman" w:cs="Times New Roman"/>
          <w:color w:val="auto"/>
          <w:lang w:eastAsia="x-none"/>
        </w:rPr>
        <w:t>νυκτὸς</w:t>
      </w:r>
      <w:proofErr w:type="spellEnd"/>
      <w:r w:rsidR="0051109A" w:rsidRPr="00651DAB">
        <w:rPr>
          <w:rFonts w:ascii="Times New Roman" w:eastAsia="Times New Roman" w:hAnsi="Times New Roman" w:cs="Times New Roman"/>
          <w:color w:val="auto"/>
          <w:lang w:eastAsia="x-none"/>
        </w:rPr>
        <w:t xml:space="preserve"> καὶ </w:t>
      </w:r>
      <w:proofErr w:type="spellStart"/>
      <w:r w:rsidR="0051109A" w:rsidRPr="00651DAB">
        <w:rPr>
          <w:rFonts w:ascii="Times New Roman" w:eastAsia="Times New Roman" w:hAnsi="Times New Roman" w:cs="Times New Roman"/>
          <w:color w:val="auto"/>
          <w:lang w:eastAsia="x-none"/>
        </w:rPr>
        <w:t>ἡμέρ</w:t>
      </w:r>
      <w:proofErr w:type="spellEnd"/>
      <w:r w:rsidR="0051109A" w:rsidRPr="00651DAB">
        <w:rPr>
          <w:rFonts w:ascii="Times New Roman" w:eastAsia="Times New Roman" w:hAnsi="Times New Roman" w:cs="Times New Roman"/>
          <w:color w:val="auto"/>
          <w:lang w:eastAsia="x-none"/>
        </w:rPr>
        <w:t>ας·</w:t>
      </w:r>
      <w:r w:rsidR="0051109A" w:rsidRPr="00651DAB">
        <w:rPr>
          <w:rFonts w:ascii="Times New Roman" w:hAnsi="Times New Roman" w:cs="Times New Roman"/>
          <w:color w:val="auto"/>
          <w:lang w:eastAsia="x-none"/>
        </w:rPr>
        <w:t>  η</w:t>
      </w:r>
      <w:r w:rsidR="0051109A" w:rsidRPr="00651DAB">
        <w:rPr>
          <w:rFonts w:ascii="Times New Roman" w:eastAsia="Times New Roman" w:hAnsi="Times New Roman" w:cs="Times New Roman"/>
          <w:color w:val="auto"/>
          <w:lang w:eastAsia="x-none"/>
        </w:rPr>
        <w:t xml:space="preserve">̔ </w:t>
      </w:r>
      <w:proofErr w:type="spellStart"/>
      <w:r w:rsidR="0051109A" w:rsidRPr="00651DAB">
        <w:rPr>
          <w:rFonts w:ascii="Times New Roman" w:eastAsia="Times New Roman" w:hAnsi="Times New Roman" w:cs="Times New Roman"/>
          <w:color w:val="auto"/>
          <w:lang w:eastAsia="x-none"/>
        </w:rPr>
        <w:t>δε</w:t>
      </w:r>
      <w:proofErr w:type="spellEnd"/>
      <w:r w:rsidR="0051109A" w:rsidRPr="00651DAB">
        <w:rPr>
          <w:rFonts w:ascii="Times New Roman" w:eastAsia="Times New Roman" w:hAnsi="Times New Roman" w:cs="Times New Roman"/>
          <w:color w:val="auto"/>
          <w:lang w:eastAsia="x-none"/>
        </w:rPr>
        <w:t>̀ σπατα</w:t>
      </w:r>
      <w:proofErr w:type="spellStart"/>
      <w:r w:rsidR="0051109A" w:rsidRPr="00651DAB">
        <w:rPr>
          <w:rFonts w:ascii="Times New Roman" w:eastAsia="Times New Roman" w:hAnsi="Times New Roman" w:cs="Times New Roman"/>
          <w:color w:val="auto"/>
          <w:lang w:eastAsia="x-none"/>
        </w:rPr>
        <w:t>λῶσ</w:t>
      </w:r>
      <w:proofErr w:type="spellEnd"/>
      <w:r w:rsidR="0051109A" w:rsidRPr="00651DAB">
        <w:rPr>
          <w:rFonts w:ascii="Times New Roman" w:eastAsia="Times New Roman" w:hAnsi="Times New Roman" w:cs="Times New Roman"/>
          <w:color w:val="auto"/>
          <w:lang w:eastAsia="x-none"/>
        </w:rPr>
        <w:t xml:space="preserve">α </w:t>
      </w:r>
      <w:proofErr w:type="spellStart"/>
      <w:r w:rsidR="0051109A" w:rsidRPr="00651DAB">
        <w:rPr>
          <w:rFonts w:ascii="Times New Roman" w:eastAsia="Times New Roman" w:hAnsi="Times New Roman" w:cs="Times New Roman"/>
          <w:color w:val="auto"/>
          <w:lang w:eastAsia="x-none"/>
        </w:rPr>
        <w:t>ζῶσ</w:t>
      </w:r>
      <w:proofErr w:type="spellEnd"/>
      <w:r w:rsidR="0051109A" w:rsidRPr="00651DAB">
        <w:rPr>
          <w:rFonts w:ascii="Times New Roman" w:eastAsia="Times New Roman" w:hAnsi="Times New Roman" w:cs="Times New Roman"/>
          <w:color w:val="auto"/>
          <w:lang w:eastAsia="x-none"/>
        </w:rPr>
        <w:t xml:space="preserve">α </w:t>
      </w:r>
      <w:proofErr w:type="spellStart"/>
      <w:r w:rsidR="0051109A" w:rsidRPr="00651DAB">
        <w:rPr>
          <w:rFonts w:ascii="Times New Roman" w:eastAsia="Times New Roman" w:hAnsi="Times New Roman" w:cs="Times New Roman"/>
          <w:color w:val="auto"/>
          <w:lang w:eastAsia="x-none"/>
        </w:rPr>
        <w:t>τέθνηκε</w:t>
      </w:r>
      <w:proofErr w:type="spellEnd"/>
      <w:r w:rsidR="0051109A" w:rsidRPr="00651DAB">
        <w:rPr>
          <w:rFonts w:ascii="Times New Roman" w:eastAsia="Times New Roman" w:hAnsi="Times New Roman" w:cs="Times New Roman"/>
          <w:color w:val="auto"/>
          <w:lang w:eastAsia="x-none"/>
        </w:rPr>
        <w:t>.</w:t>
      </w:r>
      <w:r w:rsidR="0051109A" w:rsidRPr="00651DAB">
        <w:rPr>
          <w:rFonts w:ascii="Times New Roman" w:hAnsi="Times New Roman" w:cs="Times New Roman"/>
          <w:color w:val="auto"/>
          <w:lang w:eastAsia="x-none"/>
        </w:rPr>
        <w:t>   και</w:t>
      </w:r>
      <w:r w:rsidR="0051109A" w:rsidRPr="00651DAB">
        <w:rPr>
          <w:rFonts w:ascii="Times New Roman" w:eastAsia="Times New Roman" w:hAnsi="Times New Roman" w:cs="Times New Roman"/>
          <w:color w:val="auto"/>
          <w:lang w:eastAsia="x-none"/>
        </w:rPr>
        <w:t>̀ τα</w:t>
      </w:r>
      <w:proofErr w:type="spellStart"/>
      <w:r w:rsidR="0051109A" w:rsidRPr="00651DAB">
        <w:rPr>
          <w:rFonts w:ascii="Times New Roman" w:eastAsia="Times New Roman" w:hAnsi="Times New Roman" w:cs="Times New Roman"/>
          <w:color w:val="auto"/>
          <w:lang w:eastAsia="x-none"/>
        </w:rPr>
        <w:t>ῦτ</w:t>
      </w:r>
      <w:proofErr w:type="spellEnd"/>
      <w:r w:rsidR="0051109A" w:rsidRPr="00651DAB">
        <w:rPr>
          <w:rFonts w:ascii="Times New Roman" w:eastAsia="Times New Roman" w:hAnsi="Times New Roman" w:cs="Times New Roman"/>
          <w:color w:val="auto"/>
          <w:lang w:eastAsia="x-none"/>
        </w:rPr>
        <w:t>α παρά</w:t>
      </w:r>
      <w:proofErr w:type="spellStart"/>
      <w:r w:rsidR="0051109A" w:rsidRPr="00651DAB">
        <w:rPr>
          <w:rFonts w:ascii="Times New Roman" w:eastAsia="Times New Roman" w:hAnsi="Times New Roman" w:cs="Times New Roman"/>
          <w:color w:val="auto"/>
          <w:lang w:eastAsia="x-none"/>
        </w:rPr>
        <w:t>γγελλε</w:t>
      </w:r>
      <w:proofErr w:type="spellEnd"/>
      <w:r w:rsidR="0051109A" w:rsidRPr="00651DAB">
        <w:rPr>
          <w:rFonts w:ascii="Times New Roman" w:eastAsia="Times New Roman" w:hAnsi="Times New Roman" w:cs="Times New Roman"/>
          <w:color w:val="auto"/>
          <w:lang w:eastAsia="x-none"/>
        </w:rPr>
        <w:t xml:space="preserve">, </w:t>
      </w:r>
      <w:proofErr w:type="spellStart"/>
      <w:r w:rsidR="0051109A" w:rsidRPr="00651DAB">
        <w:rPr>
          <w:rFonts w:ascii="Times New Roman" w:eastAsia="Times New Roman" w:hAnsi="Times New Roman" w:cs="Times New Roman"/>
          <w:color w:val="auto"/>
          <w:lang w:eastAsia="x-none"/>
        </w:rPr>
        <w:t>ἵν</w:t>
      </w:r>
      <w:proofErr w:type="spellEnd"/>
      <w:r w:rsidR="0051109A" w:rsidRPr="00651DAB">
        <w:rPr>
          <w:rFonts w:ascii="Times New Roman" w:eastAsia="Times New Roman" w:hAnsi="Times New Roman" w:cs="Times New Roman"/>
          <w:color w:val="auto"/>
          <w:lang w:eastAsia="x-none"/>
        </w:rPr>
        <w:t>α ἀ</w:t>
      </w:r>
      <w:proofErr w:type="spellStart"/>
      <w:r w:rsidR="0051109A" w:rsidRPr="00651DAB">
        <w:rPr>
          <w:rFonts w:ascii="Times New Roman" w:eastAsia="Times New Roman" w:hAnsi="Times New Roman" w:cs="Times New Roman"/>
          <w:color w:val="auto"/>
          <w:lang w:eastAsia="x-none"/>
        </w:rPr>
        <w:t>νε</w:t>
      </w:r>
      <w:proofErr w:type="spellEnd"/>
      <w:r w:rsidR="0051109A" w:rsidRPr="00651DAB">
        <w:rPr>
          <w:rFonts w:ascii="Times New Roman" w:eastAsia="Times New Roman" w:hAnsi="Times New Roman" w:cs="Times New Roman"/>
          <w:color w:val="auto"/>
          <w:lang w:eastAsia="x-none"/>
        </w:rPr>
        <w:t xml:space="preserve">πίληπτοι </w:t>
      </w:r>
      <w:proofErr w:type="spellStart"/>
      <w:r w:rsidR="0051109A" w:rsidRPr="00651DAB">
        <w:rPr>
          <w:rFonts w:ascii="Times New Roman" w:eastAsia="Times New Roman" w:hAnsi="Times New Roman" w:cs="Times New Roman"/>
          <w:color w:val="auto"/>
          <w:lang w:eastAsia="x-none"/>
        </w:rPr>
        <w:t>ὦσιν</w:t>
      </w:r>
      <w:proofErr w:type="spellEnd"/>
      <w:r w:rsidR="0051109A" w:rsidRPr="00651DAB">
        <w:rPr>
          <w:rFonts w:ascii="Times New Roman" w:eastAsia="Times New Roman" w:hAnsi="Times New Roman" w:cs="Times New Roman"/>
          <w:color w:val="auto"/>
          <w:lang w:eastAsia="x-none"/>
        </w:rPr>
        <w:t>.</w:t>
      </w:r>
      <w:r w:rsidR="0051109A" w:rsidRPr="00651DAB">
        <w:rPr>
          <w:rFonts w:ascii="Times New Roman" w:hAnsi="Times New Roman" w:cs="Times New Roman"/>
          <w:color w:val="auto"/>
          <w:lang w:eastAsia="x-none"/>
        </w:rPr>
        <w:t xml:space="preserve">   </w:t>
      </w:r>
      <w:proofErr w:type="spellStart"/>
      <w:r w:rsidR="0051109A" w:rsidRPr="00651DAB">
        <w:rPr>
          <w:rFonts w:ascii="Times New Roman" w:hAnsi="Times New Roman" w:cs="Times New Roman"/>
          <w:color w:val="auto"/>
          <w:lang w:eastAsia="x-none"/>
        </w:rPr>
        <w:t>ει</w:t>
      </w:r>
      <w:proofErr w:type="spellEnd"/>
      <w:r w:rsidR="0051109A" w:rsidRPr="00651DAB">
        <w:rPr>
          <w:rFonts w:ascii="Times New Roman" w:eastAsia="Times New Roman" w:hAnsi="Times New Roman" w:cs="Times New Roman"/>
          <w:color w:val="auto"/>
          <w:lang w:eastAsia="x-none"/>
        </w:rPr>
        <w:t xml:space="preserve">̓ </w:t>
      </w:r>
      <w:proofErr w:type="spellStart"/>
      <w:r w:rsidR="0051109A" w:rsidRPr="00651DAB">
        <w:rPr>
          <w:rFonts w:ascii="Times New Roman" w:eastAsia="Times New Roman" w:hAnsi="Times New Roman" w:cs="Times New Roman"/>
          <w:color w:val="auto"/>
          <w:lang w:eastAsia="x-none"/>
        </w:rPr>
        <w:t>δε</w:t>
      </w:r>
      <w:proofErr w:type="spellEnd"/>
      <w:r w:rsidR="0051109A" w:rsidRPr="00651DAB">
        <w:rPr>
          <w:rFonts w:ascii="Times New Roman" w:eastAsia="Times New Roman" w:hAnsi="Times New Roman" w:cs="Times New Roman"/>
          <w:color w:val="auto"/>
          <w:lang w:eastAsia="x-none"/>
        </w:rPr>
        <w:t xml:space="preserve">́ </w:t>
      </w:r>
      <w:proofErr w:type="spellStart"/>
      <w:r w:rsidR="0051109A" w:rsidRPr="00651DAB">
        <w:rPr>
          <w:rFonts w:ascii="Times New Roman" w:eastAsia="Times New Roman" w:hAnsi="Times New Roman" w:cs="Times New Roman"/>
          <w:color w:val="auto"/>
          <w:lang w:eastAsia="x-none"/>
        </w:rPr>
        <w:t>τις</w:t>
      </w:r>
      <w:proofErr w:type="spellEnd"/>
      <w:r w:rsidR="0051109A" w:rsidRPr="00651DAB">
        <w:rPr>
          <w:rFonts w:ascii="Times New Roman" w:eastAsia="Times New Roman" w:hAnsi="Times New Roman" w:cs="Times New Roman"/>
          <w:color w:val="auto"/>
          <w:lang w:eastAsia="x-none"/>
        </w:rPr>
        <w:t xml:space="preserve"> </w:t>
      </w:r>
      <w:proofErr w:type="spellStart"/>
      <w:r w:rsidR="0051109A" w:rsidRPr="00651DAB">
        <w:rPr>
          <w:rFonts w:ascii="Times New Roman" w:eastAsia="Times New Roman" w:hAnsi="Times New Roman" w:cs="Times New Roman"/>
          <w:color w:val="auto"/>
          <w:lang w:eastAsia="x-none"/>
        </w:rPr>
        <w:t>τῶν</w:t>
      </w:r>
      <w:proofErr w:type="spellEnd"/>
      <w:r w:rsidR="0051109A" w:rsidRPr="00651DAB">
        <w:rPr>
          <w:rFonts w:ascii="Times New Roman" w:eastAsia="Times New Roman" w:hAnsi="Times New Roman" w:cs="Times New Roman"/>
          <w:color w:val="auto"/>
          <w:lang w:eastAsia="x-none"/>
        </w:rPr>
        <w:t xml:space="preserve"> </w:t>
      </w:r>
      <w:proofErr w:type="spellStart"/>
      <w:r w:rsidR="0051109A" w:rsidRPr="00651DAB">
        <w:rPr>
          <w:rFonts w:ascii="Times New Roman" w:eastAsia="Times New Roman" w:hAnsi="Times New Roman" w:cs="Times New Roman"/>
          <w:color w:val="auto"/>
          <w:lang w:eastAsia="x-none"/>
        </w:rPr>
        <w:t>ἰδίων</w:t>
      </w:r>
      <w:proofErr w:type="spellEnd"/>
      <w:r w:rsidR="0051109A" w:rsidRPr="00651DAB">
        <w:rPr>
          <w:rFonts w:ascii="Times New Roman" w:eastAsia="Times New Roman" w:hAnsi="Times New Roman" w:cs="Times New Roman"/>
          <w:color w:val="auto"/>
          <w:lang w:eastAsia="x-none"/>
        </w:rPr>
        <w:t xml:space="preserve"> καὶ μά</w:t>
      </w:r>
      <w:proofErr w:type="spellStart"/>
      <w:r w:rsidR="0051109A" w:rsidRPr="00651DAB">
        <w:rPr>
          <w:rFonts w:ascii="Times New Roman" w:eastAsia="Times New Roman" w:hAnsi="Times New Roman" w:cs="Times New Roman"/>
          <w:color w:val="auto"/>
          <w:lang w:eastAsia="x-none"/>
        </w:rPr>
        <w:t>λιστ</w:t>
      </w:r>
      <w:proofErr w:type="spellEnd"/>
      <w:r w:rsidR="0051109A" w:rsidRPr="00651DAB">
        <w:rPr>
          <w:rFonts w:ascii="Times New Roman" w:eastAsia="Times New Roman" w:hAnsi="Times New Roman" w:cs="Times New Roman"/>
          <w:color w:val="auto"/>
          <w:lang w:eastAsia="x-none"/>
        </w:rPr>
        <w:t xml:space="preserve">α </w:t>
      </w:r>
      <w:proofErr w:type="spellStart"/>
      <w:r w:rsidR="0051109A" w:rsidRPr="00651DAB">
        <w:rPr>
          <w:rFonts w:ascii="Times New Roman" w:eastAsia="Times New Roman" w:hAnsi="Times New Roman" w:cs="Times New Roman"/>
          <w:color w:val="auto"/>
          <w:lang w:eastAsia="x-none"/>
        </w:rPr>
        <w:t>τῶν</w:t>
      </w:r>
      <w:proofErr w:type="spellEnd"/>
      <w:r w:rsidR="0051109A" w:rsidRPr="00651DAB">
        <w:rPr>
          <w:rFonts w:ascii="Times New Roman" w:eastAsia="Times New Roman" w:hAnsi="Times New Roman" w:cs="Times New Roman"/>
          <w:color w:val="auto"/>
          <w:lang w:eastAsia="x-none"/>
        </w:rPr>
        <w:t xml:space="preserve"> </w:t>
      </w:r>
      <w:proofErr w:type="spellStart"/>
      <w:r w:rsidR="0051109A" w:rsidRPr="00651DAB">
        <w:rPr>
          <w:rFonts w:ascii="Times New Roman" w:eastAsia="Times New Roman" w:hAnsi="Times New Roman" w:cs="Times New Roman"/>
          <w:color w:val="auto"/>
          <w:lang w:eastAsia="x-none"/>
        </w:rPr>
        <w:t>οἰκείων</w:t>
      </w:r>
      <w:proofErr w:type="spellEnd"/>
      <w:r w:rsidR="0051109A" w:rsidRPr="00651DAB">
        <w:rPr>
          <w:rFonts w:ascii="Times New Roman" w:eastAsia="Times New Roman" w:hAnsi="Times New Roman" w:cs="Times New Roman"/>
          <w:color w:val="auto"/>
          <w:lang w:eastAsia="x-none"/>
        </w:rPr>
        <w:t xml:space="preserve"> </w:t>
      </w:r>
      <w:proofErr w:type="spellStart"/>
      <w:r w:rsidR="0051109A" w:rsidRPr="00651DAB">
        <w:rPr>
          <w:rFonts w:ascii="Times New Roman" w:eastAsia="Times New Roman" w:hAnsi="Times New Roman" w:cs="Times New Roman"/>
          <w:color w:val="auto"/>
          <w:lang w:eastAsia="x-none"/>
        </w:rPr>
        <w:t>ου</w:t>
      </w:r>
      <w:proofErr w:type="spellEnd"/>
      <w:r w:rsidR="0051109A" w:rsidRPr="00651DAB">
        <w:rPr>
          <w:rFonts w:ascii="Times New Roman" w:eastAsia="Times New Roman" w:hAnsi="Times New Roman" w:cs="Times New Roman"/>
          <w:color w:val="auto"/>
          <w:lang w:eastAsia="x-none"/>
        </w:rPr>
        <w:t>̓ π</w:t>
      </w:r>
      <w:proofErr w:type="spellStart"/>
      <w:r w:rsidR="0051109A" w:rsidRPr="00651DAB">
        <w:rPr>
          <w:rFonts w:ascii="Times New Roman" w:eastAsia="Times New Roman" w:hAnsi="Times New Roman" w:cs="Times New Roman"/>
          <w:color w:val="auto"/>
          <w:lang w:eastAsia="x-none"/>
        </w:rPr>
        <w:t>ρονοει</w:t>
      </w:r>
      <w:proofErr w:type="spellEnd"/>
      <w:r w:rsidR="0051109A" w:rsidRPr="00651DAB">
        <w:rPr>
          <w:rFonts w:ascii="Times New Roman" w:eastAsia="Times New Roman" w:hAnsi="Times New Roman" w:cs="Times New Roman"/>
          <w:color w:val="auto"/>
          <w:lang w:eastAsia="x-none"/>
        </w:rPr>
        <w:t xml:space="preserve">͂, </w:t>
      </w:r>
      <w:proofErr w:type="spellStart"/>
      <w:r w:rsidR="0051109A" w:rsidRPr="00651DAB">
        <w:rPr>
          <w:rFonts w:ascii="Times New Roman" w:eastAsia="Times New Roman" w:hAnsi="Times New Roman" w:cs="Times New Roman"/>
          <w:color w:val="auto"/>
          <w:lang w:eastAsia="x-none"/>
        </w:rPr>
        <w:t>τὴν</w:t>
      </w:r>
      <w:proofErr w:type="spellEnd"/>
      <w:r w:rsidR="0051109A" w:rsidRPr="00651DAB">
        <w:rPr>
          <w:rFonts w:ascii="Times New Roman" w:eastAsia="Times New Roman" w:hAnsi="Times New Roman" w:cs="Times New Roman"/>
          <w:color w:val="auto"/>
          <w:lang w:eastAsia="x-none"/>
        </w:rPr>
        <w:t xml:space="preserve"> π</w:t>
      </w:r>
      <w:proofErr w:type="spellStart"/>
      <w:r w:rsidR="0051109A" w:rsidRPr="00651DAB">
        <w:rPr>
          <w:rFonts w:ascii="Times New Roman" w:eastAsia="Times New Roman" w:hAnsi="Times New Roman" w:cs="Times New Roman"/>
          <w:color w:val="auto"/>
          <w:lang w:eastAsia="x-none"/>
        </w:rPr>
        <w:t>ίστιν</w:t>
      </w:r>
      <w:proofErr w:type="spellEnd"/>
      <w:r w:rsidR="0051109A" w:rsidRPr="00651DAB">
        <w:rPr>
          <w:rFonts w:ascii="Times New Roman" w:eastAsia="Times New Roman" w:hAnsi="Times New Roman" w:cs="Times New Roman"/>
          <w:color w:val="auto"/>
          <w:lang w:eastAsia="x-none"/>
        </w:rPr>
        <w:t xml:space="preserve"> </w:t>
      </w:r>
      <w:proofErr w:type="spellStart"/>
      <w:r w:rsidR="0051109A" w:rsidRPr="00651DAB">
        <w:rPr>
          <w:rFonts w:ascii="Times New Roman" w:eastAsia="Times New Roman" w:hAnsi="Times New Roman" w:cs="Times New Roman"/>
          <w:color w:val="auto"/>
          <w:lang w:eastAsia="x-none"/>
        </w:rPr>
        <w:t>ἤρνητ</w:t>
      </w:r>
      <w:proofErr w:type="spellEnd"/>
      <w:r w:rsidR="0051109A" w:rsidRPr="00651DAB">
        <w:rPr>
          <w:rFonts w:ascii="Times New Roman" w:eastAsia="Times New Roman" w:hAnsi="Times New Roman" w:cs="Times New Roman"/>
          <w:color w:val="auto"/>
          <w:lang w:eastAsia="x-none"/>
        </w:rPr>
        <w:t xml:space="preserve">αι καὶ </w:t>
      </w:r>
      <w:proofErr w:type="spellStart"/>
      <w:r w:rsidR="0051109A" w:rsidRPr="00651DAB">
        <w:rPr>
          <w:rFonts w:ascii="Times New Roman" w:eastAsia="Times New Roman" w:hAnsi="Times New Roman" w:cs="Times New Roman"/>
          <w:color w:val="auto"/>
          <w:lang w:eastAsia="x-none"/>
        </w:rPr>
        <w:t>ἔστιν</w:t>
      </w:r>
      <w:proofErr w:type="spellEnd"/>
      <w:r w:rsidR="0051109A" w:rsidRPr="00651DAB">
        <w:rPr>
          <w:rFonts w:ascii="Times New Roman" w:eastAsia="Times New Roman" w:hAnsi="Times New Roman" w:cs="Times New Roman"/>
          <w:color w:val="auto"/>
          <w:lang w:eastAsia="x-none"/>
        </w:rPr>
        <w:t xml:space="preserve"> ἀπ</w:t>
      </w:r>
      <w:proofErr w:type="spellStart"/>
      <w:r w:rsidR="0051109A" w:rsidRPr="00651DAB">
        <w:rPr>
          <w:rFonts w:ascii="Times New Roman" w:eastAsia="Times New Roman" w:hAnsi="Times New Roman" w:cs="Times New Roman"/>
          <w:color w:val="auto"/>
          <w:lang w:eastAsia="x-none"/>
        </w:rPr>
        <w:t>ίστου</w:t>
      </w:r>
      <w:proofErr w:type="spellEnd"/>
      <w:r w:rsidR="0051109A" w:rsidRPr="00651DAB">
        <w:rPr>
          <w:rFonts w:ascii="Times New Roman" w:eastAsia="Times New Roman" w:hAnsi="Times New Roman" w:cs="Times New Roman"/>
          <w:color w:val="auto"/>
          <w:lang w:eastAsia="x-none"/>
        </w:rPr>
        <w:t xml:space="preserve"> </w:t>
      </w:r>
      <w:proofErr w:type="spellStart"/>
      <w:r w:rsidR="0051109A" w:rsidRPr="00651DAB">
        <w:rPr>
          <w:rFonts w:ascii="Times New Roman" w:eastAsia="Times New Roman" w:hAnsi="Times New Roman" w:cs="Times New Roman"/>
          <w:color w:val="auto"/>
          <w:lang w:eastAsia="x-none"/>
        </w:rPr>
        <w:t>χείρων</w:t>
      </w:r>
      <w:proofErr w:type="spellEnd"/>
      <w:r w:rsidR="0051109A" w:rsidRPr="00651DAB">
        <w:rPr>
          <w:rFonts w:ascii="Times New Roman" w:eastAsia="Times New Roman" w:hAnsi="Times New Roman" w:cs="Times New Roman"/>
          <w:color w:val="auto"/>
          <w:lang w:val="en-US" w:eastAsia="x-none"/>
        </w:rPr>
        <w:t>)</w:t>
      </w:r>
      <w:r w:rsidR="0051109A" w:rsidRPr="00651DAB">
        <w:rPr>
          <w:rFonts w:ascii="Times New Roman" w:hAnsi="Times New Roman" w:cs="Times New Roman"/>
          <w:color w:val="auto"/>
          <w:lang w:val="en-US" w:eastAsia="x-none"/>
        </w:rPr>
        <w:t xml:space="preserve"> </w:t>
      </w:r>
      <w:r w:rsidRPr="00651DAB">
        <w:rPr>
          <w:rFonts w:ascii="Times New Roman" w:hAnsi="Times New Roman" w:cs="Times New Roman"/>
          <w:b/>
          <w:bCs/>
          <w:color w:val="auto"/>
          <w:lang w:val="en-US" w:eastAsia="x-none"/>
        </w:rPr>
        <w:t>(1 Tim. 5:3-8).</w:t>
      </w:r>
    </w:p>
    <w:p w14:paraId="2BBD9075" w14:textId="1EAF0D99" w:rsidR="00CB4318" w:rsidRPr="00651DAB" w:rsidRDefault="00CB4318" w:rsidP="007708A5">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b/>
          <w:bCs/>
          <w:color w:val="auto"/>
          <w:lang w:val="en-US" w:eastAsia="x-none"/>
        </w:rPr>
        <w:t xml:space="preserve">    </w:t>
      </w:r>
      <w:r w:rsidRPr="00651DAB">
        <w:rPr>
          <w:rFonts w:ascii="Times New Roman" w:hAnsi="Times New Roman" w:cs="Times New Roman"/>
          <w:color w:val="auto"/>
          <w:lang w:val="en-US" w:eastAsia="x-none"/>
        </w:rPr>
        <w:t>Paul encourages the saints to honor the elderly widows who are in the church.  The brethren have the obligation to care for these women.  Howbeit, if a widow has family living, they are to care for her with kindness (piety) and repay her (requite)</w:t>
      </w:r>
      <w:r w:rsidR="007708A5" w:rsidRPr="00651DAB">
        <w:rPr>
          <w:rFonts w:ascii="Times New Roman" w:hAnsi="Times New Roman" w:cs="Times New Roman"/>
          <w:color w:val="auto"/>
          <w:lang w:val="en-US" w:eastAsia="x-none"/>
        </w:rPr>
        <w:t xml:space="preserve"> for the years she cared for them</w:t>
      </w:r>
      <w:r w:rsidRPr="00651DAB">
        <w:rPr>
          <w:rFonts w:ascii="Times New Roman" w:hAnsi="Times New Roman" w:cs="Times New Roman"/>
          <w:color w:val="auto"/>
          <w:lang w:val="en-US" w:eastAsia="x-none"/>
        </w:rPr>
        <w:t xml:space="preserve">.  If they fail in this responsibility, they have denied the faith and </w:t>
      </w:r>
      <w:r w:rsidR="007708A5" w:rsidRPr="00651DAB">
        <w:rPr>
          <w:rFonts w:ascii="Times New Roman" w:hAnsi="Times New Roman" w:cs="Times New Roman"/>
          <w:color w:val="auto"/>
          <w:lang w:val="en-US" w:eastAsia="x-none"/>
        </w:rPr>
        <w:t>are</w:t>
      </w:r>
      <w:r w:rsidRPr="00651DAB">
        <w:rPr>
          <w:rFonts w:ascii="Times New Roman" w:hAnsi="Times New Roman" w:cs="Times New Roman"/>
          <w:color w:val="auto"/>
          <w:lang w:val="en-US" w:eastAsia="x-none"/>
        </w:rPr>
        <w:t xml:space="preserve"> worse than an infidel (</w:t>
      </w:r>
      <w:r w:rsidRPr="00651DAB">
        <w:rPr>
          <w:rFonts w:ascii="Times New Roman" w:hAnsi="Times New Roman" w:cs="Times New Roman"/>
          <w:b/>
          <w:bCs/>
          <w:color w:val="auto"/>
          <w:lang w:eastAsia="x-none"/>
        </w:rPr>
        <w:t>α</w:t>
      </w:r>
      <w:r w:rsidRPr="00651DAB">
        <w:rPr>
          <w:rFonts w:ascii="Times New Roman" w:eastAsia="Times New Roman" w:hAnsi="Times New Roman" w:cs="Times New Roman"/>
          <w:b/>
          <w:bCs/>
          <w:color w:val="auto"/>
          <w:lang w:eastAsia="x-none"/>
        </w:rPr>
        <w:t>̓π</w:t>
      </w:r>
      <w:proofErr w:type="spellStart"/>
      <w:r w:rsidRPr="00651DAB">
        <w:rPr>
          <w:rFonts w:ascii="Times New Roman" w:eastAsia="Times New Roman" w:hAnsi="Times New Roman" w:cs="Times New Roman"/>
          <w:b/>
          <w:bCs/>
          <w:color w:val="auto"/>
          <w:lang w:eastAsia="x-none"/>
        </w:rPr>
        <w:t>ίστου</w:t>
      </w:r>
      <w:proofErr w:type="spellEnd"/>
      <w:r w:rsidRPr="00651DAB">
        <w:rPr>
          <w:rFonts w:ascii="Times New Roman" w:eastAsia="Times New Roman" w:hAnsi="Times New Roman" w:cs="Times New Roman"/>
          <w:b/>
          <w:bCs/>
          <w:color w:val="auto"/>
          <w:lang w:val="en-US" w:eastAsia="x-none"/>
        </w:rPr>
        <w:t>)</w:t>
      </w:r>
      <w:r w:rsidR="007708A5" w:rsidRPr="00651DAB">
        <w:rPr>
          <w:rFonts w:ascii="Times New Roman" w:eastAsia="Times New Roman" w:hAnsi="Times New Roman" w:cs="Times New Roman"/>
          <w:b/>
          <w:bCs/>
          <w:color w:val="auto"/>
          <w:lang w:val="en-US" w:eastAsia="x-none"/>
        </w:rPr>
        <w:t>,</w:t>
      </w:r>
      <w:r w:rsidRPr="00651DAB">
        <w:rPr>
          <w:rFonts w:ascii="Times New Roman" w:eastAsia="Times New Roman" w:hAnsi="Times New Roman" w:cs="Times New Roman"/>
          <w:b/>
          <w:bCs/>
          <w:color w:val="auto"/>
          <w:lang w:val="en-US" w:eastAsia="x-none"/>
        </w:rPr>
        <w:t xml:space="preserve"> </w:t>
      </w:r>
      <w:r w:rsidRPr="00651DAB">
        <w:rPr>
          <w:rFonts w:ascii="Times New Roman" w:eastAsia="Times New Roman" w:hAnsi="Times New Roman" w:cs="Times New Roman"/>
          <w:color w:val="auto"/>
          <w:lang w:val="en-US" w:eastAsia="x-none"/>
        </w:rPr>
        <w:t>which can be interpreted “unbeliever</w:t>
      </w:r>
      <w:r w:rsidR="007708A5" w:rsidRPr="00651DAB">
        <w:rPr>
          <w:rFonts w:ascii="Times New Roman" w:eastAsia="Times New Roman" w:hAnsi="Times New Roman" w:cs="Times New Roman"/>
          <w:color w:val="auto"/>
          <w:lang w:val="en-US" w:eastAsia="x-none"/>
        </w:rPr>
        <w:t>.”</w:t>
      </w:r>
    </w:p>
    <w:p w14:paraId="62D7945A" w14:textId="3621D86D" w:rsidR="00CB4318" w:rsidRPr="00651DAB" w:rsidRDefault="00CB4318" w:rsidP="007708A5">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b/>
          <w:bCs/>
          <w:color w:val="auto"/>
          <w:lang w:val="en-US" w:eastAsia="x-none"/>
        </w:rPr>
        <w:t xml:space="preserve">     “</w:t>
      </w:r>
      <w:r w:rsidRPr="00651DAB">
        <w:rPr>
          <w:rFonts w:ascii="Times New Roman" w:hAnsi="Times New Roman" w:cs="Times New Roman"/>
          <w:i/>
          <w:iCs/>
          <w:color w:val="auto"/>
          <w:lang w:eastAsia="x-none"/>
        </w:rPr>
        <w:t xml:space="preserve">Let not a widow be taken into the number under threescore years old, having been the wife of one man, Well reported </w:t>
      </w:r>
      <w:proofErr w:type="spellStart"/>
      <w:r w:rsidRPr="00651DAB">
        <w:rPr>
          <w:rFonts w:ascii="Times New Roman" w:hAnsi="Times New Roman" w:cs="Times New Roman"/>
          <w:i/>
          <w:iCs/>
          <w:color w:val="auto"/>
          <w:lang w:eastAsia="x-none"/>
        </w:rPr>
        <w:t>of</w:t>
      </w:r>
      <w:proofErr w:type="spellEnd"/>
      <w:r w:rsidRPr="00651DAB">
        <w:rPr>
          <w:rFonts w:ascii="Times New Roman" w:hAnsi="Times New Roman" w:cs="Times New Roman"/>
          <w:i/>
          <w:iCs/>
          <w:color w:val="auto"/>
          <w:lang w:eastAsia="x-none"/>
        </w:rPr>
        <w:t xml:space="preserve"> fo</w:t>
      </w:r>
      <w:r w:rsidR="007708A5" w:rsidRPr="00651DAB">
        <w:rPr>
          <w:rFonts w:ascii="Times New Roman" w:hAnsi="Times New Roman" w:cs="Times New Roman"/>
          <w:i/>
          <w:iCs/>
          <w:color w:val="auto"/>
          <w:lang w:val="en-US" w:eastAsia="x-none"/>
        </w:rPr>
        <w:t>r</w:t>
      </w:r>
      <w:r w:rsidRPr="00651DAB">
        <w:rPr>
          <w:rFonts w:ascii="Times New Roman" w:hAnsi="Times New Roman" w:cs="Times New Roman"/>
          <w:i/>
          <w:iCs/>
          <w:color w:val="auto"/>
          <w:lang w:eastAsia="x-none"/>
        </w:rPr>
        <w:t xml:space="preserve"> good works; if she have brought up children, if she have lodged strangers, if she have washed the saints' feet, if she have relieved the afflicted, if she have diligently followed every good work</w:t>
      </w:r>
      <w:r w:rsidR="007708A5" w:rsidRPr="00651DAB">
        <w:rPr>
          <w:rFonts w:ascii="Times New Roman" w:hAnsi="Times New Roman" w:cs="Times New Roman"/>
          <w:i/>
          <w:iCs/>
          <w:color w:val="auto"/>
          <w:lang w:val="en-US" w:eastAsia="x-none"/>
        </w:rPr>
        <w:t xml:space="preserve">” </w:t>
      </w:r>
      <w:r w:rsidR="007708A5" w:rsidRPr="00651DAB">
        <w:rPr>
          <w:rFonts w:ascii="Times New Roman" w:hAnsi="Times New Roman" w:cs="Times New Roman"/>
          <w:color w:val="auto"/>
          <w:lang w:val="en-US" w:eastAsia="x-none"/>
        </w:rPr>
        <w:t>(</w:t>
      </w:r>
      <w:proofErr w:type="spellStart"/>
      <w:r w:rsidR="007708A5" w:rsidRPr="00651DAB">
        <w:rPr>
          <w:rFonts w:ascii="Times New Roman" w:hAnsi="Times New Roman" w:cs="Times New Roman"/>
          <w:color w:val="auto"/>
          <w:lang w:eastAsia="x-none"/>
        </w:rPr>
        <w:t>Χη</w:t>
      </w:r>
      <w:r w:rsidR="007708A5" w:rsidRPr="00651DAB">
        <w:rPr>
          <w:rFonts w:ascii="Times New Roman" w:eastAsia="Times New Roman" w:hAnsi="Times New Roman" w:cs="Times New Roman"/>
          <w:color w:val="auto"/>
          <w:lang w:eastAsia="x-none"/>
        </w:rPr>
        <w:t>́ρ</w:t>
      </w:r>
      <w:proofErr w:type="spellEnd"/>
      <w:r w:rsidR="007708A5" w:rsidRPr="00651DAB">
        <w:rPr>
          <w:rFonts w:ascii="Times New Roman" w:eastAsia="Times New Roman" w:hAnsi="Times New Roman" w:cs="Times New Roman"/>
          <w:color w:val="auto"/>
          <w:lang w:eastAsia="x-none"/>
        </w:rPr>
        <w:t>α κατα</w:t>
      </w:r>
      <w:proofErr w:type="spellStart"/>
      <w:r w:rsidR="007708A5" w:rsidRPr="00651DAB">
        <w:rPr>
          <w:rFonts w:ascii="Times New Roman" w:eastAsia="Times New Roman" w:hAnsi="Times New Roman" w:cs="Times New Roman"/>
          <w:color w:val="auto"/>
          <w:lang w:eastAsia="x-none"/>
        </w:rPr>
        <w:t>λεγέσθω</w:t>
      </w:r>
      <w:proofErr w:type="spellEnd"/>
      <w:r w:rsidR="007708A5" w:rsidRPr="00651DAB">
        <w:rPr>
          <w:rFonts w:ascii="Times New Roman" w:eastAsia="Times New Roman" w:hAnsi="Times New Roman" w:cs="Times New Roman"/>
          <w:color w:val="auto"/>
          <w:lang w:eastAsia="x-none"/>
        </w:rPr>
        <w:t xml:space="preserve"> </w:t>
      </w:r>
      <w:proofErr w:type="spellStart"/>
      <w:r w:rsidR="007708A5" w:rsidRPr="00651DAB">
        <w:rPr>
          <w:rFonts w:ascii="Times New Roman" w:eastAsia="Times New Roman" w:hAnsi="Times New Roman" w:cs="Times New Roman"/>
          <w:color w:val="auto"/>
          <w:lang w:eastAsia="x-none"/>
        </w:rPr>
        <w:t>μη</w:t>
      </w:r>
      <w:proofErr w:type="spellEnd"/>
      <w:r w:rsidR="007708A5" w:rsidRPr="00651DAB">
        <w:rPr>
          <w:rFonts w:ascii="Times New Roman" w:eastAsia="Times New Roman" w:hAnsi="Times New Roman" w:cs="Times New Roman"/>
          <w:color w:val="auto"/>
          <w:lang w:eastAsia="x-none"/>
        </w:rPr>
        <w:t xml:space="preserve">̀ </w:t>
      </w:r>
      <w:proofErr w:type="spellStart"/>
      <w:r w:rsidR="007708A5" w:rsidRPr="00651DAB">
        <w:rPr>
          <w:rFonts w:ascii="Times New Roman" w:eastAsia="Times New Roman" w:hAnsi="Times New Roman" w:cs="Times New Roman"/>
          <w:color w:val="auto"/>
          <w:lang w:eastAsia="x-none"/>
        </w:rPr>
        <w:t>ἔλ</w:t>
      </w:r>
      <w:proofErr w:type="spellEnd"/>
      <w:r w:rsidR="007708A5" w:rsidRPr="00651DAB">
        <w:rPr>
          <w:rFonts w:ascii="Times New Roman" w:eastAsia="Times New Roman" w:hAnsi="Times New Roman" w:cs="Times New Roman"/>
          <w:color w:val="auto"/>
          <w:lang w:eastAsia="x-none"/>
        </w:rPr>
        <w:t xml:space="preserve">αττον </w:t>
      </w:r>
      <w:proofErr w:type="spellStart"/>
      <w:r w:rsidR="007708A5" w:rsidRPr="00651DAB">
        <w:rPr>
          <w:rFonts w:ascii="Times New Roman" w:eastAsia="Times New Roman" w:hAnsi="Times New Roman" w:cs="Times New Roman"/>
          <w:color w:val="auto"/>
          <w:lang w:eastAsia="x-none"/>
        </w:rPr>
        <w:t>ἐτῶν</w:t>
      </w:r>
      <w:proofErr w:type="spellEnd"/>
      <w:r w:rsidR="007708A5" w:rsidRPr="00651DAB">
        <w:rPr>
          <w:rFonts w:ascii="Times New Roman" w:eastAsia="Times New Roman" w:hAnsi="Times New Roman" w:cs="Times New Roman"/>
          <w:color w:val="auto"/>
          <w:lang w:eastAsia="x-none"/>
        </w:rPr>
        <w:t xml:space="preserve"> </w:t>
      </w:r>
      <w:proofErr w:type="spellStart"/>
      <w:r w:rsidR="007708A5" w:rsidRPr="00651DAB">
        <w:rPr>
          <w:rFonts w:ascii="Times New Roman" w:eastAsia="Times New Roman" w:hAnsi="Times New Roman" w:cs="Times New Roman"/>
          <w:color w:val="auto"/>
          <w:lang w:eastAsia="x-none"/>
        </w:rPr>
        <w:t>ἑξήκοντ</w:t>
      </w:r>
      <w:proofErr w:type="spellEnd"/>
      <w:r w:rsidR="007708A5" w:rsidRPr="00651DAB">
        <w:rPr>
          <w:rFonts w:ascii="Times New Roman" w:eastAsia="Times New Roman" w:hAnsi="Times New Roman" w:cs="Times New Roman"/>
          <w:color w:val="auto"/>
          <w:lang w:eastAsia="x-none"/>
        </w:rPr>
        <w:t xml:space="preserve">α </w:t>
      </w:r>
      <w:proofErr w:type="spellStart"/>
      <w:r w:rsidR="007708A5" w:rsidRPr="00651DAB">
        <w:rPr>
          <w:rFonts w:ascii="Times New Roman" w:eastAsia="Times New Roman" w:hAnsi="Times New Roman" w:cs="Times New Roman"/>
          <w:color w:val="auto"/>
          <w:lang w:eastAsia="x-none"/>
        </w:rPr>
        <w:t>γεγονυι</w:t>
      </w:r>
      <w:proofErr w:type="spellEnd"/>
      <w:r w:rsidR="007708A5" w:rsidRPr="00651DAB">
        <w:rPr>
          <w:rFonts w:ascii="Times New Roman" w:eastAsia="Times New Roman" w:hAnsi="Times New Roman" w:cs="Times New Roman"/>
          <w:color w:val="auto"/>
          <w:lang w:eastAsia="x-none"/>
        </w:rPr>
        <w:t xml:space="preserve">͂α, </w:t>
      </w:r>
      <w:proofErr w:type="spellStart"/>
      <w:r w:rsidR="007708A5" w:rsidRPr="00651DAB">
        <w:rPr>
          <w:rFonts w:ascii="Times New Roman" w:eastAsia="Times New Roman" w:hAnsi="Times New Roman" w:cs="Times New Roman"/>
          <w:color w:val="auto"/>
          <w:lang w:eastAsia="x-none"/>
        </w:rPr>
        <w:t>ἑνὸς</w:t>
      </w:r>
      <w:proofErr w:type="spellEnd"/>
      <w:r w:rsidR="007708A5" w:rsidRPr="00651DAB">
        <w:rPr>
          <w:rFonts w:ascii="Times New Roman" w:eastAsia="Times New Roman" w:hAnsi="Times New Roman" w:cs="Times New Roman"/>
          <w:color w:val="auto"/>
          <w:lang w:eastAsia="x-none"/>
        </w:rPr>
        <w:t xml:space="preserve"> ἀ</w:t>
      </w:r>
      <w:proofErr w:type="spellStart"/>
      <w:r w:rsidR="007708A5" w:rsidRPr="00651DAB">
        <w:rPr>
          <w:rFonts w:ascii="Times New Roman" w:eastAsia="Times New Roman" w:hAnsi="Times New Roman" w:cs="Times New Roman"/>
          <w:color w:val="auto"/>
          <w:lang w:eastAsia="x-none"/>
        </w:rPr>
        <w:t>νδρὸς</w:t>
      </w:r>
      <w:proofErr w:type="spellEnd"/>
      <w:r w:rsidR="007708A5" w:rsidRPr="00651DAB">
        <w:rPr>
          <w:rFonts w:ascii="Times New Roman" w:eastAsia="Times New Roman" w:hAnsi="Times New Roman" w:cs="Times New Roman"/>
          <w:color w:val="auto"/>
          <w:lang w:eastAsia="x-none"/>
        </w:rPr>
        <w:t xml:space="preserve"> </w:t>
      </w:r>
      <w:proofErr w:type="spellStart"/>
      <w:r w:rsidR="007708A5" w:rsidRPr="00651DAB">
        <w:rPr>
          <w:rFonts w:ascii="Times New Roman" w:eastAsia="Times New Roman" w:hAnsi="Times New Roman" w:cs="Times New Roman"/>
          <w:color w:val="auto"/>
          <w:lang w:eastAsia="x-none"/>
        </w:rPr>
        <w:t>γυνη</w:t>
      </w:r>
      <w:proofErr w:type="spellEnd"/>
      <w:r w:rsidR="007708A5" w:rsidRPr="00651DAB">
        <w:rPr>
          <w:rFonts w:ascii="Times New Roman" w:eastAsia="Times New Roman" w:hAnsi="Times New Roman" w:cs="Times New Roman"/>
          <w:color w:val="auto"/>
          <w:lang w:eastAsia="x-none"/>
        </w:rPr>
        <w:t>́,</w:t>
      </w:r>
      <w:r w:rsidR="007708A5" w:rsidRPr="00651DAB">
        <w:rPr>
          <w:rFonts w:ascii="Times New Roman" w:hAnsi="Times New Roman" w:cs="Times New Roman"/>
          <w:color w:val="auto"/>
          <w:lang w:eastAsia="x-none"/>
        </w:rPr>
        <w:t> </w:t>
      </w:r>
      <w:proofErr w:type="spellStart"/>
      <w:r w:rsidR="007708A5" w:rsidRPr="00651DAB">
        <w:rPr>
          <w:rFonts w:ascii="Times New Roman" w:hAnsi="Times New Roman" w:cs="Times New Roman"/>
          <w:color w:val="auto"/>
          <w:lang w:eastAsia="x-none"/>
        </w:rPr>
        <w:t>ε</w:t>
      </w:r>
      <w:r w:rsidR="007708A5" w:rsidRPr="00651DAB">
        <w:rPr>
          <w:rFonts w:ascii="Times New Roman" w:eastAsia="Times New Roman" w:hAnsi="Times New Roman" w:cs="Times New Roman"/>
          <w:color w:val="auto"/>
          <w:lang w:eastAsia="x-none"/>
        </w:rPr>
        <w:t>̓ν</w:t>
      </w:r>
      <w:proofErr w:type="spellEnd"/>
      <w:r w:rsidR="007708A5" w:rsidRPr="00651DAB">
        <w:rPr>
          <w:rFonts w:ascii="Times New Roman" w:eastAsia="Times New Roman" w:hAnsi="Times New Roman" w:cs="Times New Roman"/>
          <w:color w:val="auto"/>
          <w:lang w:eastAsia="x-none"/>
        </w:rPr>
        <w:t xml:space="preserve"> </w:t>
      </w:r>
      <w:proofErr w:type="spellStart"/>
      <w:r w:rsidR="007708A5" w:rsidRPr="00651DAB">
        <w:rPr>
          <w:rFonts w:ascii="Times New Roman" w:eastAsia="Times New Roman" w:hAnsi="Times New Roman" w:cs="Times New Roman"/>
          <w:color w:val="auto"/>
          <w:lang w:eastAsia="x-none"/>
        </w:rPr>
        <w:t>ἔργοις</w:t>
      </w:r>
      <w:proofErr w:type="spellEnd"/>
      <w:r w:rsidR="007708A5" w:rsidRPr="00651DAB">
        <w:rPr>
          <w:rFonts w:ascii="Times New Roman" w:eastAsia="Times New Roman" w:hAnsi="Times New Roman" w:cs="Times New Roman"/>
          <w:color w:val="auto"/>
          <w:lang w:eastAsia="x-none"/>
        </w:rPr>
        <w:t xml:space="preserve"> κα</w:t>
      </w:r>
      <w:proofErr w:type="spellStart"/>
      <w:r w:rsidR="007708A5" w:rsidRPr="00651DAB">
        <w:rPr>
          <w:rFonts w:ascii="Times New Roman" w:eastAsia="Times New Roman" w:hAnsi="Times New Roman" w:cs="Times New Roman"/>
          <w:color w:val="auto"/>
          <w:lang w:eastAsia="x-none"/>
        </w:rPr>
        <w:t>λοῖς</w:t>
      </w:r>
      <w:proofErr w:type="spellEnd"/>
      <w:r w:rsidR="007708A5" w:rsidRPr="00651DAB">
        <w:rPr>
          <w:rFonts w:ascii="Times New Roman" w:eastAsia="Times New Roman" w:hAnsi="Times New Roman" w:cs="Times New Roman"/>
          <w:color w:val="auto"/>
          <w:lang w:eastAsia="x-none"/>
        </w:rPr>
        <w:t xml:space="preserve"> μα</w:t>
      </w:r>
      <w:proofErr w:type="spellStart"/>
      <w:r w:rsidR="007708A5" w:rsidRPr="00651DAB">
        <w:rPr>
          <w:rFonts w:ascii="Times New Roman" w:eastAsia="Times New Roman" w:hAnsi="Times New Roman" w:cs="Times New Roman"/>
          <w:color w:val="auto"/>
          <w:lang w:eastAsia="x-none"/>
        </w:rPr>
        <w:t>ρτυρουμένη</w:t>
      </w:r>
      <w:proofErr w:type="spellEnd"/>
      <w:r w:rsidR="007708A5" w:rsidRPr="00651DAB">
        <w:rPr>
          <w:rFonts w:ascii="Times New Roman" w:eastAsia="Times New Roman" w:hAnsi="Times New Roman" w:cs="Times New Roman"/>
          <w:color w:val="auto"/>
          <w:lang w:eastAsia="x-none"/>
        </w:rPr>
        <w:t xml:space="preserve">, </w:t>
      </w:r>
      <w:proofErr w:type="spellStart"/>
      <w:r w:rsidR="007708A5" w:rsidRPr="00651DAB">
        <w:rPr>
          <w:rFonts w:ascii="Times New Roman" w:eastAsia="Times New Roman" w:hAnsi="Times New Roman" w:cs="Times New Roman"/>
          <w:color w:val="auto"/>
          <w:lang w:eastAsia="x-none"/>
        </w:rPr>
        <w:t>ει</w:t>
      </w:r>
      <w:proofErr w:type="spellEnd"/>
      <w:r w:rsidR="007708A5" w:rsidRPr="00651DAB">
        <w:rPr>
          <w:rFonts w:ascii="Times New Roman" w:eastAsia="Times New Roman" w:hAnsi="Times New Roman" w:cs="Times New Roman"/>
          <w:color w:val="auto"/>
          <w:lang w:eastAsia="x-none"/>
        </w:rPr>
        <w:t xml:space="preserve">̓ </w:t>
      </w:r>
      <w:proofErr w:type="spellStart"/>
      <w:r w:rsidR="007708A5" w:rsidRPr="00651DAB">
        <w:rPr>
          <w:rFonts w:ascii="Times New Roman" w:eastAsia="Times New Roman" w:hAnsi="Times New Roman" w:cs="Times New Roman"/>
          <w:color w:val="auto"/>
          <w:lang w:eastAsia="x-none"/>
        </w:rPr>
        <w:t>ἐτεκνοτρόφησεν</w:t>
      </w:r>
      <w:proofErr w:type="spellEnd"/>
      <w:r w:rsidR="007708A5" w:rsidRPr="00651DAB">
        <w:rPr>
          <w:rFonts w:ascii="Times New Roman" w:eastAsia="Times New Roman" w:hAnsi="Times New Roman" w:cs="Times New Roman"/>
          <w:color w:val="auto"/>
          <w:lang w:eastAsia="x-none"/>
        </w:rPr>
        <w:t xml:space="preserve">, </w:t>
      </w:r>
      <w:proofErr w:type="spellStart"/>
      <w:r w:rsidR="007708A5" w:rsidRPr="00651DAB">
        <w:rPr>
          <w:rFonts w:ascii="Times New Roman" w:eastAsia="Times New Roman" w:hAnsi="Times New Roman" w:cs="Times New Roman"/>
          <w:color w:val="auto"/>
          <w:lang w:eastAsia="x-none"/>
        </w:rPr>
        <w:t>ει</w:t>
      </w:r>
      <w:proofErr w:type="spellEnd"/>
      <w:r w:rsidR="007708A5" w:rsidRPr="00651DAB">
        <w:rPr>
          <w:rFonts w:ascii="Times New Roman" w:eastAsia="Times New Roman" w:hAnsi="Times New Roman" w:cs="Times New Roman"/>
          <w:color w:val="auto"/>
          <w:lang w:eastAsia="x-none"/>
        </w:rPr>
        <w:t xml:space="preserve">̓ </w:t>
      </w:r>
      <w:proofErr w:type="spellStart"/>
      <w:r w:rsidR="007708A5" w:rsidRPr="00651DAB">
        <w:rPr>
          <w:rFonts w:ascii="Times New Roman" w:eastAsia="Times New Roman" w:hAnsi="Times New Roman" w:cs="Times New Roman"/>
          <w:color w:val="auto"/>
          <w:lang w:eastAsia="x-none"/>
        </w:rPr>
        <w:t>ἐξενοδόχησεν</w:t>
      </w:r>
      <w:proofErr w:type="spellEnd"/>
      <w:r w:rsidR="007708A5" w:rsidRPr="00651DAB">
        <w:rPr>
          <w:rFonts w:ascii="Times New Roman" w:eastAsia="Times New Roman" w:hAnsi="Times New Roman" w:cs="Times New Roman"/>
          <w:color w:val="auto"/>
          <w:lang w:eastAsia="x-none"/>
        </w:rPr>
        <w:t xml:space="preserve">, </w:t>
      </w:r>
      <w:proofErr w:type="spellStart"/>
      <w:r w:rsidR="007708A5" w:rsidRPr="00651DAB">
        <w:rPr>
          <w:rFonts w:ascii="Times New Roman" w:eastAsia="Times New Roman" w:hAnsi="Times New Roman" w:cs="Times New Roman"/>
          <w:color w:val="auto"/>
          <w:lang w:eastAsia="x-none"/>
        </w:rPr>
        <w:t>ει</w:t>
      </w:r>
      <w:proofErr w:type="spellEnd"/>
      <w:r w:rsidR="007708A5" w:rsidRPr="00651DAB">
        <w:rPr>
          <w:rFonts w:ascii="Times New Roman" w:eastAsia="Times New Roman" w:hAnsi="Times New Roman" w:cs="Times New Roman"/>
          <w:color w:val="auto"/>
          <w:lang w:eastAsia="x-none"/>
        </w:rPr>
        <w:t>̓ ἁ</w:t>
      </w:r>
      <w:proofErr w:type="spellStart"/>
      <w:r w:rsidR="007708A5" w:rsidRPr="00651DAB">
        <w:rPr>
          <w:rFonts w:ascii="Times New Roman" w:eastAsia="Times New Roman" w:hAnsi="Times New Roman" w:cs="Times New Roman"/>
          <w:color w:val="auto"/>
          <w:lang w:eastAsia="x-none"/>
        </w:rPr>
        <w:t>γίων</w:t>
      </w:r>
      <w:proofErr w:type="spellEnd"/>
      <w:r w:rsidR="007708A5" w:rsidRPr="00651DAB">
        <w:rPr>
          <w:rFonts w:ascii="Times New Roman" w:eastAsia="Times New Roman" w:hAnsi="Times New Roman" w:cs="Times New Roman"/>
          <w:color w:val="auto"/>
          <w:lang w:eastAsia="x-none"/>
        </w:rPr>
        <w:t xml:space="preserve"> π</w:t>
      </w:r>
      <w:proofErr w:type="spellStart"/>
      <w:r w:rsidR="007708A5" w:rsidRPr="00651DAB">
        <w:rPr>
          <w:rFonts w:ascii="Times New Roman" w:eastAsia="Times New Roman" w:hAnsi="Times New Roman" w:cs="Times New Roman"/>
          <w:color w:val="auto"/>
          <w:lang w:eastAsia="x-none"/>
        </w:rPr>
        <w:t>όδ</w:t>
      </w:r>
      <w:proofErr w:type="spellEnd"/>
      <w:r w:rsidR="007708A5" w:rsidRPr="00651DAB">
        <w:rPr>
          <w:rFonts w:ascii="Times New Roman" w:eastAsia="Times New Roman" w:hAnsi="Times New Roman" w:cs="Times New Roman"/>
          <w:color w:val="auto"/>
          <w:lang w:eastAsia="x-none"/>
        </w:rPr>
        <w:t xml:space="preserve">ας </w:t>
      </w:r>
      <w:proofErr w:type="spellStart"/>
      <w:r w:rsidR="007708A5" w:rsidRPr="00651DAB">
        <w:rPr>
          <w:rFonts w:ascii="Times New Roman" w:eastAsia="Times New Roman" w:hAnsi="Times New Roman" w:cs="Times New Roman"/>
          <w:color w:val="auto"/>
          <w:lang w:eastAsia="x-none"/>
        </w:rPr>
        <w:t>ἔνιψεν</w:t>
      </w:r>
      <w:proofErr w:type="spellEnd"/>
      <w:r w:rsidR="007708A5" w:rsidRPr="00651DAB">
        <w:rPr>
          <w:rFonts w:ascii="Times New Roman" w:eastAsia="Times New Roman" w:hAnsi="Times New Roman" w:cs="Times New Roman"/>
          <w:color w:val="auto"/>
          <w:lang w:eastAsia="x-none"/>
        </w:rPr>
        <w:t xml:space="preserve">, </w:t>
      </w:r>
      <w:proofErr w:type="spellStart"/>
      <w:r w:rsidR="007708A5" w:rsidRPr="00651DAB">
        <w:rPr>
          <w:rFonts w:ascii="Times New Roman" w:eastAsia="Times New Roman" w:hAnsi="Times New Roman" w:cs="Times New Roman"/>
          <w:color w:val="auto"/>
          <w:lang w:eastAsia="x-none"/>
        </w:rPr>
        <w:t>ει</w:t>
      </w:r>
      <w:proofErr w:type="spellEnd"/>
      <w:r w:rsidR="007708A5" w:rsidRPr="00651DAB">
        <w:rPr>
          <w:rFonts w:ascii="Times New Roman" w:eastAsia="Times New Roman" w:hAnsi="Times New Roman" w:cs="Times New Roman"/>
          <w:color w:val="auto"/>
          <w:lang w:eastAsia="x-none"/>
        </w:rPr>
        <w:t xml:space="preserve">̓ </w:t>
      </w:r>
      <w:proofErr w:type="spellStart"/>
      <w:r w:rsidR="007708A5" w:rsidRPr="00651DAB">
        <w:rPr>
          <w:rFonts w:ascii="Times New Roman" w:eastAsia="Times New Roman" w:hAnsi="Times New Roman" w:cs="Times New Roman"/>
          <w:color w:val="auto"/>
          <w:lang w:eastAsia="x-none"/>
        </w:rPr>
        <w:t>θλι</w:t>
      </w:r>
      <w:proofErr w:type="spellEnd"/>
      <w:r w:rsidR="007708A5" w:rsidRPr="00651DAB">
        <w:rPr>
          <w:rFonts w:ascii="Times New Roman" w:eastAsia="Times New Roman" w:hAnsi="Times New Roman" w:cs="Times New Roman"/>
          <w:color w:val="auto"/>
          <w:lang w:eastAsia="x-none"/>
        </w:rPr>
        <w:t>βομένοις ἐπ</w:t>
      </w:r>
      <w:proofErr w:type="spellStart"/>
      <w:r w:rsidR="007708A5" w:rsidRPr="00651DAB">
        <w:rPr>
          <w:rFonts w:ascii="Times New Roman" w:eastAsia="Times New Roman" w:hAnsi="Times New Roman" w:cs="Times New Roman"/>
          <w:color w:val="auto"/>
          <w:lang w:eastAsia="x-none"/>
        </w:rPr>
        <w:t>ήρκεσεν</w:t>
      </w:r>
      <w:proofErr w:type="spellEnd"/>
      <w:r w:rsidR="007708A5" w:rsidRPr="00651DAB">
        <w:rPr>
          <w:rFonts w:ascii="Times New Roman" w:eastAsia="Times New Roman" w:hAnsi="Times New Roman" w:cs="Times New Roman"/>
          <w:color w:val="auto"/>
          <w:lang w:eastAsia="x-none"/>
        </w:rPr>
        <w:t xml:space="preserve">, </w:t>
      </w:r>
      <w:proofErr w:type="spellStart"/>
      <w:r w:rsidR="007708A5" w:rsidRPr="00651DAB">
        <w:rPr>
          <w:rFonts w:ascii="Times New Roman" w:eastAsia="Times New Roman" w:hAnsi="Times New Roman" w:cs="Times New Roman"/>
          <w:color w:val="auto"/>
          <w:lang w:eastAsia="x-none"/>
        </w:rPr>
        <w:t>ει</w:t>
      </w:r>
      <w:proofErr w:type="spellEnd"/>
      <w:r w:rsidR="007708A5" w:rsidRPr="00651DAB">
        <w:rPr>
          <w:rFonts w:ascii="Times New Roman" w:eastAsia="Times New Roman" w:hAnsi="Times New Roman" w:cs="Times New Roman"/>
          <w:color w:val="auto"/>
          <w:lang w:eastAsia="x-none"/>
        </w:rPr>
        <w:t>̓ πα</w:t>
      </w:r>
      <w:proofErr w:type="spellStart"/>
      <w:r w:rsidR="007708A5" w:rsidRPr="00651DAB">
        <w:rPr>
          <w:rFonts w:ascii="Times New Roman" w:eastAsia="Times New Roman" w:hAnsi="Times New Roman" w:cs="Times New Roman"/>
          <w:color w:val="auto"/>
          <w:lang w:eastAsia="x-none"/>
        </w:rPr>
        <w:t>ντι</w:t>
      </w:r>
      <w:proofErr w:type="spellEnd"/>
      <w:r w:rsidR="007708A5" w:rsidRPr="00651DAB">
        <w:rPr>
          <w:rFonts w:ascii="Times New Roman" w:eastAsia="Times New Roman" w:hAnsi="Times New Roman" w:cs="Times New Roman"/>
          <w:color w:val="auto"/>
          <w:lang w:eastAsia="x-none"/>
        </w:rPr>
        <w:t xml:space="preserve">̀ </w:t>
      </w:r>
      <w:proofErr w:type="spellStart"/>
      <w:r w:rsidR="007708A5" w:rsidRPr="00651DAB">
        <w:rPr>
          <w:rFonts w:ascii="Times New Roman" w:eastAsia="Times New Roman" w:hAnsi="Times New Roman" w:cs="Times New Roman"/>
          <w:color w:val="auto"/>
          <w:lang w:eastAsia="x-none"/>
        </w:rPr>
        <w:t>ἔργῳ</w:t>
      </w:r>
      <w:proofErr w:type="spellEnd"/>
      <w:r w:rsidR="007708A5" w:rsidRPr="00651DAB">
        <w:rPr>
          <w:rFonts w:ascii="Times New Roman" w:eastAsia="Times New Roman" w:hAnsi="Times New Roman" w:cs="Times New Roman"/>
          <w:color w:val="auto"/>
          <w:lang w:eastAsia="x-none"/>
        </w:rPr>
        <w:t xml:space="preserve"> ἀγα</w:t>
      </w:r>
      <w:proofErr w:type="spellStart"/>
      <w:r w:rsidR="007708A5" w:rsidRPr="00651DAB">
        <w:rPr>
          <w:rFonts w:ascii="Times New Roman" w:eastAsia="Times New Roman" w:hAnsi="Times New Roman" w:cs="Times New Roman"/>
          <w:color w:val="auto"/>
          <w:lang w:eastAsia="x-none"/>
        </w:rPr>
        <w:t>θῳ</w:t>
      </w:r>
      <w:proofErr w:type="spellEnd"/>
      <w:r w:rsidR="007708A5" w:rsidRPr="00651DAB">
        <w:rPr>
          <w:rFonts w:ascii="Times New Roman" w:eastAsia="Times New Roman" w:hAnsi="Times New Roman" w:cs="Times New Roman"/>
          <w:color w:val="auto"/>
          <w:lang w:eastAsia="x-none"/>
        </w:rPr>
        <w:t>͂ ἐπ</w:t>
      </w:r>
      <w:proofErr w:type="spellStart"/>
      <w:r w:rsidR="007708A5" w:rsidRPr="00651DAB">
        <w:rPr>
          <w:rFonts w:ascii="Times New Roman" w:eastAsia="Times New Roman" w:hAnsi="Times New Roman" w:cs="Times New Roman"/>
          <w:color w:val="auto"/>
          <w:lang w:eastAsia="x-none"/>
        </w:rPr>
        <w:t>ηκολούθησε</w:t>
      </w:r>
      <w:proofErr w:type="spellEnd"/>
      <w:r w:rsidR="007708A5" w:rsidRPr="00651DAB">
        <w:rPr>
          <w:rFonts w:ascii="Times New Roman" w:eastAsia="Times New Roman" w:hAnsi="Times New Roman" w:cs="Times New Roman"/>
          <w:color w:val="auto"/>
          <w:lang w:val="en-US" w:eastAsia="x-none"/>
        </w:rPr>
        <w:t>) (</w:t>
      </w:r>
      <w:r w:rsidR="007708A5" w:rsidRPr="00651DAB">
        <w:rPr>
          <w:rFonts w:ascii="Times New Roman" w:eastAsia="Times New Roman" w:hAnsi="Times New Roman" w:cs="Times New Roman"/>
          <w:b/>
          <w:bCs/>
          <w:color w:val="auto"/>
          <w:lang w:val="en-US" w:eastAsia="x-none"/>
        </w:rPr>
        <w:t>1 Tim. 5:9, 10</w:t>
      </w:r>
      <w:r w:rsidR="007708A5" w:rsidRPr="00651DAB">
        <w:rPr>
          <w:rFonts w:ascii="Times New Roman" w:eastAsia="Times New Roman" w:hAnsi="Times New Roman" w:cs="Times New Roman"/>
          <w:color w:val="auto"/>
          <w:lang w:val="en-US" w:eastAsia="x-none"/>
        </w:rPr>
        <w:t>).</w:t>
      </w:r>
    </w:p>
    <w:p w14:paraId="648EE98E" w14:textId="77777777" w:rsidR="00CB4318" w:rsidRPr="00651DAB" w:rsidRDefault="00CB4318" w:rsidP="007708A5">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These qualifications are not subject to private interpretation.  Paul makes it clear that a church should not fully support a widow under sixty years of age.  And even then, she could not had been childless.  Her workings must be clearly seen by others.  Not only washing the saint’s feet but lodging strangers.</w:t>
      </w:r>
    </w:p>
    <w:p w14:paraId="59A2C9DF" w14:textId="77777777" w:rsidR="00CB4318" w:rsidRPr="00651DAB" w:rsidRDefault="00CB4318" w:rsidP="007708A5">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Further, she is one that has been an aid to others during sickness and sorrow.  Paul ends the list with a follower of “every good work.”  The entire gambit of motherhood and character are exemplified in these qualifications.</w:t>
      </w:r>
    </w:p>
    <w:p w14:paraId="353DDD46" w14:textId="2BDE99AA" w:rsidR="00FF5A21" w:rsidRPr="00651DAB" w:rsidRDefault="00F139B7" w:rsidP="007708A5">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w:t>
      </w:r>
      <w:r w:rsidR="00FF5A21" w:rsidRPr="00651DAB">
        <w:rPr>
          <w:rFonts w:ascii="Times New Roman" w:hAnsi="Times New Roman" w:cs="Times New Roman"/>
          <w:color w:val="auto"/>
          <w:lang w:val="en-US" w:eastAsia="x-none"/>
        </w:rPr>
        <w:t xml:space="preserve">   </w:t>
      </w:r>
      <w:r w:rsidR="00FF5A21" w:rsidRPr="00651DAB">
        <w:rPr>
          <w:rFonts w:ascii="Times New Roman" w:hAnsi="Times New Roman" w:cs="Times New Roman"/>
          <w:b/>
          <w:bCs/>
          <w:color w:val="auto"/>
          <w:lang w:val="en-US" w:eastAsia="x-none"/>
        </w:rPr>
        <w:t>Younger Widows</w:t>
      </w:r>
      <w:r w:rsidR="00FF5A21" w:rsidRPr="00651DAB">
        <w:rPr>
          <w:rFonts w:ascii="Times New Roman" w:hAnsi="Times New Roman" w:cs="Times New Roman"/>
          <w:color w:val="auto"/>
          <w:lang w:val="en-US" w:eastAsia="x-none"/>
        </w:rPr>
        <w:t xml:space="preserve">     </w:t>
      </w:r>
    </w:p>
    <w:p w14:paraId="5F750282" w14:textId="48221966" w:rsidR="008060AB" w:rsidRDefault="0051109A" w:rsidP="002C24D9">
      <w:pPr>
        <w:pStyle w:val="BODY"/>
        <w:widowControl w:val="0"/>
        <w:jc w:val="both"/>
        <w:rPr>
          <w:rFonts w:ascii="Times New Roman" w:eastAsia="Times New Roman" w:hAnsi="Times New Roman" w:cs="Times New Roman"/>
          <w:b/>
          <w:bCs/>
          <w:color w:val="auto"/>
          <w:lang w:val="en-US" w:eastAsia="x-none"/>
        </w:rPr>
      </w:pPr>
      <w:r w:rsidRPr="00651DAB">
        <w:rPr>
          <w:rFonts w:ascii="Times New Roman" w:hAnsi="Times New Roman" w:cs="Times New Roman"/>
          <w:color w:val="auto"/>
          <w:lang w:val="en-US" w:eastAsia="x-none"/>
        </w:rPr>
        <w:t xml:space="preserve">     “</w:t>
      </w:r>
      <w:r w:rsidR="008060AB" w:rsidRPr="00651DAB">
        <w:rPr>
          <w:rFonts w:ascii="Times New Roman" w:hAnsi="Times New Roman" w:cs="Times New Roman"/>
          <w:i/>
          <w:iCs/>
          <w:color w:val="auto"/>
          <w:lang w:eastAsia="x-none"/>
        </w:rPr>
        <w:t xml:space="preserve">But the younger </w:t>
      </w:r>
      <w:proofErr w:type="gramStart"/>
      <w:r w:rsidR="008060AB" w:rsidRPr="00651DAB">
        <w:rPr>
          <w:rFonts w:ascii="Times New Roman" w:hAnsi="Times New Roman" w:cs="Times New Roman"/>
          <w:i/>
          <w:iCs/>
          <w:color w:val="auto"/>
          <w:lang w:eastAsia="x-none"/>
        </w:rPr>
        <w:t>widows</w:t>
      </w:r>
      <w:proofErr w:type="gramEnd"/>
      <w:r w:rsidR="008060AB" w:rsidRPr="00651DAB">
        <w:rPr>
          <w:rFonts w:ascii="Times New Roman" w:hAnsi="Times New Roman" w:cs="Times New Roman"/>
          <w:i/>
          <w:iCs/>
          <w:color w:val="auto"/>
          <w:lang w:eastAsia="x-none"/>
        </w:rPr>
        <w:t xml:space="preserve"> refuse: for when they have begun to wax wanton against Christ, they will marry; Having damnation, because they have cast off their first faith.  And withal they learn to be idle, wandering about from house to house; and not only idle, but tattlers also and busybodies, speaking things which they ought not.  I will therefore that the younger women marry, bear children, guide the house, give none occasion to the adversary to speak reproachfully.  For some are already turned aside after Satan.   If any man or woman that believeth have widows, let them relieve them, </w:t>
      </w:r>
      <w:r w:rsidR="008060AB" w:rsidRPr="00651DAB">
        <w:rPr>
          <w:rFonts w:ascii="Times New Roman" w:hAnsi="Times New Roman" w:cs="Times New Roman"/>
          <w:i/>
          <w:iCs/>
          <w:color w:val="auto"/>
          <w:lang w:eastAsia="x-none"/>
        </w:rPr>
        <w:lastRenderedPageBreak/>
        <w:t>and let not the church be charged; that it may relieve them that are widows indeed</w:t>
      </w:r>
      <w:r w:rsidRPr="00651DAB">
        <w:rPr>
          <w:rFonts w:ascii="Times New Roman" w:hAnsi="Times New Roman" w:cs="Times New Roman"/>
          <w:color w:val="auto"/>
          <w:lang w:val="en-US" w:eastAsia="x-none"/>
        </w:rPr>
        <w:t>”</w:t>
      </w:r>
      <w:r w:rsidR="006731A7" w:rsidRPr="00651DAB">
        <w:rPr>
          <w:rFonts w:ascii="Times New Roman" w:hAnsi="Times New Roman" w:cs="Times New Roman"/>
          <w:color w:val="auto"/>
          <w:lang w:val="en-US" w:eastAsia="x-none"/>
        </w:rPr>
        <w:t xml:space="preserve"> (</w:t>
      </w:r>
      <w:r w:rsidR="008060AB" w:rsidRPr="00651DAB">
        <w:rPr>
          <w:rFonts w:ascii="Times New Roman" w:hAnsi="Times New Roman" w:cs="Times New Roman"/>
          <w:color w:val="auto"/>
          <w:lang w:eastAsia="x-none"/>
        </w:rPr>
        <w:t> </w:t>
      </w:r>
      <w:proofErr w:type="spellStart"/>
      <w:r w:rsidR="006731A7" w:rsidRPr="00651DAB">
        <w:rPr>
          <w:rFonts w:ascii="Times New Roman" w:hAnsi="Times New Roman" w:cs="Times New Roman"/>
          <w:color w:val="auto"/>
          <w:lang w:eastAsia="x-none"/>
        </w:rPr>
        <w:t>νεωτε</w:t>
      </w:r>
      <w:r w:rsidR="006731A7" w:rsidRPr="00651DAB">
        <w:rPr>
          <w:rFonts w:ascii="Times New Roman" w:eastAsia="Times New Roman" w:hAnsi="Times New Roman" w:cs="Times New Roman"/>
          <w:color w:val="auto"/>
          <w:lang w:eastAsia="x-none"/>
        </w:rPr>
        <w:t>́ρ</w:t>
      </w:r>
      <w:proofErr w:type="spellEnd"/>
      <w:r w:rsidR="006731A7" w:rsidRPr="00651DAB">
        <w:rPr>
          <w:rFonts w:ascii="Times New Roman" w:eastAsia="Times New Roman" w:hAnsi="Times New Roman" w:cs="Times New Roman"/>
          <w:color w:val="auto"/>
          <w:lang w:eastAsia="x-none"/>
        </w:rPr>
        <w:t xml:space="preserve">ας </w:t>
      </w:r>
      <w:proofErr w:type="spellStart"/>
      <w:r w:rsidR="006731A7" w:rsidRPr="00651DAB">
        <w:rPr>
          <w:rFonts w:ascii="Times New Roman" w:eastAsia="Times New Roman" w:hAnsi="Times New Roman" w:cs="Times New Roman"/>
          <w:color w:val="auto"/>
          <w:lang w:eastAsia="x-none"/>
        </w:rPr>
        <w:t>δε</w:t>
      </w:r>
      <w:proofErr w:type="spellEnd"/>
      <w:r w:rsidR="006731A7" w:rsidRPr="00651DAB">
        <w:rPr>
          <w:rFonts w:ascii="Times New Roman" w:eastAsia="Times New Roman" w:hAnsi="Times New Roman" w:cs="Times New Roman"/>
          <w:color w:val="auto"/>
          <w:lang w:eastAsia="x-none"/>
        </w:rPr>
        <w:t xml:space="preserve">̀ </w:t>
      </w:r>
      <w:proofErr w:type="spellStart"/>
      <w:r w:rsidR="006731A7" w:rsidRPr="00651DAB">
        <w:rPr>
          <w:rFonts w:ascii="Times New Roman" w:eastAsia="Times New Roman" w:hAnsi="Times New Roman" w:cs="Times New Roman"/>
          <w:color w:val="auto"/>
          <w:lang w:eastAsia="x-none"/>
        </w:rPr>
        <w:t>χήρ</w:t>
      </w:r>
      <w:proofErr w:type="spellEnd"/>
      <w:r w:rsidR="006731A7" w:rsidRPr="00651DAB">
        <w:rPr>
          <w:rFonts w:ascii="Times New Roman" w:eastAsia="Times New Roman" w:hAnsi="Times New Roman" w:cs="Times New Roman"/>
          <w:color w:val="auto"/>
          <w:lang w:eastAsia="x-none"/>
        </w:rPr>
        <w:t>ας παρα</w:t>
      </w:r>
      <w:proofErr w:type="spellStart"/>
      <w:r w:rsidR="006731A7" w:rsidRPr="00651DAB">
        <w:rPr>
          <w:rFonts w:ascii="Times New Roman" w:eastAsia="Times New Roman" w:hAnsi="Times New Roman" w:cs="Times New Roman"/>
          <w:color w:val="auto"/>
          <w:lang w:eastAsia="x-none"/>
        </w:rPr>
        <w:t>ιτου</w:t>
      </w:r>
      <w:proofErr w:type="spellEnd"/>
      <w:r w:rsidR="006731A7" w:rsidRPr="00651DAB">
        <w:rPr>
          <w:rFonts w:ascii="Times New Roman" w:eastAsia="Times New Roman" w:hAnsi="Times New Roman" w:cs="Times New Roman"/>
          <w:color w:val="auto"/>
          <w:lang w:eastAsia="x-none"/>
        </w:rPr>
        <w:t xml:space="preserve">͂· </w:t>
      </w:r>
      <w:proofErr w:type="spellStart"/>
      <w:r w:rsidR="006731A7" w:rsidRPr="00651DAB">
        <w:rPr>
          <w:rFonts w:ascii="Times New Roman" w:eastAsia="Times New Roman" w:hAnsi="Times New Roman" w:cs="Times New Roman"/>
          <w:color w:val="auto"/>
          <w:lang w:eastAsia="x-none"/>
        </w:rPr>
        <w:t>ὅτ</w:t>
      </w:r>
      <w:proofErr w:type="spellEnd"/>
      <w:r w:rsidR="006731A7" w:rsidRPr="00651DAB">
        <w:rPr>
          <w:rFonts w:ascii="Times New Roman" w:eastAsia="Times New Roman" w:hAnsi="Times New Roman" w:cs="Times New Roman"/>
          <w:color w:val="auto"/>
          <w:lang w:eastAsia="x-none"/>
        </w:rPr>
        <w:t>αν γὰρ κατα</w:t>
      </w:r>
      <w:proofErr w:type="spellStart"/>
      <w:r w:rsidR="006731A7" w:rsidRPr="00651DAB">
        <w:rPr>
          <w:rFonts w:ascii="Times New Roman" w:eastAsia="Times New Roman" w:hAnsi="Times New Roman" w:cs="Times New Roman"/>
          <w:color w:val="auto"/>
          <w:lang w:eastAsia="x-none"/>
        </w:rPr>
        <w:t>στρηνι</w:t>
      </w:r>
      <w:proofErr w:type="spellEnd"/>
      <w:r w:rsidR="006731A7" w:rsidRPr="00651DAB">
        <w:rPr>
          <w:rFonts w:ascii="Times New Roman" w:eastAsia="Times New Roman" w:hAnsi="Times New Roman" w:cs="Times New Roman"/>
          <w:color w:val="auto"/>
          <w:lang w:eastAsia="x-none"/>
        </w:rPr>
        <w:t xml:space="preserve">άσωσι </w:t>
      </w:r>
      <w:proofErr w:type="spellStart"/>
      <w:r w:rsidR="006731A7" w:rsidRPr="00651DAB">
        <w:rPr>
          <w:rFonts w:ascii="Times New Roman" w:eastAsia="Times New Roman" w:hAnsi="Times New Roman" w:cs="Times New Roman"/>
          <w:color w:val="auto"/>
          <w:lang w:eastAsia="x-none"/>
        </w:rPr>
        <w:t>του</w:t>
      </w:r>
      <w:proofErr w:type="spellEnd"/>
      <w:r w:rsidR="006731A7" w:rsidRPr="00651DAB">
        <w:rPr>
          <w:rFonts w:ascii="Times New Roman" w:eastAsia="Times New Roman" w:hAnsi="Times New Roman" w:cs="Times New Roman"/>
          <w:color w:val="auto"/>
          <w:lang w:eastAsia="x-none"/>
        </w:rPr>
        <w:t xml:space="preserve">͂ </w:t>
      </w:r>
      <w:proofErr w:type="spellStart"/>
      <w:r w:rsidR="006731A7" w:rsidRPr="00651DAB">
        <w:rPr>
          <w:rFonts w:ascii="Times New Roman" w:eastAsia="Times New Roman" w:hAnsi="Times New Roman" w:cs="Times New Roman"/>
          <w:color w:val="auto"/>
          <w:lang w:eastAsia="x-none"/>
        </w:rPr>
        <w:t>Χριστου</w:t>
      </w:r>
      <w:proofErr w:type="spellEnd"/>
      <w:r w:rsidR="006731A7" w:rsidRPr="00651DAB">
        <w:rPr>
          <w:rFonts w:ascii="Times New Roman" w:eastAsia="Times New Roman" w:hAnsi="Times New Roman" w:cs="Times New Roman"/>
          <w:color w:val="auto"/>
          <w:lang w:eastAsia="x-none"/>
        </w:rPr>
        <w:t>͂, γα</w:t>
      </w:r>
      <w:proofErr w:type="spellStart"/>
      <w:r w:rsidR="006731A7" w:rsidRPr="00651DAB">
        <w:rPr>
          <w:rFonts w:ascii="Times New Roman" w:eastAsia="Times New Roman" w:hAnsi="Times New Roman" w:cs="Times New Roman"/>
          <w:color w:val="auto"/>
          <w:lang w:eastAsia="x-none"/>
        </w:rPr>
        <w:t>μεῖν</w:t>
      </w:r>
      <w:proofErr w:type="spellEnd"/>
      <w:r w:rsidR="006731A7" w:rsidRPr="00651DAB">
        <w:rPr>
          <w:rFonts w:ascii="Times New Roman" w:eastAsia="Times New Roman" w:hAnsi="Times New Roman" w:cs="Times New Roman"/>
          <w:color w:val="auto"/>
          <w:lang w:eastAsia="x-none"/>
        </w:rPr>
        <w:t xml:space="preserve"> </w:t>
      </w:r>
      <w:proofErr w:type="spellStart"/>
      <w:r w:rsidR="006731A7" w:rsidRPr="00651DAB">
        <w:rPr>
          <w:rFonts w:ascii="Times New Roman" w:eastAsia="Times New Roman" w:hAnsi="Times New Roman" w:cs="Times New Roman"/>
          <w:color w:val="auto"/>
          <w:lang w:eastAsia="x-none"/>
        </w:rPr>
        <w:t>θέλουσιν</w:t>
      </w:r>
      <w:proofErr w:type="spellEnd"/>
      <w:r w:rsidR="006731A7" w:rsidRPr="00651DAB">
        <w:rPr>
          <w:rFonts w:ascii="Times New Roman" w:eastAsia="Times New Roman" w:hAnsi="Times New Roman" w:cs="Times New Roman"/>
          <w:color w:val="auto"/>
          <w:lang w:eastAsia="x-none"/>
        </w:rPr>
        <w:t>,</w:t>
      </w:r>
      <w:r w:rsidR="006731A7" w:rsidRPr="00651DAB">
        <w:rPr>
          <w:rFonts w:ascii="Times New Roman" w:hAnsi="Times New Roman" w:cs="Times New Roman"/>
          <w:color w:val="auto"/>
          <w:lang w:eastAsia="x-none"/>
        </w:rPr>
        <w:t xml:space="preserve">  </w:t>
      </w:r>
      <w:proofErr w:type="spellStart"/>
      <w:r w:rsidR="006731A7" w:rsidRPr="00651DAB">
        <w:rPr>
          <w:rFonts w:ascii="Times New Roman" w:eastAsia="Times New Roman" w:hAnsi="Times New Roman" w:cs="Times New Roman"/>
          <w:color w:val="auto"/>
          <w:lang w:eastAsia="x-none"/>
        </w:rPr>
        <w:t>ἔχουσ</w:t>
      </w:r>
      <w:proofErr w:type="spellEnd"/>
      <w:r w:rsidR="006731A7" w:rsidRPr="00651DAB">
        <w:rPr>
          <w:rFonts w:ascii="Times New Roman" w:eastAsia="Times New Roman" w:hAnsi="Times New Roman" w:cs="Times New Roman"/>
          <w:color w:val="auto"/>
          <w:lang w:eastAsia="x-none"/>
        </w:rPr>
        <w:t xml:space="preserve">αι </w:t>
      </w:r>
      <w:proofErr w:type="spellStart"/>
      <w:r w:rsidR="006731A7" w:rsidRPr="00651DAB">
        <w:rPr>
          <w:rFonts w:ascii="Times New Roman" w:eastAsia="Times New Roman" w:hAnsi="Times New Roman" w:cs="Times New Roman"/>
          <w:color w:val="auto"/>
          <w:lang w:eastAsia="x-none"/>
        </w:rPr>
        <w:t>κρῖμ</w:t>
      </w:r>
      <w:proofErr w:type="spellEnd"/>
      <w:r w:rsidR="006731A7" w:rsidRPr="00651DAB">
        <w:rPr>
          <w:rFonts w:ascii="Times New Roman" w:eastAsia="Times New Roman" w:hAnsi="Times New Roman" w:cs="Times New Roman"/>
          <w:color w:val="auto"/>
          <w:lang w:eastAsia="x-none"/>
        </w:rPr>
        <w:t xml:space="preserve">α </w:t>
      </w:r>
      <w:proofErr w:type="spellStart"/>
      <w:r w:rsidR="006731A7" w:rsidRPr="00651DAB">
        <w:rPr>
          <w:rFonts w:ascii="Times New Roman" w:eastAsia="Times New Roman" w:hAnsi="Times New Roman" w:cs="Times New Roman"/>
          <w:color w:val="auto"/>
          <w:lang w:eastAsia="x-none"/>
        </w:rPr>
        <w:t>ὅτι</w:t>
      </w:r>
      <w:proofErr w:type="spellEnd"/>
      <w:r w:rsidR="006731A7" w:rsidRPr="00651DAB">
        <w:rPr>
          <w:rFonts w:ascii="Times New Roman" w:eastAsia="Times New Roman" w:hAnsi="Times New Roman" w:cs="Times New Roman"/>
          <w:color w:val="auto"/>
          <w:lang w:eastAsia="x-none"/>
        </w:rPr>
        <w:t xml:space="preserve"> </w:t>
      </w:r>
      <w:proofErr w:type="spellStart"/>
      <w:r w:rsidR="006731A7" w:rsidRPr="00651DAB">
        <w:rPr>
          <w:rFonts w:ascii="Times New Roman" w:eastAsia="Times New Roman" w:hAnsi="Times New Roman" w:cs="Times New Roman"/>
          <w:color w:val="auto"/>
          <w:lang w:eastAsia="x-none"/>
        </w:rPr>
        <w:t>τὴν</w:t>
      </w:r>
      <w:proofErr w:type="spellEnd"/>
      <w:r w:rsidR="006731A7" w:rsidRPr="00651DAB">
        <w:rPr>
          <w:rFonts w:ascii="Times New Roman" w:eastAsia="Times New Roman" w:hAnsi="Times New Roman" w:cs="Times New Roman"/>
          <w:color w:val="auto"/>
          <w:lang w:eastAsia="x-none"/>
        </w:rPr>
        <w:t xml:space="preserve"> π</w:t>
      </w:r>
      <w:proofErr w:type="spellStart"/>
      <w:r w:rsidR="006731A7" w:rsidRPr="00651DAB">
        <w:rPr>
          <w:rFonts w:ascii="Times New Roman" w:eastAsia="Times New Roman" w:hAnsi="Times New Roman" w:cs="Times New Roman"/>
          <w:color w:val="auto"/>
          <w:lang w:eastAsia="x-none"/>
        </w:rPr>
        <w:t>ρώτην</w:t>
      </w:r>
      <w:proofErr w:type="spellEnd"/>
      <w:r w:rsidR="006731A7" w:rsidRPr="00651DAB">
        <w:rPr>
          <w:rFonts w:ascii="Times New Roman" w:eastAsia="Times New Roman" w:hAnsi="Times New Roman" w:cs="Times New Roman"/>
          <w:color w:val="auto"/>
          <w:lang w:eastAsia="x-none"/>
        </w:rPr>
        <w:t xml:space="preserve"> π</w:t>
      </w:r>
      <w:proofErr w:type="spellStart"/>
      <w:r w:rsidR="006731A7" w:rsidRPr="00651DAB">
        <w:rPr>
          <w:rFonts w:ascii="Times New Roman" w:eastAsia="Times New Roman" w:hAnsi="Times New Roman" w:cs="Times New Roman"/>
          <w:color w:val="auto"/>
          <w:lang w:eastAsia="x-none"/>
        </w:rPr>
        <w:t>ίστιν</w:t>
      </w:r>
      <w:proofErr w:type="spellEnd"/>
      <w:r w:rsidR="006731A7" w:rsidRPr="00651DAB">
        <w:rPr>
          <w:rFonts w:ascii="Times New Roman" w:eastAsia="Times New Roman" w:hAnsi="Times New Roman" w:cs="Times New Roman"/>
          <w:color w:val="auto"/>
          <w:lang w:eastAsia="x-none"/>
        </w:rPr>
        <w:t xml:space="preserve"> </w:t>
      </w:r>
      <w:proofErr w:type="spellStart"/>
      <w:r w:rsidR="006731A7" w:rsidRPr="00651DAB">
        <w:rPr>
          <w:rFonts w:ascii="Times New Roman" w:eastAsia="Times New Roman" w:hAnsi="Times New Roman" w:cs="Times New Roman"/>
          <w:color w:val="auto"/>
          <w:lang w:eastAsia="x-none"/>
        </w:rPr>
        <w:t>ἠθέτησ</w:t>
      </w:r>
      <w:proofErr w:type="spellEnd"/>
      <w:r w:rsidR="006731A7" w:rsidRPr="00651DAB">
        <w:rPr>
          <w:rFonts w:ascii="Times New Roman" w:eastAsia="Times New Roman" w:hAnsi="Times New Roman" w:cs="Times New Roman"/>
          <w:color w:val="auto"/>
          <w:lang w:eastAsia="x-none"/>
        </w:rPr>
        <w:t>αν·</w:t>
      </w:r>
      <w:r w:rsidR="006731A7" w:rsidRPr="00651DAB">
        <w:rPr>
          <w:rFonts w:ascii="Times New Roman" w:hAnsi="Times New Roman" w:cs="Times New Roman"/>
          <w:color w:val="auto"/>
          <w:lang w:eastAsia="x-none"/>
        </w:rPr>
        <w:t xml:space="preserve">  </w:t>
      </w:r>
      <w:proofErr w:type="spellStart"/>
      <w:r w:rsidR="006731A7" w:rsidRPr="00651DAB">
        <w:rPr>
          <w:rFonts w:ascii="Times New Roman" w:eastAsia="Times New Roman" w:hAnsi="Times New Roman" w:cs="Times New Roman"/>
          <w:color w:val="auto"/>
          <w:lang w:eastAsia="x-none"/>
        </w:rPr>
        <w:t>ἅμ</w:t>
      </w:r>
      <w:proofErr w:type="spellEnd"/>
      <w:r w:rsidR="006731A7" w:rsidRPr="00651DAB">
        <w:rPr>
          <w:rFonts w:ascii="Times New Roman" w:eastAsia="Times New Roman" w:hAnsi="Times New Roman" w:cs="Times New Roman"/>
          <w:color w:val="auto"/>
          <w:lang w:eastAsia="x-none"/>
        </w:rPr>
        <w:t xml:space="preserve">α </w:t>
      </w:r>
      <w:proofErr w:type="spellStart"/>
      <w:r w:rsidR="006731A7" w:rsidRPr="00651DAB">
        <w:rPr>
          <w:rFonts w:ascii="Times New Roman" w:eastAsia="Times New Roman" w:hAnsi="Times New Roman" w:cs="Times New Roman"/>
          <w:color w:val="auto"/>
          <w:lang w:eastAsia="x-none"/>
        </w:rPr>
        <w:t>δε</w:t>
      </w:r>
      <w:proofErr w:type="spellEnd"/>
      <w:r w:rsidR="006731A7" w:rsidRPr="00651DAB">
        <w:rPr>
          <w:rFonts w:ascii="Times New Roman" w:eastAsia="Times New Roman" w:hAnsi="Times New Roman" w:cs="Times New Roman"/>
          <w:color w:val="auto"/>
          <w:lang w:eastAsia="x-none"/>
        </w:rPr>
        <w:t>̀ καὶ ἀ</w:t>
      </w:r>
      <w:proofErr w:type="spellStart"/>
      <w:r w:rsidR="006731A7" w:rsidRPr="00651DAB">
        <w:rPr>
          <w:rFonts w:ascii="Times New Roman" w:eastAsia="Times New Roman" w:hAnsi="Times New Roman" w:cs="Times New Roman"/>
          <w:color w:val="auto"/>
          <w:lang w:eastAsia="x-none"/>
        </w:rPr>
        <w:t>ργ</w:t>
      </w:r>
      <w:proofErr w:type="spellEnd"/>
      <w:r w:rsidR="006731A7" w:rsidRPr="00651DAB">
        <w:rPr>
          <w:rFonts w:ascii="Times New Roman" w:eastAsia="Times New Roman" w:hAnsi="Times New Roman" w:cs="Times New Roman"/>
          <w:color w:val="auto"/>
          <w:lang w:eastAsia="x-none"/>
        </w:rPr>
        <w:t>αὶ μα</w:t>
      </w:r>
      <w:proofErr w:type="spellStart"/>
      <w:r w:rsidR="006731A7" w:rsidRPr="00651DAB">
        <w:rPr>
          <w:rFonts w:ascii="Times New Roman" w:eastAsia="Times New Roman" w:hAnsi="Times New Roman" w:cs="Times New Roman"/>
          <w:color w:val="auto"/>
          <w:lang w:eastAsia="x-none"/>
        </w:rPr>
        <w:t>νθ</w:t>
      </w:r>
      <w:proofErr w:type="spellEnd"/>
      <w:r w:rsidR="006731A7" w:rsidRPr="00651DAB">
        <w:rPr>
          <w:rFonts w:ascii="Times New Roman" w:eastAsia="Times New Roman" w:hAnsi="Times New Roman" w:cs="Times New Roman"/>
          <w:color w:val="auto"/>
          <w:lang w:eastAsia="x-none"/>
        </w:rPr>
        <w:t>άνουσι π</w:t>
      </w:r>
      <w:proofErr w:type="spellStart"/>
      <w:r w:rsidR="006731A7" w:rsidRPr="00651DAB">
        <w:rPr>
          <w:rFonts w:ascii="Times New Roman" w:eastAsia="Times New Roman" w:hAnsi="Times New Roman" w:cs="Times New Roman"/>
          <w:color w:val="auto"/>
          <w:lang w:eastAsia="x-none"/>
        </w:rPr>
        <w:t>εριερχόμεν</w:t>
      </w:r>
      <w:proofErr w:type="spellEnd"/>
      <w:r w:rsidR="006731A7" w:rsidRPr="00651DAB">
        <w:rPr>
          <w:rFonts w:ascii="Times New Roman" w:eastAsia="Times New Roman" w:hAnsi="Times New Roman" w:cs="Times New Roman"/>
          <w:color w:val="auto"/>
          <w:lang w:eastAsia="x-none"/>
        </w:rPr>
        <w:t xml:space="preserve">αι τὰς </w:t>
      </w:r>
      <w:proofErr w:type="spellStart"/>
      <w:r w:rsidR="006731A7" w:rsidRPr="00651DAB">
        <w:rPr>
          <w:rFonts w:ascii="Times New Roman" w:eastAsia="Times New Roman" w:hAnsi="Times New Roman" w:cs="Times New Roman"/>
          <w:color w:val="auto"/>
          <w:lang w:eastAsia="x-none"/>
        </w:rPr>
        <w:t>οἰκι</w:t>
      </w:r>
      <w:proofErr w:type="spellEnd"/>
      <w:r w:rsidR="006731A7" w:rsidRPr="00651DAB">
        <w:rPr>
          <w:rFonts w:ascii="Times New Roman" w:eastAsia="Times New Roman" w:hAnsi="Times New Roman" w:cs="Times New Roman"/>
          <w:color w:val="auto"/>
          <w:lang w:eastAsia="x-none"/>
        </w:rPr>
        <w:t xml:space="preserve">́ας, </w:t>
      </w:r>
      <w:proofErr w:type="spellStart"/>
      <w:r w:rsidR="006731A7" w:rsidRPr="00651DAB">
        <w:rPr>
          <w:rFonts w:ascii="Times New Roman" w:eastAsia="Times New Roman" w:hAnsi="Times New Roman" w:cs="Times New Roman"/>
          <w:color w:val="auto"/>
          <w:lang w:eastAsia="x-none"/>
        </w:rPr>
        <w:t>ου</w:t>
      </w:r>
      <w:proofErr w:type="spellEnd"/>
      <w:r w:rsidR="006731A7" w:rsidRPr="00651DAB">
        <w:rPr>
          <w:rFonts w:ascii="Times New Roman" w:eastAsia="Times New Roman" w:hAnsi="Times New Roman" w:cs="Times New Roman"/>
          <w:color w:val="auto"/>
          <w:lang w:eastAsia="x-none"/>
        </w:rPr>
        <w:t xml:space="preserve">̓ </w:t>
      </w:r>
      <w:proofErr w:type="spellStart"/>
      <w:r w:rsidR="006731A7" w:rsidRPr="00651DAB">
        <w:rPr>
          <w:rFonts w:ascii="Times New Roman" w:eastAsia="Times New Roman" w:hAnsi="Times New Roman" w:cs="Times New Roman"/>
          <w:color w:val="auto"/>
          <w:lang w:eastAsia="x-none"/>
        </w:rPr>
        <w:t>μόνον</w:t>
      </w:r>
      <w:proofErr w:type="spellEnd"/>
      <w:r w:rsidR="006731A7" w:rsidRPr="00651DAB">
        <w:rPr>
          <w:rFonts w:ascii="Times New Roman" w:eastAsia="Times New Roman" w:hAnsi="Times New Roman" w:cs="Times New Roman"/>
          <w:color w:val="auto"/>
          <w:lang w:eastAsia="x-none"/>
        </w:rPr>
        <w:t xml:space="preserve"> </w:t>
      </w:r>
      <w:proofErr w:type="spellStart"/>
      <w:r w:rsidR="006731A7" w:rsidRPr="00651DAB">
        <w:rPr>
          <w:rFonts w:ascii="Times New Roman" w:eastAsia="Times New Roman" w:hAnsi="Times New Roman" w:cs="Times New Roman"/>
          <w:color w:val="auto"/>
          <w:lang w:eastAsia="x-none"/>
        </w:rPr>
        <w:t>δε</w:t>
      </w:r>
      <w:proofErr w:type="spellEnd"/>
      <w:r w:rsidR="006731A7" w:rsidRPr="00651DAB">
        <w:rPr>
          <w:rFonts w:ascii="Times New Roman" w:eastAsia="Times New Roman" w:hAnsi="Times New Roman" w:cs="Times New Roman"/>
          <w:color w:val="auto"/>
          <w:lang w:eastAsia="x-none"/>
        </w:rPr>
        <w:t>̀ ἀ</w:t>
      </w:r>
      <w:proofErr w:type="spellStart"/>
      <w:r w:rsidR="006731A7" w:rsidRPr="00651DAB">
        <w:rPr>
          <w:rFonts w:ascii="Times New Roman" w:eastAsia="Times New Roman" w:hAnsi="Times New Roman" w:cs="Times New Roman"/>
          <w:color w:val="auto"/>
          <w:lang w:eastAsia="x-none"/>
        </w:rPr>
        <w:t>ργ</w:t>
      </w:r>
      <w:proofErr w:type="spellEnd"/>
      <w:r w:rsidR="006731A7" w:rsidRPr="00651DAB">
        <w:rPr>
          <w:rFonts w:ascii="Times New Roman" w:eastAsia="Times New Roman" w:hAnsi="Times New Roman" w:cs="Times New Roman"/>
          <w:color w:val="auto"/>
          <w:lang w:eastAsia="x-none"/>
        </w:rPr>
        <w:t>αὶ, ἀ</w:t>
      </w:r>
      <w:proofErr w:type="spellStart"/>
      <w:r w:rsidR="006731A7" w:rsidRPr="00651DAB">
        <w:rPr>
          <w:rFonts w:ascii="Times New Roman" w:eastAsia="Times New Roman" w:hAnsi="Times New Roman" w:cs="Times New Roman"/>
          <w:color w:val="auto"/>
          <w:lang w:eastAsia="x-none"/>
        </w:rPr>
        <w:t>λλ</w:t>
      </w:r>
      <w:proofErr w:type="spellEnd"/>
      <w:r w:rsidR="006731A7" w:rsidRPr="00651DAB">
        <w:rPr>
          <w:rFonts w:ascii="Times New Roman" w:eastAsia="Times New Roman" w:hAnsi="Times New Roman" w:cs="Times New Roman"/>
          <w:color w:val="auto"/>
          <w:lang w:eastAsia="x-none"/>
        </w:rPr>
        <w:t xml:space="preserve">ὰ καὶ </w:t>
      </w:r>
      <w:proofErr w:type="spellStart"/>
      <w:r w:rsidR="006731A7" w:rsidRPr="00651DAB">
        <w:rPr>
          <w:rFonts w:ascii="Times New Roman" w:eastAsia="Times New Roman" w:hAnsi="Times New Roman" w:cs="Times New Roman"/>
          <w:color w:val="auto"/>
          <w:lang w:eastAsia="x-none"/>
        </w:rPr>
        <w:t>φλυ</w:t>
      </w:r>
      <w:proofErr w:type="spellEnd"/>
      <w:r w:rsidR="006731A7" w:rsidRPr="00651DAB">
        <w:rPr>
          <w:rFonts w:ascii="Times New Roman" w:eastAsia="Times New Roman" w:hAnsi="Times New Roman" w:cs="Times New Roman"/>
          <w:color w:val="auto"/>
          <w:lang w:eastAsia="x-none"/>
        </w:rPr>
        <w:t>́α</w:t>
      </w:r>
      <w:proofErr w:type="spellStart"/>
      <w:r w:rsidR="006731A7" w:rsidRPr="00651DAB">
        <w:rPr>
          <w:rFonts w:ascii="Times New Roman" w:eastAsia="Times New Roman" w:hAnsi="Times New Roman" w:cs="Times New Roman"/>
          <w:color w:val="auto"/>
          <w:lang w:eastAsia="x-none"/>
        </w:rPr>
        <w:t>ροι</w:t>
      </w:r>
      <w:proofErr w:type="spellEnd"/>
      <w:r w:rsidR="006731A7" w:rsidRPr="00651DAB">
        <w:rPr>
          <w:rFonts w:ascii="Times New Roman" w:eastAsia="Times New Roman" w:hAnsi="Times New Roman" w:cs="Times New Roman"/>
          <w:color w:val="auto"/>
          <w:lang w:eastAsia="x-none"/>
        </w:rPr>
        <w:t xml:space="preserve"> καὶ π</w:t>
      </w:r>
      <w:proofErr w:type="spellStart"/>
      <w:r w:rsidR="006731A7" w:rsidRPr="00651DAB">
        <w:rPr>
          <w:rFonts w:ascii="Times New Roman" w:eastAsia="Times New Roman" w:hAnsi="Times New Roman" w:cs="Times New Roman"/>
          <w:color w:val="auto"/>
          <w:lang w:eastAsia="x-none"/>
        </w:rPr>
        <w:t>ερίεργοι</w:t>
      </w:r>
      <w:proofErr w:type="spellEnd"/>
      <w:r w:rsidR="006731A7" w:rsidRPr="00651DAB">
        <w:rPr>
          <w:rFonts w:ascii="Times New Roman" w:eastAsia="Times New Roman" w:hAnsi="Times New Roman" w:cs="Times New Roman"/>
          <w:color w:val="auto"/>
          <w:lang w:eastAsia="x-none"/>
        </w:rPr>
        <w:t>, λα</w:t>
      </w:r>
      <w:proofErr w:type="spellStart"/>
      <w:r w:rsidR="006731A7" w:rsidRPr="00651DAB">
        <w:rPr>
          <w:rFonts w:ascii="Times New Roman" w:eastAsia="Times New Roman" w:hAnsi="Times New Roman" w:cs="Times New Roman"/>
          <w:color w:val="auto"/>
          <w:lang w:eastAsia="x-none"/>
        </w:rPr>
        <w:t>λοῦσ</w:t>
      </w:r>
      <w:proofErr w:type="spellEnd"/>
      <w:r w:rsidR="006731A7" w:rsidRPr="00651DAB">
        <w:rPr>
          <w:rFonts w:ascii="Times New Roman" w:eastAsia="Times New Roman" w:hAnsi="Times New Roman" w:cs="Times New Roman"/>
          <w:color w:val="auto"/>
          <w:lang w:eastAsia="x-none"/>
        </w:rPr>
        <w:t xml:space="preserve">αι τὰ </w:t>
      </w:r>
      <w:proofErr w:type="spellStart"/>
      <w:r w:rsidR="006731A7" w:rsidRPr="00651DAB">
        <w:rPr>
          <w:rFonts w:ascii="Times New Roman" w:eastAsia="Times New Roman" w:hAnsi="Times New Roman" w:cs="Times New Roman"/>
          <w:color w:val="auto"/>
          <w:lang w:eastAsia="x-none"/>
        </w:rPr>
        <w:t>μη</w:t>
      </w:r>
      <w:proofErr w:type="spellEnd"/>
      <w:r w:rsidR="006731A7" w:rsidRPr="00651DAB">
        <w:rPr>
          <w:rFonts w:ascii="Times New Roman" w:eastAsia="Times New Roman" w:hAnsi="Times New Roman" w:cs="Times New Roman"/>
          <w:color w:val="auto"/>
          <w:lang w:eastAsia="x-none"/>
        </w:rPr>
        <w:t xml:space="preserve">̀ </w:t>
      </w:r>
      <w:proofErr w:type="spellStart"/>
      <w:r w:rsidR="006731A7" w:rsidRPr="00651DAB">
        <w:rPr>
          <w:rFonts w:ascii="Times New Roman" w:eastAsia="Times New Roman" w:hAnsi="Times New Roman" w:cs="Times New Roman"/>
          <w:color w:val="auto"/>
          <w:lang w:eastAsia="x-none"/>
        </w:rPr>
        <w:t>δέοντ</w:t>
      </w:r>
      <w:proofErr w:type="spellEnd"/>
      <w:r w:rsidR="006731A7" w:rsidRPr="00651DAB">
        <w:rPr>
          <w:rFonts w:ascii="Times New Roman" w:eastAsia="Times New Roman" w:hAnsi="Times New Roman" w:cs="Times New Roman"/>
          <w:color w:val="auto"/>
          <w:lang w:eastAsia="x-none"/>
        </w:rPr>
        <w:t>α.</w:t>
      </w:r>
      <w:r w:rsidR="006731A7" w:rsidRPr="00651DAB">
        <w:rPr>
          <w:rFonts w:ascii="Times New Roman" w:hAnsi="Times New Roman" w:cs="Times New Roman"/>
          <w:color w:val="auto"/>
          <w:lang w:eastAsia="x-none"/>
        </w:rPr>
        <w:t>  β</w:t>
      </w:r>
      <w:proofErr w:type="spellStart"/>
      <w:r w:rsidR="006731A7" w:rsidRPr="00651DAB">
        <w:rPr>
          <w:rFonts w:ascii="Times New Roman" w:hAnsi="Times New Roman" w:cs="Times New Roman"/>
          <w:color w:val="auto"/>
          <w:lang w:eastAsia="x-none"/>
        </w:rPr>
        <w:t>ου</w:t>
      </w:r>
      <w:r w:rsidR="006731A7" w:rsidRPr="00651DAB">
        <w:rPr>
          <w:rFonts w:ascii="Times New Roman" w:eastAsia="Times New Roman" w:hAnsi="Times New Roman" w:cs="Times New Roman"/>
          <w:color w:val="auto"/>
          <w:lang w:eastAsia="x-none"/>
        </w:rPr>
        <w:t>́λομ</w:t>
      </w:r>
      <w:proofErr w:type="spellEnd"/>
      <w:r w:rsidR="006731A7" w:rsidRPr="00651DAB">
        <w:rPr>
          <w:rFonts w:ascii="Times New Roman" w:eastAsia="Times New Roman" w:hAnsi="Times New Roman" w:cs="Times New Roman"/>
          <w:color w:val="auto"/>
          <w:lang w:eastAsia="x-none"/>
        </w:rPr>
        <w:t xml:space="preserve">αι </w:t>
      </w:r>
      <w:proofErr w:type="spellStart"/>
      <w:r w:rsidR="006731A7" w:rsidRPr="00651DAB">
        <w:rPr>
          <w:rFonts w:ascii="Times New Roman" w:eastAsia="Times New Roman" w:hAnsi="Times New Roman" w:cs="Times New Roman"/>
          <w:color w:val="auto"/>
          <w:lang w:eastAsia="x-none"/>
        </w:rPr>
        <w:t>οὖν</w:t>
      </w:r>
      <w:proofErr w:type="spellEnd"/>
      <w:r w:rsidR="006731A7" w:rsidRPr="00651DAB">
        <w:rPr>
          <w:rFonts w:ascii="Times New Roman" w:eastAsia="Times New Roman" w:hAnsi="Times New Roman" w:cs="Times New Roman"/>
          <w:color w:val="auto"/>
          <w:lang w:eastAsia="x-none"/>
        </w:rPr>
        <w:t xml:space="preserve"> </w:t>
      </w:r>
      <w:proofErr w:type="spellStart"/>
      <w:r w:rsidR="006731A7" w:rsidRPr="00651DAB">
        <w:rPr>
          <w:rFonts w:ascii="Times New Roman" w:eastAsia="Times New Roman" w:hAnsi="Times New Roman" w:cs="Times New Roman"/>
          <w:color w:val="auto"/>
          <w:lang w:eastAsia="x-none"/>
        </w:rPr>
        <w:t>νεωτέρ</w:t>
      </w:r>
      <w:proofErr w:type="spellEnd"/>
      <w:r w:rsidR="006731A7" w:rsidRPr="00651DAB">
        <w:rPr>
          <w:rFonts w:ascii="Times New Roman" w:eastAsia="Times New Roman" w:hAnsi="Times New Roman" w:cs="Times New Roman"/>
          <w:color w:val="auto"/>
          <w:lang w:eastAsia="x-none"/>
        </w:rPr>
        <w:t>ας γα</w:t>
      </w:r>
      <w:proofErr w:type="spellStart"/>
      <w:r w:rsidR="006731A7" w:rsidRPr="00651DAB">
        <w:rPr>
          <w:rFonts w:ascii="Times New Roman" w:eastAsia="Times New Roman" w:hAnsi="Times New Roman" w:cs="Times New Roman"/>
          <w:color w:val="auto"/>
          <w:lang w:eastAsia="x-none"/>
        </w:rPr>
        <w:t>μεῖν</w:t>
      </w:r>
      <w:proofErr w:type="spellEnd"/>
      <w:r w:rsidR="006731A7" w:rsidRPr="00651DAB">
        <w:rPr>
          <w:rFonts w:ascii="Times New Roman" w:eastAsia="Times New Roman" w:hAnsi="Times New Roman" w:cs="Times New Roman"/>
          <w:color w:val="auto"/>
          <w:lang w:eastAsia="x-none"/>
        </w:rPr>
        <w:t xml:space="preserve">, </w:t>
      </w:r>
      <w:proofErr w:type="spellStart"/>
      <w:r w:rsidR="006731A7" w:rsidRPr="00651DAB">
        <w:rPr>
          <w:rFonts w:ascii="Times New Roman" w:eastAsia="Times New Roman" w:hAnsi="Times New Roman" w:cs="Times New Roman"/>
          <w:color w:val="auto"/>
          <w:lang w:eastAsia="x-none"/>
        </w:rPr>
        <w:t>τεκνογονεῖν</w:t>
      </w:r>
      <w:proofErr w:type="spellEnd"/>
      <w:r w:rsidR="006731A7" w:rsidRPr="00651DAB">
        <w:rPr>
          <w:rFonts w:ascii="Times New Roman" w:eastAsia="Times New Roman" w:hAnsi="Times New Roman" w:cs="Times New Roman"/>
          <w:color w:val="auto"/>
          <w:lang w:eastAsia="x-none"/>
        </w:rPr>
        <w:t xml:space="preserve">, </w:t>
      </w:r>
      <w:proofErr w:type="spellStart"/>
      <w:r w:rsidR="006731A7" w:rsidRPr="00651DAB">
        <w:rPr>
          <w:rFonts w:ascii="Times New Roman" w:eastAsia="Times New Roman" w:hAnsi="Times New Roman" w:cs="Times New Roman"/>
          <w:color w:val="auto"/>
          <w:lang w:eastAsia="x-none"/>
        </w:rPr>
        <w:t>οἰκοδεσ</w:t>
      </w:r>
      <w:proofErr w:type="spellEnd"/>
      <w:r w:rsidR="006731A7" w:rsidRPr="00651DAB">
        <w:rPr>
          <w:rFonts w:ascii="Times New Roman" w:eastAsia="Times New Roman" w:hAnsi="Times New Roman" w:cs="Times New Roman"/>
          <w:color w:val="auto"/>
          <w:lang w:eastAsia="x-none"/>
        </w:rPr>
        <w:t xml:space="preserve">ποτεῖν, </w:t>
      </w:r>
      <w:proofErr w:type="spellStart"/>
      <w:r w:rsidR="006731A7" w:rsidRPr="00651DAB">
        <w:rPr>
          <w:rFonts w:ascii="Times New Roman" w:eastAsia="Times New Roman" w:hAnsi="Times New Roman" w:cs="Times New Roman"/>
          <w:color w:val="auto"/>
          <w:lang w:eastAsia="x-none"/>
        </w:rPr>
        <w:t>μηδεμι</w:t>
      </w:r>
      <w:proofErr w:type="spellEnd"/>
      <w:r w:rsidR="006731A7" w:rsidRPr="00651DAB">
        <w:rPr>
          <w:rFonts w:ascii="Times New Roman" w:eastAsia="Times New Roman" w:hAnsi="Times New Roman" w:cs="Times New Roman"/>
          <w:color w:val="auto"/>
          <w:lang w:eastAsia="x-none"/>
        </w:rPr>
        <w:t>́αν ἀ</w:t>
      </w:r>
      <w:proofErr w:type="spellStart"/>
      <w:r w:rsidR="006731A7" w:rsidRPr="00651DAB">
        <w:rPr>
          <w:rFonts w:ascii="Times New Roman" w:eastAsia="Times New Roman" w:hAnsi="Times New Roman" w:cs="Times New Roman"/>
          <w:color w:val="auto"/>
          <w:lang w:eastAsia="x-none"/>
        </w:rPr>
        <w:t>φορμὴν</w:t>
      </w:r>
      <w:proofErr w:type="spellEnd"/>
      <w:r w:rsidR="006731A7" w:rsidRPr="00651DAB">
        <w:rPr>
          <w:rFonts w:ascii="Times New Roman" w:eastAsia="Times New Roman" w:hAnsi="Times New Roman" w:cs="Times New Roman"/>
          <w:color w:val="auto"/>
          <w:lang w:eastAsia="x-none"/>
        </w:rPr>
        <w:t xml:space="preserve"> </w:t>
      </w:r>
      <w:proofErr w:type="spellStart"/>
      <w:r w:rsidR="006731A7" w:rsidRPr="00651DAB">
        <w:rPr>
          <w:rFonts w:ascii="Times New Roman" w:eastAsia="Times New Roman" w:hAnsi="Times New Roman" w:cs="Times New Roman"/>
          <w:color w:val="auto"/>
          <w:lang w:eastAsia="x-none"/>
        </w:rPr>
        <w:t>διδόν</w:t>
      </w:r>
      <w:proofErr w:type="spellEnd"/>
      <w:r w:rsidR="006731A7" w:rsidRPr="00651DAB">
        <w:rPr>
          <w:rFonts w:ascii="Times New Roman" w:eastAsia="Times New Roman" w:hAnsi="Times New Roman" w:cs="Times New Roman"/>
          <w:color w:val="auto"/>
          <w:lang w:eastAsia="x-none"/>
        </w:rPr>
        <w:t xml:space="preserve">αι </w:t>
      </w:r>
      <w:proofErr w:type="spellStart"/>
      <w:r w:rsidR="006731A7" w:rsidRPr="00651DAB">
        <w:rPr>
          <w:rFonts w:ascii="Times New Roman" w:eastAsia="Times New Roman" w:hAnsi="Times New Roman" w:cs="Times New Roman"/>
          <w:color w:val="auto"/>
          <w:lang w:eastAsia="x-none"/>
        </w:rPr>
        <w:t>τῳ</w:t>
      </w:r>
      <w:proofErr w:type="spellEnd"/>
      <w:r w:rsidR="006731A7" w:rsidRPr="00651DAB">
        <w:rPr>
          <w:rFonts w:ascii="Times New Roman" w:eastAsia="Times New Roman" w:hAnsi="Times New Roman" w:cs="Times New Roman"/>
          <w:color w:val="auto"/>
          <w:lang w:eastAsia="x-none"/>
        </w:rPr>
        <w:t>͂ ἀ</w:t>
      </w:r>
      <w:proofErr w:type="spellStart"/>
      <w:r w:rsidR="006731A7" w:rsidRPr="00651DAB">
        <w:rPr>
          <w:rFonts w:ascii="Times New Roman" w:eastAsia="Times New Roman" w:hAnsi="Times New Roman" w:cs="Times New Roman"/>
          <w:color w:val="auto"/>
          <w:lang w:eastAsia="x-none"/>
        </w:rPr>
        <w:t>ντικειμένῳ</w:t>
      </w:r>
      <w:proofErr w:type="spellEnd"/>
      <w:r w:rsidR="006731A7" w:rsidRPr="00651DAB">
        <w:rPr>
          <w:rFonts w:ascii="Times New Roman" w:eastAsia="Times New Roman" w:hAnsi="Times New Roman" w:cs="Times New Roman"/>
          <w:color w:val="auto"/>
          <w:lang w:eastAsia="x-none"/>
        </w:rPr>
        <w:t xml:space="preserve"> </w:t>
      </w:r>
      <w:proofErr w:type="spellStart"/>
      <w:r w:rsidR="006731A7" w:rsidRPr="00651DAB">
        <w:rPr>
          <w:rFonts w:ascii="Times New Roman" w:eastAsia="Times New Roman" w:hAnsi="Times New Roman" w:cs="Times New Roman"/>
          <w:color w:val="auto"/>
          <w:lang w:eastAsia="x-none"/>
        </w:rPr>
        <w:t>λοιδορι</w:t>
      </w:r>
      <w:proofErr w:type="spellEnd"/>
      <w:r w:rsidR="006731A7" w:rsidRPr="00651DAB">
        <w:rPr>
          <w:rFonts w:ascii="Times New Roman" w:eastAsia="Times New Roman" w:hAnsi="Times New Roman" w:cs="Times New Roman"/>
          <w:color w:val="auto"/>
          <w:lang w:eastAsia="x-none"/>
        </w:rPr>
        <w:t>́ας χά</w:t>
      </w:r>
      <w:proofErr w:type="spellStart"/>
      <w:r w:rsidR="006731A7" w:rsidRPr="00651DAB">
        <w:rPr>
          <w:rFonts w:ascii="Times New Roman" w:eastAsia="Times New Roman" w:hAnsi="Times New Roman" w:cs="Times New Roman"/>
          <w:color w:val="auto"/>
          <w:lang w:eastAsia="x-none"/>
        </w:rPr>
        <w:t>ριν</w:t>
      </w:r>
      <w:proofErr w:type="spellEnd"/>
      <w:r w:rsidR="006731A7" w:rsidRPr="00651DAB">
        <w:rPr>
          <w:rFonts w:ascii="Times New Roman" w:eastAsia="Times New Roman" w:hAnsi="Times New Roman" w:cs="Times New Roman"/>
          <w:color w:val="auto"/>
          <w:lang w:eastAsia="x-none"/>
        </w:rPr>
        <w:t>.</w:t>
      </w:r>
      <w:r w:rsidR="006731A7" w:rsidRPr="00651DAB">
        <w:rPr>
          <w:rFonts w:ascii="Times New Roman" w:hAnsi="Times New Roman" w:cs="Times New Roman"/>
          <w:color w:val="auto"/>
          <w:lang w:eastAsia="x-none"/>
        </w:rPr>
        <w:t xml:space="preserve">  </w:t>
      </w:r>
      <w:proofErr w:type="spellStart"/>
      <w:r w:rsidR="006731A7" w:rsidRPr="00651DAB">
        <w:rPr>
          <w:rFonts w:ascii="Times New Roman" w:eastAsia="Times New Roman" w:hAnsi="Times New Roman" w:cs="Times New Roman"/>
          <w:color w:val="auto"/>
          <w:lang w:eastAsia="x-none"/>
        </w:rPr>
        <w:t>ἤδη</w:t>
      </w:r>
      <w:proofErr w:type="spellEnd"/>
      <w:r w:rsidR="006731A7" w:rsidRPr="00651DAB">
        <w:rPr>
          <w:rFonts w:ascii="Times New Roman" w:eastAsia="Times New Roman" w:hAnsi="Times New Roman" w:cs="Times New Roman"/>
          <w:color w:val="auto"/>
          <w:lang w:eastAsia="x-none"/>
        </w:rPr>
        <w:t xml:space="preserve"> γάρ </w:t>
      </w:r>
      <w:proofErr w:type="spellStart"/>
      <w:r w:rsidR="006731A7" w:rsidRPr="00651DAB">
        <w:rPr>
          <w:rFonts w:ascii="Times New Roman" w:eastAsia="Times New Roman" w:hAnsi="Times New Roman" w:cs="Times New Roman"/>
          <w:color w:val="auto"/>
          <w:lang w:eastAsia="x-none"/>
        </w:rPr>
        <w:t>τινες</w:t>
      </w:r>
      <w:proofErr w:type="spellEnd"/>
      <w:r w:rsidR="006731A7" w:rsidRPr="00651DAB">
        <w:rPr>
          <w:rFonts w:ascii="Times New Roman" w:eastAsia="Times New Roman" w:hAnsi="Times New Roman" w:cs="Times New Roman"/>
          <w:color w:val="auto"/>
          <w:lang w:eastAsia="x-none"/>
        </w:rPr>
        <w:t xml:space="preserve"> </w:t>
      </w:r>
      <w:proofErr w:type="spellStart"/>
      <w:r w:rsidR="006731A7" w:rsidRPr="00651DAB">
        <w:rPr>
          <w:rFonts w:ascii="Times New Roman" w:eastAsia="Times New Roman" w:hAnsi="Times New Roman" w:cs="Times New Roman"/>
          <w:color w:val="auto"/>
          <w:lang w:eastAsia="x-none"/>
        </w:rPr>
        <w:t>ἐξετρ</w:t>
      </w:r>
      <w:proofErr w:type="spellEnd"/>
      <w:r w:rsidR="006731A7" w:rsidRPr="00651DAB">
        <w:rPr>
          <w:rFonts w:ascii="Times New Roman" w:eastAsia="Times New Roman" w:hAnsi="Times New Roman" w:cs="Times New Roman"/>
          <w:color w:val="auto"/>
          <w:lang w:eastAsia="x-none"/>
        </w:rPr>
        <w:t>άπησαν ὀπ</w:t>
      </w:r>
      <w:proofErr w:type="spellStart"/>
      <w:r w:rsidR="006731A7" w:rsidRPr="00651DAB">
        <w:rPr>
          <w:rFonts w:ascii="Times New Roman" w:eastAsia="Times New Roman" w:hAnsi="Times New Roman" w:cs="Times New Roman"/>
          <w:color w:val="auto"/>
          <w:lang w:eastAsia="x-none"/>
        </w:rPr>
        <w:t>ίσω</w:t>
      </w:r>
      <w:proofErr w:type="spellEnd"/>
      <w:r w:rsidR="006731A7" w:rsidRPr="00651DAB">
        <w:rPr>
          <w:rFonts w:ascii="Times New Roman" w:eastAsia="Times New Roman" w:hAnsi="Times New Roman" w:cs="Times New Roman"/>
          <w:color w:val="auto"/>
          <w:lang w:eastAsia="x-none"/>
        </w:rPr>
        <w:t xml:space="preserve"> </w:t>
      </w:r>
      <w:proofErr w:type="spellStart"/>
      <w:r w:rsidR="006731A7" w:rsidRPr="00651DAB">
        <w:rPr>
          <w:rFonts w:ascii="Times New Roman" w:eastAsia="Times New Roman" w:hAnsi="Times New Roman" w:cs="Times New Roman"/>
          <w:color w:val="auto"/>
          <w:lang w:eastAsia="x-none"/>
        </w:rPr>
        <w:t>του</w:t>
      </w:r>
      <w:proofErr w:type="spellEnd"/>
      <w:r w:rsidR="006731A7" w:rsidRPr="00651DAB">
        <w:rPr>
          <w:rFonts w:ascii="Times New Roman" w:eastAsia="Times New Roman" w:hAnsi="Times New Roman" w:cs="Times New Roman"/>
          <w:color w:val="auto"/>
          <w:lang w:eastAsia="x-none"/>
        </w:rPr>
        <w:t>͂ Σατανᾶ.</w:t>
      </w:r>
      <w:r w:rsidR="006731A7" w:rsidRPr="00651DAB">
        <w:rPr>
          <w:rFonts w:ascii="Times New Roman" w:hAnsi="Times New Roman" w:cs="Times New Roman"/>
          <w:color w:val="auto"/>
          <w:lang w:eastAsia="x-none"/>
        </w:rPr>
        <w:t> </w:t>
      </w:r>
      <w:proofErr w:type="spellStart"/>
      <w:r w:rsidR="006731A7" w:rsidRPr="00651DAB">
        <w:rPr>
          <w:rFonts w:ascii="Times New Roman" w:hAnsi="Times New Roman" w:cs="Times New Roman"/>
          <w:color w:val="auto"/>
          <w:lang w:eastAsia="x-none"/>
        </w:rPr>
        <w:t>ε</w:t>
      </w:r>
      <w:r w:rsidR="006731A7" w:rsidRPr="00651DAB">
        <w:rPr>
          <w:rFonts w:ascii="Times New Roman" w:eastAsia="Times New Roman" w:hAnsi="Times New Roman" w:cs="Times New Roman"/>
          <w:color w:val="auto"/>
          <w:lang w:eastAsia="x-none"/>
        </w:rPr>
        <w:t>ἴ</w:t>
      </w:r>
      <w:proofErr w:type="spellEnd"/>
      <w:r w:rsidR="006731A7" w:rsidRPr="00651DAB">
        <w:rPr>
          <w:rFonts w:ascii="Times New Roman" w:eastAsia="Times New Roman" w:hAnsi="Times New Roman" w:cs="Times New Roman"/>
          <w:color w:val="auto"/>
          <w:lang w:eastAsia="x-none"/>
        </w:rPr>
        <w:t xml:space="preserve"> </w:t>
      </w:r>
      <w:proofErr w:type="spellStart"/>
      <w:r w:rsidR="006731A7" w:rsidRPr="00651DAB">
        <w:rPr>
          <w:rFonts w:ascii="Times New Roman" w:eastAsia="Times New Roman" w:hAnsi="Times New Roman" w:cs="Times New Roman"/>
          <w:color w:val="auto"/>
          <w:lang w:eastAsia="x-none"/>
        </w:rPr>
        <w:t>τις</w:t>
      </w:r>
      <w:proofErr w:type="spellEnd"/>
      <w:r w:rsidR="006731A7" w:rsidRPr="00651DAB">
        <w:rPr>
          <w:rFonts w:ascii="Times New Roman" w:eastAsia="Times New Roman" w:hAnsi="Times New Roman" w:cs="Times New Roman"/>
          <w:color w:val="auto"/>
          <w:lang w:eastAsia="x-none"/>
        </w:rPr>
        <w:t xml:space="preserve"> π</w:t>
      </w:r>
      <w:proofErr w:type="spellStart"/>
      <w:r w:rsidR="006731A7" w:rsidRPr="00651DAB">
        <w:rPr>
          <w:rFonts w:ascii="Times New Roman" w:eastAsia="Times New Roman" w:hAnsi="Times New Roman" w:cs="Times New Roman"/>
          <w:color w:val="auto"/>
          <w:lang w:eastAsia="x-none"/>
        </w:rPr>
        <w:t>ιστὸς</w:t>
      </w:r>
      <w:proofErr w:type="spellEnd"/>
      <w:r w:rsidR="006731A7" w:rsidRPr="00651DAB">
        <w:rPr>
          <w:rFonts w:ascii="Times New Roman" w:eastAsia="Times New Roman" w:hAnsi="Times New Roman" w:cs="Times New Roman"/>
          <w:color w:val="auto"/>
          <w:lang w:eastAsia="x-none"/>
        </w:rPr>
        <w:t xml:space="preserve"> ἢ π</w:t>
      </w:r>
      <w:proofErr w:type="spellStart"/>
      <w:r w:rsidR="006731A7" w:rsidRPr="00651DAB">
        <w:rPr>
          <w:rFonts w:ascii="Times New Roman" w:eastAsia="Times New Roman" w:hAnsi="Times New Roman" w:cs="Times New Roman"/>
          <w:color w:val="auto"/>
          <w:lang w:eastAsia="x-none"/>
        </w:rPr>
        <w:t>ιστη</w:t>
      </w:r>
      <w:proofErr w:type="spellEnd"/>
      <w:r w:rsidR="006731A7" w:rsidRPr="00651DAB">
        <w:rPr>
          <w:rFonts w:ascii="Times New Roman" w:eastAsia="Times New Roman" w:hAnsi="Times New Roman" w:cs="Times New Roman"/>
          <w:color w:val="auto"/>
          <w:lang w:eastAsia="x-none"/>
        </w:rPr>
        <w:t xml:space="preserve">̀ </w:t>
      </w:r>
      <w:proofErr w:type="spellStart"/>
      <w:r w:rsidR="006731A7" w:rsidRPr="00651DAB">
        <w:rPr>
          <w:rFonts w:ascii="Times New Roman" w:eastAsia="Times New Roman" w:hAnsi="Times New Roman" w:cs="Times New Roman"/>
          <w:color w:val="auto"/>
          <w:lang w:eastAsia="x-none"/>
        </w:rPr>
        <w:t>ἔχει</w:t>
      </w:r>
      <w:proofErr w:type="spellEnd"/>
      <w:r w:rsidR="006731A7" w:rsidRPr="00651DAB">
        <w:rPr>
          <w:rFonts w:ascii="Times New Roman" w:eastAsia="Times New Roman" w:hAnsi="Times New Roman" w:cs="Times New Roman"/>
          <w:color w:val="auto"/>
          <w:lang w:eastAsia="x-none"/>
        </w:rPr>
        <w:t xml:space="preserve"> </w:t>
      </w:r>
      <w:proofErr w:type="spellStart"/>
      <w:r w:rsidR="006731A7" w:rsidRPr="00651DAB">
        <w:rPr>
          <w:rFonts w:ascii="Times New Roman" w:eastAsia="Times New Roman" w:hAnsi="Times New Roman" w:cs="Times New Roman"/>
          <w:color w:val="auto"/>
          <w:lang w:eastAsia="x-none"/>
        </w:rPr>
        <w:t>χήρ</w:t>
      </w:r>
      <w:proofErr w:type="spellEnd"/>
      <w:r w:rsidR="006731A7" w:rsidRPr="00651DAB">
        <w:rPr>
          <w:rFonts w:ascii="Times New Roman" w:eastAsia="Times New Roman" w:hAnsi="Times New Roman" w:cs="Times New Roman"/>
          <w:color w:val="auto"/>
          <w:lang w:eastAsia="x-none"/>
        </w:rPr>
        <w:t>ας, ἐπα</w:t>
      </w:r>
      <w:proofErr w:type="spellStart"/>
      <w:r w:rsidR="006731A7" w:rsidRPr="00651DAB">
        <w:rPr>
          <w:rFonts w:ascii="Times New Roman" w:eastAsia="Times New Roman" w:hAnsi="Times New Roman" w:cs="Times New Roman"/>
          <w:color w:val="auto"/>
          <w:lang w:eastAsia="x-none"/>
        </w:rPr>
        <w:t>ρκείτω</w:t>
      </w:r>
      <w:proofErr w:type="spellEnd"/>
      <w:r w:rsidR="006731A7" w:rsidRPr="00651DAB">
        <w:rPr>
          <w:rFonts w:ascii="Times New Roman" w:eastAsia="Times New Roman" w:hAnsi="Times New Roman" w:cs="Times New Roman"/>
          <w:color w:val="auto"/>
          <w:lang w:eastAsia="x-none"/>
        </w:rPr>
        <w:t xml:space="preserve"> α</w:t>
      </w:r>
      <w:proofErr w:type="spellStart"/>
      <w:r w:rsidR="006731A7" w:rsidRPr="00651DAB">
        <w:rPr>
          <w:rFonts w:ascii="Times New Roman" w:eastAsia="Times New Roman" w:hAnsi="Times New Roman" w:cs="Times New Roman"/>
          <w:color w:val="auto"/>
          <w:lang w:eastAsia="x-none"/>
        </w:rPr>
        <w:t>ὐτ</w:t>
      </w:r>
      <w:proofErr w:type="spellEnd"/>
      <w:r w:rsidR="006731A7" w:rsidRPr="00651DAB">
        <w:rPr>
          <w:rFonts w:ascii="Times New Roman" w:eastAsia="Times New Roman" w:hAnsi="Times New Roman" w:cs="Times New Roman"/>
          <w:color w:val="auto"/>
          <w:lang w:eastAsia="x-none"/>
        </w:rPr>
        <w:t xml:space="preserve">αῖς, καὶ </w:t>
      </w:r>
      <w:proofErr w:type="spellStart"/>
      <w:r w:rsidR="006731A7" w:rsidRPr="00651DAB">
        <w:rPr>
          <w:rFonts w:ascii="Times New Roman" w:eastAsia="Times New Roman" w:hAnsi="Times New Roman" w:cs="Times New Roman"/>
          <w:color w:val="auto"/>
          <w:lang w:eastAsia="x-none"/>
        </w:rPr>
        <w:t>μη</w:t>
      </w:r>
      <w:proofErr w:type="spellEnd"/>
      <w:r w:rsidR="006731A7" w:rsidRPr="00651DAB">
        <w:rPr>
          <w:rFonts w:ascii="Times New Roman" w:eastAsia="Times New Roman" w:hAnsi="Times New Roman" w:cs="Times New Roman"/>
          <w:color w:val="auto"/>
          <w:lang w:eastAsia="x-none"/>
        </w:rPr>
        <w:t>̀ βα</w:t>
      </w:r>
      <w:proofErr w:type="spellStart"/>
      <w:r w:rsidR="006731A7" w:rsidRPr="00651DAB">
        <w:rPr>
          <w:rFonts w:ascii="Times New Roman" w:eastAsia="Times New Roman" w:hAnsi="Times New Roman" w:cs="Times New Roman"/>
          <w:color w:val="auto"/>
          <w:lang w:eastAsia="x-none"/>
        </w:rPr>
        <w:t>ρείσθω</w:t>
      </w:r>
      <w:proofErr w:type="spellEnd"/>
      <w:r w:rsidR="006731A7" w:rsidRPr="00651DAB">
        <w:rPr>
          <w:rFonts w:ascii="Times New Roman" w:eastAsia="Times New Roman" w:hAnsi="Times New Roman" w:cs="Times New Roman"/>
          <w:color w:val="auto"/>
          <w:lang w:eastAsia="x-none"/>
        </w:rPr>
        <w:t xml:space="preserve"> ἡ </w:t>
      </w:r>
      <w:proofErr w:type="spellStart"/>
      <w:r w:rsidR="006731A7" w:rsidRPr="00651DAB">
        <w:rPr>
          <w:rFonts w:ascii="Times New Roman" w:eastAsia="Times New Roman" w:hAnsi="Times New Roman" w:cs="Times New Roman"/>
          <w:color w:val="auto"/>
          <w:lang w:eastAsia="x-none"/>
        </w:rPr>
        <w:t>ἐκκλησι</w:t>
      </w:r>
      <w:proofErr w:type="spellEnd"/>
      <w:r w:rsidR="006731A7" w:rsidRPr="00651DAB">
        <w:rPr>
          <w:rFonts w:ascii="Times New Roman" w:eastAsia="Times New Roman" w:hAnsi="Times New Roman" w:cs="Times New Roman"/>
          <w:color w:val="auto"/>
          <w:lang w:eastAsia="x-none"/>
        </w:rPr>
        <w:t xml:space="preserve">́α, </w:t>
      </w:r>
      <w:proofErr w:type="spellStart"/>
      <w:r w:rsidR="006731A7" w:rsidRPr="00651DAB">
        <w:rPr>
          <w:rFonts w:ascii="Times New Roman" w:eastAsia="Times New Roman" w:hAnsi="Times New Roman" w:cs="Times New Roman"/>
          <w:color w:val="auto"/>
          <w:lang w:eastAsia="x-none"/>
        </w:rPr>
        <w:t>ἵν</w:t>
      </w:r>
      <w:proofErr w:type="spellEnd"/>
      <w:r w:rsidR="006731A7" w:rsidRPr="00651DAB">
        <w:rPr>
          <w:rFonts w:ascii="Times New Roman" w:eastAsia="Times New Roman" w:hAnsi="Times New Roman" w:cs="Times New Roman"/>
          <w:color w:val="auto"/>
          <w:lang w:eastAsia="x-none"/>
        </w:rPr>
        <w:t>α τα</w:t>
      </w:r>
      <w:proofErr w:type="spellStart"/>
      <w:r w:rsidR="006731A7" w:rsidRPr="00651DAB">
        <w:rPr>
          <w:rFonts w:ascii="Times New Roman" w:eastAsia="Times New Roman" w:hAnsi="Times New Roman" w:cs="Times New Roman"/>
          <w:color w:val="auto"/>
          <w:lang w:eastAsia="x-none"/>
        </w:rPr>
        <w:t>ῖς</w:t>
      </w:r>
      <w:proofErr w:type="spellEnd"/>
      <w:r w:rsidR="006731A7" w:rsidRPr="00651DAB">
        <w:rPr>
          <w:rFonts w:ascii="Times New Roman" w:eastAsia="Times New Roman" w:hAnsi="Times New Roman" w:cs="Times New Roman"/>
          <w:color w:val="auto"/>
          <w:lang w:eastAsia="x-none"/>
        </w:rPr>
        <w:t xml:space="preserve"> </w:t>
      </w:r>
      <w:proofErr w:type="spellStart"/>
      <w:r w:rsidR="006731A7" w:rsidRPr="00651DAB">
        <w:rPr>
          <w:rFonts w:ascii="Times New Roman" w:eastAsia="Times New Roman" w:hAnsi="Times New Roman" w:cs="Times New Roman"/>
          <w:color w:val="auto"/>
          <w:lang w:eastAsia="x-none"/>
        </w:rPr>
        <w:t>ὄντως</w:t>
      </w:r>
      <w:proofErr w:type="spellEnd"/>
      <w:r w:rsidR="006731A7" w:rsidRPr="00651DAB">
        <w:rPr>
          <w:rFonts w:ascii="Times New Roman" w:eastAsia="Times New Roman" w:hAnsi="Times New Roman" w:cs="Times New Roman"/>
          <w:color w:val="auto"/>
          <w:lang w:eastAsia="x-none"/>
        </w:rPr>
        <w:t xml:space="preserve"> </w:t>
      </w:r>
      <w:proofErr w:type="spellStart"/>
      <w:r w:rsidR="006731A7" w:rsidRPr="00651DAB">
        <w:rPr>
          <w:rFonts w:ascii="Times New Roman" w:eastAsia="Times New Roman" w:hAnsi="Times New Roman" w:cs="Times New Roman"/>
          <w:color w:val="auto"/>
          <w:lang w:eastAsia="x-none"/>
        </w:rPr>
        <w:t>χήρ</w:t>
      </w:r>
      <w:proofErr w:type="spellEnd"/>
      <w:r w:rsidR="006731A7" w:rsidRPr="00651DAB">
        <w:rPr>
          <w:rFonts w:ascii="Times New Roman" w:eastAsia="Times New Roman" w:hAnsi="Times New Roman" w:cs="Times New Roman"/>
          <w:color w:val="auto"/>
          <w:lang w:eastAsia="x-none"/>
        </w:rPr>
        <w:t>αις ἐπα</w:t>
      </w:r>
      <w:proofErr w:type="spellStart"/>
      <w:r w:rsidR="006731A7" w:rsidRPr="00651DAB">
        <w:rPr>
          <w:rFonts w:ascii="Times New Roman" w:eastAsia="Times New Roman" w:hAnsi="Times New Roman" w:cs="Times New Roman"/>
          <w:color w:val="auto"/>
          <w:lang w:eastAsia="x-none"/>
        </w:rPr>
        <w:t>ρκέσῃ</w:t>
      </w:r>
      <w:proofErr w:type="spellEnd"/>
      <w:r w:rsidR="006731A7" w:rsidRPr="00651DAB">
        <w:rPr>
          <w:rFonts w:ascii="Times New Roman" w:eastAsia="Times New Roman" w:hAnsi="Times New Roman" w:cs="Times New Roman"/>
          <w:color w:val="auto"/>
          <w:lang w:val="en-US" w:eastAsia="x-none"/>
        </w:rPr>
        <w:t xml:space="preserve">) </w:t>
      </w:r>
      <w:r w:rsidR="006731A7" w:rsidRPr="00651DAB">
        <w:rPr>
          <w:rFonts w:ascii="Times New Roman" w:eastAsia="Times New Roman" w:hAnsi="Times New Roman" w:cs="Times New Roman"/>
          <w:b/>
          <w:bCs/>
          <w:color w:val="auto"/>
          <w:lang w:val="en-US" w:eastAsia="x-none"/>
        </w:rPr>
        <w:t>(1 Tim. 5:11-16).</w:t>
      </w:r>
    </w:p>
    <w:p w14:paraId="5F354262" w14:textId="77777777" w:rsidR="00D37E6C" w:rsidRPr="00651DAB" w:rsidRDefault="00D37E6C" w:rsidP="002C24D9">
      <w:pPr>
        <w:pStyle w:val="BODY"/>
        <w:widowControl w:val="0"/>
        <w:jc w:val="both"/>
        <w:rPr>
          <w:rFonts w:ascii="Times New Roman" w:eastAsia="Times New Roman" w:hAnsi="Times New Roman" w:cs="Times New Roman"/>
          <w:b/>
          <w:bCs/>
          <w:color w:val="auto"/>
          <w:lang w:val="en-US" w:eastAsia="x-none"/>
        </w:rPr>
      </w:pPr>
    </w:p>
    <w:p w14:paraId="76406F5E" w14:textId="7D7498F4" w:rsidR="006731A7" w:rsidRPr="00651DAB" w:rsidRDefault="006731A7" w:rsidP="007708A5">
      <w:pPr>
        <w:pStyle w:val="BODY"/>
        <w:widowControl w:val="0"/>
        <w:spacing w:before="60" w:after="60" w:line="480" w:lineRule="auto"/>
        <w:jc w:val="both"/>
        <w:rPr>
          <w:rFonts w:ascii="Times New Roman" w:eastAsia="Times New Roman" w:hAnsi="Times New Roman" w:cs="Times New Roman"/>
          <w:color w:val="auto"/>
          <w:lang w:val="en-US" w:eastAsia="x-none"/>
        </w:rPr>
      </w:pPr>
      <w:r w:rsidRPr="00651DAB">
        <w:rPr>
          <w:rFonts w:ascii="Times New Roman" w:eastAsia="Times New Roman" w:hAnsi="Times New Roman" w:cs="Times New Roman"/>
          <w:color w:val="auto"/>
          <w:lang w:val="en-US" w:eastAsia="x-none"/>
        </w:rPr>
        <w:t xml:space="preserve">      There are several statements made by Paul </w:t>
      </w:r>
      <w:proofErr w:type="gramStart"/>
      <w:r w:rsidRPr="00651DAB">
        <w:rPr>
          <w:rFonts w:ascii="Times New Roman" w:eastAsia="Times New Roman" w:hAnsi="Times New Roman" w:cs="Times New Roman"/>
          <w:color w:val="auto"/>
          <w:lang w:val="en-US" w:eastAsia="x-none"/>
        </w:rPr>
        <w:t>why</w:t>
      </w:r>
      <w:proofErr w:type="gramEnd"/>
      <w:r w:rsidRPr="00651DAB">
        <w:rPr>
          <w:rFonts w:ascii="Times New Roman" w:eastAsia="Times New Roman" w:hAnsi="Times New Roman" w:cs="Times New Roman"/>
          <w:color w:val="auto"/>
          <w:lang w:val="en-US" w:eastAsia="x-none"/>
        </w:rPr>
        <w:t xml:space="preserve"> young widows should not be supported from the church treasury.  First, they will grow weary in loneliness and their sexual impulses will arise.  When this happens, they will marry.  Paul does not see this as an evil thing as one would suppose, but remember he is comparing the young to the elderly.  </w:t>
      </w:r>
    </w:p>
    <w:p w14:paraId="7D1CC697" w14:textId="4B3BAA84" w:rsidR="006731A7" w:rsidRPr="00651DAB" w:rsidRDefault="006731A7" w:rsidP="007708A5">
      <w:pPr>
        <w:pStyle w:val="BODY"/>
        <w:widowControl w:val="0"/>
        <w:spacing w:before="60" w:after="60" w:line="480" w:lineRule="auto"/>
        <w:jc w:val="both"/>
        <w:rPr>
          <w:rFonts w:ascii="Times New Roman" w:eastAsia="Times New Roman" w:hAnsi="Times New Roman" w:cs="Times New Roman"/>
          <w:color w:val="auto"/>
          <w:lang w:val="en-US" w:eastAsia="x-none"/>
        </w:rPr>
      </w:pPr>
      <w:r w:rsidRPr="00651DAB">
        <w:rPr>
          <w:rFonts w:ascii="Times New Roman" w:eastAsia="Times New Roman" w:hAnsi="Times New Roman" w:cs="Times New Roman"/>
          <w:color w:val="auto"/>
          <w:lang w:val="en-US" w:eastAsia="x-none"/>
        </w:rPr>
        <w:t xml:space="preserve">     Paul says th</w:t>
      </w:r>
      <w:r w:rsidR="00E948E1" w:rsidRPr="00651DAB">
        <w:rPr>
          <w:rFonts w:ascii="Times New Roman" w:eastAsia="Times New Roman" w:hAnsi="Times New Roman" w:cs="Times New Roman"/>
          <w:color w:val="auto"/>
          <w:lang w:val="en-US" w:eastAsia="x-none"/>
        </w:rPr>
        <w:t xml:space="preserve">ey </w:t>
      </w:r>
      <w:r w:rsidR="00E31F3E" w:rsidRPr="00651DAB">
        <w:rPr>
          <w:rFonts w:ascii="Times New Roman" w:eastAsia="Times New Roman" w:hAnsi="Times New Roman" w:cs="Times New Roman"/>
          <w:color w:val="auto"/>
          <w:lang w:val="en-US" w:eastAsia="x-none"/>
        </w:rPr>
        <w:t xml:space="preserve">will have damnation because they </w:t>
      </w:r>
      <w:r w:rsidR="00E31F3E" w:rsidRPr="00651DAB">
        <w:rPr>
          <w:rFonts w:ascii="Times New Roman" w:eastAsia="Times New Roman" w:hAnsi="Times New Roman" w:cs="Times New Roman"/>
          <w:i/>
          <w:iCs/>
          <w:color w:val="auto"/>
          <w:lang w:val="en-US" w:eastAsia="x-none"/>
        </w:rPr>
        <w:t>cast off their first faith</w:t>
      </w:r>
      <w:r w:rsidR="00E31F3E" w:rsidRPr="00651DAB">
        <w:rPr>
          <w:rFonts w:ascii="Times New Roman" w:eastAsia="Times New Roman" w:hAnsi="Times New Roman" w:cs="Times New Roman"/>
          <w:color w:val="auto"/>
          <w:lang w:val="en-US" w:eastAsia="x-none"/>
        </w:rPr>
        <w:t>.  This seems to contradict his statement in verse fourteen encouraging young women to marry.  Yet, the word damnation should be properly interpreted “condemnation” which implies a guilt that young widows experience.</w:t>
      </w:r>
    </w:p>
    <w:p w14:paraId="568B78ED" w14:textId="51672679" w:rsidR="00E31F3E" w:rsidRPr="00651DAB" w:rsidRDefault="00E31F3E" w:rsidP="007708A5">
      <w:pPr>
        <w:pStyle w:val="BODY"/>
        <w:widowControl w:val="0"/>
        <w:spacing w:before="60" w:after="60" w:line="480" w:lineRule="auto"/>
        <w:jc w:val="both"/>
        <w:rPr>
          <w:rFonts w:ascii="Times New Roman" w:hAnsi="Times New Roman" w:cs="Times New Roman"/>
          <w:color w:val="auto"/>
          <w:lang w:val="en-US" w:eastAsia="x-none"/>
        </w:rPr>
      </w:pPr>
      <w:r>
        <w:rPr>
          <w:rFonts w:ascii="Times New Roman" w:eastAsia="Times New Roman" w:hAnsi="Times New Roman" w:cs="Times New Roman"/>
          <w:lang w:val="en-US" w:eastAsia="x-none"/>
        </w:rPr>
        <w:t xml:space="preserve">     Further, Paul</w:t>
      </w:r>
      <w:r w:rsidR="00E948E1">
        <w:rPr>
          <w:rFonts w:ascii="Times New Roman" w:eastAsia="Times New Roman" w:hAnsi="Times New Roman" w:cs="Times New Roman"/>
          <w:lang w:val="en-US" w:eastAsia="x-none"/>
        </w:rPr>
        <w:t xml:space="preserve"> </w:t>
      </w:r>
      <w:r w:rsidR="00E948E1" w:rsidRPr="00D37E6C">
        <w:rPr>
          <w:rFonts w:ascii="Times New Roman" w:eastAsia="Times New Roman" w:hAnsi="Times New Roman" w:cs="Times New Roman"/>
          <w:color w:val="auto"/>
          <w:lang w:val="en-US" w:eastAsia="x-none"/>
        </w:rPr>
        <w:t>outlines the sins committed frequently by the youthful widow,</w:t>
      </w:r>
      <w:r w:rsidRPr="00D37E6C">
        <w:rPr>
          <w:rFonts w:ascii="Times New Roman" w:eastAsia="Times New Roman" w:hAnsi="Times New Roman" w:cs="Times New Roman"/>
          <w:color w:val="auto"/>
          <w:lang w:val="en-US" w:eastAsia="x-none"/>
        </w:rPr>
        <w:t xml:space="preserve"> “</w:t>
      </w:r>
      <w:r w:rsidRPr="00D37E6C">
        <w:rPr>
          <w:rFonts w:ascii="Times New Roman" w:hAnsi="Times New Roman" w:cs="Times New Roman"/>
          <w:i/>
          <w:iCs/>
          <w:color w:val="auto"/>
          <w:lang w:eastAsia="x-none"/>
        </w:rPr>
        <w:t xml:space="preserve">And withal </w:t>
      </w:r>
      <w:r w:rsidRPr="00651DAB">
        <w:rPr>
          <w:rFonts w:ascii="Times New Roman" w:hAnsi="Times New Roman" w:cs="Times New Roman"/>
          <w:i/>
          <w:iCs/>
          <w:color w:val="auto"/>
          <w:lang w:eastAsia="x-none"/>
        </w:rPr>
        <w:t>they learn to be idle, wandering about from house to house; and not only idle, but tattlers also and busybodies, speaking things which they ought not.</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color w:val="auto"/>
          <w:lang w:val="en-US" w:eastAsia="x-none"/>
        </w:rPr>
        <w:t>The young widow if supported by the church will not see the need to be motivated or work.  She has not proved herself like the elderly saintly widow.  The one who becomes idle will wander from house to house telling lies, gossiping, and “</w:t>
      </w:r>
      <w:r w:rsidRPr="00651DAB">
        <w:rPr>
          <w:rFonts w:ascii="Times New Roman" w:hAnsi="Times New Roman" w:cs="Times New Roman"/>
          <w:i/>
          <w:iCs/>
          <w:color w:val="auto"/>
          <w:lang w:val="en-US" w:eastAsia="x-none"/>
        </w:rPr>
        <w:t>speaking things they ought not</w:t>
      </w:r>
      <w:r w:rsidRPr="00651DAB">
        <w:rPr>
          <w:rFonts w:ascii="Times New Roman" w:hAnsi="Times New Roman" w:cs="Times New Roman"/>
          <w:color w:val="auto"/>
          <w:lang w:val="en-US" w:eastAsia="x-none"/>
        </w:rPr>
        <w:t>!”</w:t>
      </w:r>
    </w:p>
    <w:p w14:paraId="6B15D469" w14:textId="3514EDE2" w:rsidR="00E31F3E" w:rsidRPr="00651DAB" w:rsidRDefault="00E31F3E" w:rsidP="007708A5">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Next, Paul offers a few suggestions, “</w:t>
      </w:r>
      <w:r w:rsidRPr="00651DAB">
        <w:rPr>
          <w:rFonts w:ascii="Times New Roman" w:hAnsi="Times New Roman" w:cs="Times New Roman"/>
          <w:i/>
          <w:iCs/>
          <w:color w:val="auto"/>
          <w:lang w:eastAsia="x-none"/>
        </w:rPr>
        <w:t xml:space="preserve">I will therefore that the younger women marry, bear children, guide the house, give </w:t>
      </w:r>
      <w:proofErr w:type="gramStart"/>
      <w:r w:rsidRPr="00651DAB">
        <w:rPr>
          <w:rFonts w:ascii="Times New Roman" w:hAnsi="Times New Roman" w:cs="Times New Roman"/>
          <w:i/>
          <w:iCs/>
          <w:color w:val="auto"/>
          <w:lang w:eastAsia="x-none"/>
        </w:rPr>
        <w:t>none</w:t>
      </w:r>
      <w:proofErr w:type="gramEnd"/>
      <w:r w:rsidRPr="00651DAB">
        <w:rPr>
          <w:rFonts w:ascii="Times New Roman" w:hAnsi="Times New Roman" w:cs="Times New Roman"/>
          <w:i/>
          <w:iCs/>
          <w:color w:val="auto"/>
          <w:lang w:eastAsia="x-none"/>
        </w:rPr>
        <w:t xml:space="preserve"> occasion to the adversary to speak reproachfully.  For some are already turned aside after Satan. </w:t>
      </w:r>
      <w:r w:rsidR="00E948E1" w:rsidRPr="00651DAB">
        <w:rPr>
          <w:rFonts w:ascii="Times New Roman" w:hAnsi="Times New Roman" w:cs="Times New Roman"/>
          <w:i/>
          <w:iCs/>
          <w:color w:val="auto"/>
          <w:lang w:val="en-US" w:eastAsia="x-none"/>
        </w:rPr>
        <w:t xml:space="preserve"> </w:t>
      </w:r>
      <w:r w:rsidR="00E948E1" w:rsidRPr="00651DAB">
        <w:rPr>
          <w:rFonts w:ascii="Times New Roman" w:hAnsi="Times New Roman" w:cs="Times New Roman"/>
          <w:color w:val="auto"/>
          <w:lang w:val="en-US" w:eastAsia="x-none"/>
        </w:rPr>
        <w:t>The “adversary” represents those heathens who find fault with the church.  Their master is Satan who discourages others by pointing out the hypocrisy and failures of fallen church members.</w:t>
      </w:r>
    </w:p>
    <w:p w14:paraId="7EF6BE21" w14:textId="298EBD8D" w:rsidR="00E948E1" w:rsidRPr="00651DAB" w:rsidRDefault="00E948E1" w:rsidP="007708A5">
      <w:pPr>
        <w:pStyle w:val="BODY"/>
        <w:widowControl w:val="0"/>
        <w:spacing w:before="60" w:after="60" w:line="480" w:lineRule="auto"/>
        <w:jc w:val="both"/>
        <w:rPr>
          <w:rFonts w:ascii="Times New Roman" w:hAnsi="Times New Roman" w:cs="Times New Roman"/>
          <w:b/>
          <w:bCs/>
          <w:color w:val="auto"/>
          <w:lang w:val="en-US" w:eastAsia="x-none"/>
        </w:rPr>
      </w:pPr>
      <w:r w:rsidRPr="00651DAB">
        <w:rPr>
          <w:rFonts w:ascii="Times New Roman" w:hAnsi="Times New Roman" w:cs="Times New Roman"/>
          <w:color w:val="auto"/>
          <w:lang w:val="en-US" w:eastAsia="x-none"/>
        </w:rPr>
        <w:t xml:space="preserve">     </w:t>
      </w:r>
      <w:r w:rsidRPr="00651DAB">
        <w:rPr>
          <w:rFonts w:ascii="Times New Roman" w:hAnsi="Times New Roman" w:cs="Times New Roman"/>
          <w:b/>
          <w:bCs/>
          <w:color w:val="auto"/>
          <w:lang w:val="en-US" w:eastAsia="x-none"/>
        </w:rPr>
        <w:t>Family Responsibilities</w:t>
      </w:r>
    </w:p>
    <w:p w14:paraId="005AAFE7" w14:textId="18F6EF3E" w:rsidR="00E31F3E" w:rsidRPr="00651DAB" w:rsidRDefault="00E31F3E" w:rsidP="007708A5">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i/>
          <w:iCs/>
          <w:color w:val="auto"/>
          <w:lang w:eastAsia="x-none"/>
        </w:rPr>
        <w:t>  If any man or woman that believeth have widows, let them relieve them, and let not the church be charged; that it may relieve them that are widows indeed</w:t>
      </w:r>
      <w:r w:rsidR="00A34786" w:rsidRPr="00651DAB">
        <w:rPr>
          <w:rFonts w:ascii="Times New Roman" w:hAnsi="Times New Roman" w:cs="Times New Roman"/>
          <w:i/>
          <w:iCs/>
          <w:color w:val="auto"/>
          <w:lang w:val="en-US" w:eastAsia="x-none"/>
        </w:rPr>
        <w:t>.</w:t>
      </w:r>
      <w:r w:rsidRPr="00651DAB">
        <w:rPr>
          <w:rFonts w:ascii="Times New Roman" w:hAnsi="Times New Roman" w:cs="Times New Roman"/>
          <w:color w:val="auto"/>
          <w:lang w:val="en-US" w:eastAsia="x-none"/>
        </w:rPr>
        <w:t>”</w:t>
      </w:r>
      <w:r w:rsidR="001418DC" w:rsidRPr="00651DAB">
        <w:rPr>
          <w:rFonts w:ascii="Times New Roman" w:hAnsi="Times New Roman" w:cs="Times New Roman"/>
          <w:color w:val="auto"/>
          <w:lang w:val="en-US" w:eastAsia="x-none"/>
        </w:rPr>
        <w:t xml:space="preserve">  Paul firmly warned families with widows not to avoid their responsibility.  Now he offers and appeal and commentary.  For to support widows </w:t>
      </w:r>
      <w:r w:rsidR="001418DC" w:rsidRPr="00651DAB">
        <w:rPr>
          <w:rFonts w:ascii="Times New Roman" w:hAnsi="Times New Roman" w:cs="Times New Roman"/>
          <w:color w:val="auto"/>
          <w:lang w:val="en-US" w:eastAsia="x-none"/>
        </w:rPr>
        <w:lastRenderedPageBreak/>
        <w:t>who have families hinders the support of those who have none.</w:t>
      </w:r>
    </w:p>
    <w:p w14:paraId="47AB5EF8" w14:textId="18AB4FE8" w:rsidR="002C24D9" w:rsidRPr="00E8582C" w:rsidRDefault="002C24D9" w:rsidP="002C24D9">
      <w:pPr>
        <w:pStyle w:val="hdg3"/>
        <w:shd w:val="clear" w:color="auto" w:fill="FFFFFF"/>
        <w:spacing w:before="75" w:beforeAutospacing="0" w:after="75" w:afterAutospacing="0"/>
        <w:jc w:val="both"/>
      </w:pPr>
      <w:r>
        <w:rPr>
          <w:b/>
          <w:bCs/>
          <w:lang w:eastAsia="x-none"/>
        </w:rPr>
        <w:t xml:space="preserve">     </w:t>
      </w:r>
      <w:r w:rsidRPr="002C24D9">
        <w:rPr>
          <w:b/>
          <w:bCs/>
          <w:i/>
          <w:iCs/>
        </w:rPr>
        <w:t>Honoring Elders</w:t>
      </w:r>
      <w:r w:rsidRPr="00E8582C">
        <w:t> ( </w:t>
      </w:r>
      <w:hyperlink r:id="rId47" w:anchor="17" w:history="1">
        <w:r w:rsidRPr="00D37E6C">
          <w:rPr>
            <w:rStyle w:val="Hyperlink"/>
            <w:b/>
            <w:bCs/>
            <w:color w:val="auto"/>
          </w:rPr>
          <w:t>5:17⁠–⁠20</w:t>
        </w:r>
      </w:hyperlink>
      <w:r w:rsidRPr="00E8582C">
        <w:t> )</w:t>
      </w:r>
    </w:p>
    <w:p w14:paraId="06F97296" w14:textId="19408BC3" w:rsidR="008060AB" w:rsidRDefault="002C24D9" w:rsidP="002C24D9">
      <w:pPr>
        <w:pStyle w:val="hdg3"/>
        <w:shd w:val="clear" w:color="auto" w:fill="FFFFFF"/>
        <w:spacing w:before="75" w:beforeAutospacing="0" w:after="75" w:afterAutospacing="0"/>
        <w:jc w:val="both"/>
        <w:rPr>
          <w:lang w:eastAsia="x-none"/>
        </w:rPr>
      </w:pPr>
      <w:r>
        <w:rPr>
          <w:rStyle w:val="n3"/>
          <w:b/>
          <w:bCs/>
        </w:rPr>
        <w:t xml:space="preserve">      </w:t>
      </w:r>
      <w:r w:rsidR="005A2040" w:rsidRPr="00651DAB">
        <w:rPr>
          <w:i/>
          <w:iCs/>
          <w:lang w:eastAsia="x-none"/>
        </w:rPr>
        <w:t>“</w:t>
      </w:r>
      <w:r w:rsidR="008060AB" w:rsidRPr="00651DAB">
        <w:rPr>
          <w:i/>
          <w:iCs/>
          <w:lang w:eastAsia="x-none"/>
        </w:rPr>
        <w:t xml:space="preserve">Let the elders that rule well be counted worthy of double </w:t>
      </w:r>
      <w:proofErr w:type="spellStart"/>
      <w:r w:rsidR="008060AB" w:rsidRPr="00651DAB">
        <w:rPr>
          <w:i/>
          <w:iCs/>
          <w:lang w:eastAsia="x-none"/>
        </w:rPr>
        <w:t>honour</w:t>
      </w:r>
      <w:proofErr w:type="spellEnd"/>
      <w:r w:rsidR="008060AB" w:rsidRPr="00651DAB">
        <w:rPr>
          <w:i/>
          <w:iCs/>
          <w:lang w:eastAsia="x-none"/>
        </w:rPr>
        <w:t xml:space="preserve">, especially they who </w:t>
      </w:r>
      <w:proofErr w:type="spellStart"/>
      <w:r w:rsidR="008060AB" w:rsidRPr="00651DAB">
        <w:rPr>
          <w:i/>
          <w:iCs/>
          <w:lang w:eastAsia="x-none"/>
        </w:rPr>
        <w:t>labour</w:t>
      </w:r>
      <w:proofErr w:type="spellEnd"/>
      <w:r w:rsidR="008060AB" w:rsidRPr="00651DAB">
        <w:rPr>
          <w:i/>
          <w:iCs/>
          <w:lang w:eastAsia="x-none"/>
        </w:rPr>
        <w:t xml:space="preserve"> in the word and doctrine.  For the scripture saith, Thou shalt not muzzle the ox that </w:t>
      </w:r>
      <w:proofErr w:type="spellStart"/>
      <w:r w:rsidR="008060AB" w:rsidRPr="00651DAB">
        <w:rPr>
          <w:i/>
          <w:iCs/>
          <w:lang w:eastAsia="x-none"/>
        </w:rPr>
        <w:t>treadeth</w:t>
      </w:r>
      <w:proofErr w:type="spellEnd"/>
      <w:r w:rsidR="008060AB" w:rsidRPr="00651DAB">
        <w:rPr>
          <w:i/>
          <w:iCs/>
          <w:lang w:eastAsia="x-none"/>
        </w:rPr>
        <w:t xml:space="preserve"> out the corn. And, The </w:t>
      </w:r>
      <w:proofErr w:type="spellStart"/>
      <w:r w:rsidR="008060AB" w:rsidRPr="00651DAB">
        <w:rPr>
          <w:i/>
          <w:iCs/>
          <w:lang w:eastAsia="x-none"/>
        </w:rPr>
        <w:t>labourer</w:t>
      </w:r>
      <w:proofErr w:type="spellEnd"/>
      <w:r w:rsidR="008060AB" w:rsidRPr="00651DAB">
        <w:rPr>
          <w:i/>
          <w:iCs/>
          <w:lang w:eastAsia="x-none"/>
        </w:rPr>
        <w:t xml:space="preserve"> is worthy of his reward.  Against an elder receive not an accusation, but before two or three witnesses.  Them that sin rebuke before all, that others also may fear</w:t>
      </w:r>
      <w:r w:rsidR="005A2040" w:rsidRPr="00651DAB">
        <w:rPr>
          <w:lang w:eastAsia="x-none"/>
        </w:rPr>
        <w:t>” (</w:t>
      </w:r>
      <w:proofErr w:type="spellStart"/>
      <w:r w:rsidR="005A2040" w:rsidRPr="00651DAB">
        <w:rPr>
          <w:lang w:eastAsia="x-none"/>
        </w:rPr>
        <w:t>Οι</w:t>
      </w:r>
      <w:proofErr w:type="spellEnd"/>
      <w:r w:rsidR="005A2040" w:rsidRPr="00651DAB">
        <w:rPr>
          <w:lang w:eastAsia="x-none"/>
        </w:rPr>
        <w:t>̔ κα</w:t>
      </w:r>
      <w:proofErr w:type="spellStart"/>
      <w:r w:rsidR="005A2040" w:rsidRPr="00651DAB">
        <w:rPr>
          <w:lang w:eastAsia="x-none"/>
        </w:rPr>
        <w:t>λῶς</w:t>
      </w:r>
      <w:proofErr w:type="spellEnd"/>
      <w:r w:rsidR="005A2040" w:rsidRPr="00651DAB">
        <w:rPr>
          <w:lang w:eastAsia="x-none"/>
        </w:rPr>
        <w:t xml:space="preserve"> π</w:t>
      </w:r>
      <w:proofErr w:type="spellStart"/>
      <w:r w:rsidR="005A2040" w:rsidRPr="00651DAB">
        <w:rPr>
          <w:lang w:eastAsia="x-none"/>
        </w:rPr>
        <w:t>ροεστῶτες</w:t>
      </w:r>
      <w:proofErr w:type="spellEnd"/>
      <w:r w:rsidR="005A2040" w:rsidRPr="00651DAB">
        <w:rPr>
          <w:lang w:eastAsia="x-none"/>
        </w:rPr>
        <w:t xml:space="preserve"> π</w:t>
      </w:r>
      <w:proofErr w:type="spellStart"/>
      <w:r w:rsidR="005A2040" w:rsidRPr="00651DAB">
        <w:rPr>
          <w:lang w:eastAsia="x-none"/>
        </w:rPr>
        <w:t>ρεσ</w:t>
      </w:r>
      <w:proofErr w:type="spellEnd"/>
      <w:r w:rsidR="005A2040" w:rsidRPr="00651DAB">
        <w:rPr>
          <w:lang w:eastAsia="x-none"/>
        </w:rPr>
        <w:t xml:space="preserve">βύτεροι </w:t>
      </w:r>
      <w:proofErr w:type="spellStart"/>
      <w:r w:rsidR="005A2040" w:rsidRPr="00651DAB">
        <w:rPr>
          <w:lang w:eastAsia="x-none"/>
        </w:rPr>
        <w:t>δι</w:t>
      </w:r>
      <w:proofErr w:type="spellEnd"/>
      <w:r w:rsidR="005A2040" w:rsidRPr="00651DAB">
        <w:rPr>
          <w:lang w:eastAsia="x-none"/>
        </w:rPr>
        <w:t xml:space="preserve">πλῆς </w:t>
      </w:r>
      <w:proofErr w:type="spellStart"/>
      <w:r w:rsidR="005A2040" w:rsidRPr="00651DAB">
        <w:rPr>
          <w:lang w:eastAsia="x-none"/>
        </w:rPr>
        <w:t>τιμῆς</w:t>
      </w:r>
      <w:proofErr w:type="spellEnd"/>
      <w:r w:rsidR="005A2040" w:rsidRPr="00651DAB">
        <w:rPr>
          <w:lang w:eastAsia="x-none"/>
        </w:rPr>
        <w:t xml:space="preserve"> ἀ</w:t>
      </w:r>
      <w:proofErr w:type="spellStart"/>
      <w:r w:rsidR="005A2040" w:rsidRPr="00651DAB">
        <w:rPr>
          <w:lang w:eastAsia="x-none"/>
        </w:rPr>
        <w:t>ξιούσθωσ</w:t>
      </w:r>
      <w:proofErr w:type="spellEnd"/>
      <w:r w:rsidR="005A2040" w:rsidRPr="00651DAB">
        <w:rPr>
          <w:lang w:eastAsia="x-none"/>
        </w:rPr>
        <w:t>αν, μά</w:t>
      </w:r>
      <w:proofErr w:type="spellStart"/>
      <w:r w:rsidR="005A2040" w:rsidRPr="00651DAB">
        <w:rPr>
          <w:lang w:eastAsia="x-none"/>
        </w:rPr>
        <w:t>λιστ</w:t>
      </w:r>
      <w:proofErr w:type="spellEnd"/>
      <w:r w:rsidR="005A2040" w:rsidRPr="00651DAB">
        <w:rPr>
          <w:lang w:eastAsia="x-none"/>
        </w:rPr>
        <w:t xml:space="preserve">α </w:t>
      </w:r>
      <w:proofErr w:type="spellStart"/>
      <w:r w:rsidR="005A2040" w:rsidRPr="00651DAB">
        <w:rPr>
          <w:lang w:eastAsia="x-none"/>
        </w:rPr>
        <w:t>οι</w:t>
      </w:r>
      <w:proofErr w:type="spellEnd"/>
      <w:r w:rsidR="005A2040" w:rsidRPr="00651DAB">
        <w:rPr>
          <w:lang w:eastAsia="x-none"/>
        </w:rPr>
        <w:t xml:space="preserve">̔ </w:t>
      </w:r>
      <w:proofErr w:type="spellStart"/>
      <w:r w:rsidR="005A2040" w:rsidRPr="00651DAB">
        <w:rPr>
          <w:lang w:eastAsia="x-none"/>
        </w:rPr>
        <w:t>κο</w:t>
      </w:r>
      <w:proofErr w:type="spellEnd"/>
      <w:r w:rsidR="005A2040" w:rsidRPr="00651DAB">
        <w:rPr>
          <w:lang w:eastAsia="x-none"/>
        </w:rPr>
        <w:t xml:space="preserve">πιῶντες </w:t>
      </w:r>
      <w:proofErr w:type="spellStart"/>
      <w:r w:rsidR="005A2040" w:rsidRPr="00651DAB">
        <w:rPr>
          <w:lang w:eastAsia="x-none"/>
        </w:rPr>
        <w:t>ἐν</w:t>
      </w:r>
      <w:proofErr w:type="spellEnd"/>
      <w:r w:rsidR="005A2040" w:rsidRPr="00651DAB">
        <w:rPr>
          <w:lang w:eastAsia="x-none"/>
        </w:rPr>
        <w:t xml:space="preserve"> </w:t>
      </w:r>
      <w:proofErr w:type="spellStart"/>
      <w:r w:rsidR="005A2040" w:rsidRPr="00651DAB">
        <w:rPr>
          <w:lang w:eastAsia="x-none"/>
        </w:rPr>
        <w:t>λόγῳ</w:t>
      </w:r>
      <w:proofErr w:type="spellEnd"/>
      <w:r w:rsidR="005A2040" w:rsidRPr="00651DAB">
        <w:rPr>
          <w:lang w:eastAsia="x-none"/>
        </w:rPr>
        <w:t xml:space="preserve"> καὶ </w:t>
      </w:r>
      <w:proofErr w:type="spellStart"/>
      <w:r w:rsidR="005A2040" w:rsidRPr="00651DAB">
        <w:rPr>
          <w:lang w:eastAsia="x-none"/>
        </w:rPr>
        <w:t>διδ</w:t>
      </w:r>
      <w:proofErr w:type="spellEnd"/>
      <w:r w:rsidR="005A2040" w:rsidRPr="00651DAB">
        <w:rPr>
          <w:lang w:eastAsia="x-none"/>
        </w:rPr>
        <w:t xml:space="preserve">ασκαλίᾳ· λέγει γὰρ ἡ </w:t>
      </w:r>
      <w:proofErr w:type="spellStart"/>
      <w:r w:rsidR="005A2040" w:rsidRPr="00651DAB">
        <w:rPr>
          <w:lang w:eastAsia="x-none"/>
        </w:rPr>
        <w:t>γρ</w:t>
      </w:r>
      <w:proofErr w:type="spellEnd"/>
      <w:r w:rsidR="005A2040" w:rsidRPr="00651DAB">
        <w:rPr>
          <w:lang w:eastAsia="x-none"/>
        </w:rPr>
        <w:t>αφή· β</w:t>
      </w:r>
      <w:proofErr w:type="spellStart"/>
      <w:r w:rsidR="005A2040" w:rsidRPr="00651DAB">
        <w:rPr>
          <w:lang w:eastAsia="x-none"/>
        </w:rPr>
        <w:t>οῦν</w:t>
      </w:r>
      <w:proofErr w:type="spellEnd"/>
      <w:r w:rsidR="005A2040" w:rsidRPr="00651DAB">
        <w:rPr>
          <w:lang w:eastAsia="x-none"/>
        </w:rPr>
        <w:t xml:space="preserve"> ἀ</w:t>
      </w:r>
      <w:proofErr w:type="spellStart"/>
      <w:r w:rsidR="005A2040" w:rsidRPr="00651DAB">
        <w:rPr>
          <w:lang w:eastAsia="x-none"/>
        </w:rPr>
        <w:t>λοῶντ</w:t>
      </w:r>
      <w:proofErr w:type="spellEnd"/>
      <w:r w:rsidR="005A2040" w:rsidRPr="00651DAB">
        <w:rPr>
          <w:lang w:eastAsia="x-none"/>
        </w:rPr>
        <w:t xml:space="preserve">α </w:t>
      </w:r>
      <w:proofErr w:type="spellStart"/>
      <w:r w:rsidR="005A2040" w:rsidRPr="00651DAB">
        <w:rPr>
          <w:lang w:eastAsia="x-none"/>
        </w:rPr>
        <w:t>ου</w:t>
      </w:r>
      <w:proofErr w:type="spellEnd"/>
      <w:r w:rsidR="005A2040" w:rsidRPr="00651DAB">
        <w:rPr>
          <w:lang w:eastAsia="x-none"/>
        </w:rPr>
        <w:t xml:space="preserve">̓ </w:t>
      </w:r>
      <w:proofErr w:type="spellStart"/>
      <w:r w:rsidR="005A2040" w:rsidRPr="00651DAB">
        <w:rPr>
          <w:lang w:eastAsia="x-none"/>
        </w:rPr>
        <w:t>φιμώσεις</w:t>
      </w:r>
      <w:proofErr w:type="spellEnd"/>
      <w:r w:rsidR="005A2040" w:rsidRPr="00651DAB">
        <w:rPr>
          <w:lang w:eastAsia="x-none"/>
        </w:rPr>
        <w:t xml:space="preserve">· καί· </w:t>
      </w:r>
      <w:proofErr w:type="spellStart"/>
      <w:r w:rsidR="005A2040" w:rsidRPr="00651DAB">
        <w:rPr>
          <w:lang w:eastAsia="x-none"/>
        </w:rPr>
        <w:t>ἄξιος</w:t>
      </w:r>
      <w:proofErr w:type="spellEnd"/>
      <w:r w:rsidR="005A2040" w:rsidRPr="00651DAB">
        <w:rPr>
          <w:lang w:eastAsia="x-none"/>
        </w:rPr>
        <w:t xml:space="preserve"> ὁ </w:t>
      </w:r>
      <w:proofErr w:type="spellStart"/>
      <w:r w:rsidR="005A2040" w:rsidRPr="00651DAB">
        <w:rPr>
          <w:lang w:eastAsia="x-none"/>
        </w:rPr>
        <w:t>ἐργ</w:t>
      </w:r>
      <w:proofErr w:type="spellEnd"/>
      <w:r w:rsidR="005A2040" w:rsidRPr="00651DAB">
        <w:rPr>
          <w:lang w:eastAsia="x-none"/>
        </w:rPr>
        <w:t xml:space="preserve">άτης </w:t>
      </w:r>
      <w:proofErr w:type="spellStart"/>
      <w:r w:rsidR="005A2040" w:rsidRPr="00651DAB">
        <w:rPr>
          <w:lang w:eastAsia="x-none"/>
        </w:rPr>
        <w:t>του</w:t>
      </w:r>
      <w:proofErr w:type="spellEnd"/>
      <w:r w:rsidR="005A2040" w:rsidRPr="00651DAB">
        <w:rPr>
          <w:lang w:eastAsia="x-none"/>
        </w:rPr>
        <w:t xml:space="preserve">͂ </w:t>
      </w:r>
      <w:proofErr w:type="spellStart"/>
      <w:r w:rsidR="005A2040" w:rsidRPr="00651DAB">
        <w:rPr>
          <w:lang w:eastAsia="x-none"/>
        </w:rPr>
        <w:t>μισθου</w:t>
      </w:r>
      <w:proofErr w:type="spellEnd"/>
      <w:r w:rsidR="005A2040" w:rsidRPr="00651DAB">
        <w:rPr>
          <w:lang w:eastAsia="x-none"/>
        </w:rPr>
        <w:t>͂ α</w:t>
      </w:r>
      <w:proofErr w:type="spellStart"/>
      <w:r w:rsidR="005A2040" w:rsidRPr="00651DAB">
        <w:rPr>
          <w:lang w:eastAsia="x-none"/>
        </w:rPr>
        <w:t>ὐτου</w:t>
      </w:r>
      <w:proofErr w:type="spellEnd"/>
      <w:r w:rsidR="005A2040" w:rsidRPr="00651DAB">
        <w:rPr>
          <w:lang w:eastAsia="x-none"/>
        </w:rPr>
        <w:t>͂.  κατὰ π</w:t>
      </w:r>
      <w:proofErr w:type="spellStart"/>
      <w:r w:rsidR="005A2040" w:rsidRPr="00651DAB">
        <w:rPr>
          <w:lang w:eastAsia="x-none"/>
        </w:rPr>
        <w:t>ρεσ</w:t>
      </w:r>
      <w:proofErr w:type="spellEnd"/>
      <w:r w:rsidR="005A2040" w:rsidRPr="00651DAB">
        <w:rPr>
          <w:lang w:eastAsia="x-none"/>
        </w:rPr>
        <w:t>βυτέρου κα</w:t>
      </w:r>
      <w:proofErr w:type="spellStart"/>
      <w:r w:rsidR="005A2040" w:rsidRPr="00651DAB">
        <w:rPr>
          <w:lang w:eastAsia="x-none"/>
        </w:rPr>
        <w:t>τηγορι</w:t>
      </w:r>
      <w:proofErr w:type="spellEnd"/>
      <w:r w:rsidR="005A2040" w:rsidRPr="00651DAB">
        <w:rPr>
          <w:lang w:eastAsia="x-none"/>
        </w:rPr>
        <w:t xml:space="preserve">́αν </w:t>
      </w:r>
      <w:proofErr w:type="spellStart"/>
      <w:r w:rsidR="005A2040" w:rsidRPr="00651DAB">
        <w:rPr>
          <w:lang w:eastAsia="x-none"/>
        </w:rPr>
        <w:t>μη</w:t>
      </w:r>
      <w:proofErr w:type="spellEnd"/>
      <w:r w:rsidR="005A2040" w:rsidRPr="00651DAB">
        <w:rPr>
          <w:lang w:eastAsia="x-none"/>
        </w:rPr>
        <w:t>̀ παρα</w:t>
      </w:r>
      <w:proofErr w:type="spellStart"/>
      <w:r w:rsidR="005A2040" w:rsidRPr="00651DAB">
        <w:rPr>
          <w:lang w:eastAsia="x-none"/>
        </w:rPr>
        <w:t>δέχου</w:t>
      </w:r>
      <w:proofErr w:type="spellEnd"/>
      <w:r w:rsidR="005A2040" w:rsidRPr="00651DAB">
        <w:rPr>
          <w:lang w:eastAsia="x-none"/>
        </w:rPr>
        <w:t xml:space="preserve"> </w:t>
      </w:r>
      <w:proofErr w:type="spellStart"/>
      <w:r w:rsidR="005A2040" w:rsidRPr="00651DAB">
        <w:rPr>
          <w:lang w:eastAsia="x-none"/>
        </w:rPr>
        <w:t>ἐκτὸς</w:t>
      </w:r>
      <w:proofErr w:type="spellEnd"/>
      <w:r w:rsidR="005A2040" w:rsidRPr="00651DAB">
        <w:rPr>
          <w:lang w:eastAsia="x-none"/>
        </w:rPr>
        <w:t xml:space="preserve"> </w:t>
      </w:r>
      <w:proofErr w:type="spellStart"/>
      <w:r w:rsidR="005A2040" w:rsidRPr="00651DAB">
        <w:rPr>
          <w:lang w:eastAsia="x-none"/>
        </w:rPr>
        <w:t>ει</w:t>
      </w:r>
      <w:proofErr w:type="spellEnd"/>
      <w:r w:rsidR="005A2040" w:rsidRPr="00651DAB">
        <w:rPr>
          <w:lang w:eastAsia="x-none"/>
        </w:rPr>
        <w:t xml:space="preserve">̓ </w:t>
      </w:r>
      <w:proofErr w:type="spellStart"/>
      <w:r w:rsidR="005A2040" w:rsidRPr="00651DAB">
        <w:rPr>
          <w:lang w:eastAsia="x-none"/>
        </w:rPr>
        <w:t>μη</w:t>
      </w:r>
      <w:proofErr w:type="spellEnd"/>
      <w:r w:rsidR="005A2040" w:rsidRPr="00651DAB">
        <w:rPr>
          <w:lang w:eastAsia="x-none"/>
        </w:rPr>
        <w:t xml:space="preserve">̀ ἐπὶ </w:t>
      </w:r>
      <w:proofErr w:type="spellStart"/>
      <w:r w:rsidR="005A2040" w:rsidRPr="00651DAB">
        <w:rPr>
          <w:lang w:eastAsia="x-none"/>
        </w:rPr>
        <w:t>δύο</w:t>
      </w:r>
      <w:proofErr w:type="spellEnd"/>
      <w:r w:rsidR="005A2040" w:rsidRPr="00651DAB">
        <w:rPr>
          <w:lang w:eastAsia="x-none"/>
        </w:rPr>
        <w:t xml:space="preserve"> ἢ </w:t>
      </w:r>
      <w:proofErr w:type="spellStart"/>
      <w:r w:rsidR="005A2040" w:rsidRPr="00651DAB">
        <w:rPr>
          <w:lang w:eastAsia="x-none"/>
        </w:rPr>
        <w:t>τριῶν</w:t>
      </w:r>
      <w:proofErr w:type="spellEnd"/>
      <w:r w:rsidR="005A2040" w:rsidRPr="00651DAB">
        <w:rPr>
          <w:lang w:eastAsia="x-none"/>
        </w:rPr>
        <w:t xml:space="preserve"> μα</w:t>
      </w:r>
      <w:proofErr w:type="spellStart"/>
      <w:r w:rsidR="005A2040" w:rsidRPr="00651DAB">
        <w:rPr>
          <w:lang w:eastAsia="x-none"/>
        </w:rPr>
        <w:t>ρτύρων</w:t>
      </w:r>
      <w:proofErr w:type="spellEnd"/>
      <w:r w:rsidR="005A2040" w:rsidRPr="00651DAB">
        <w:rPr>
          <w:lang w:eastAsia="x-none"/>
        </w:rPr>
        <w:t xml:space="preserve">.  </w:t>
      </w:r>
      <w:proofErr w:type="spellStart"/>
      <w:r w:rsidR="005A2040" w:rsidRPr="00651DAB">
        <w:rPr>
          <w:lang w:eastAsia="x-none"/>
        </w:rPr>
        <w:t>τοὺς</w:t>
      </w:r>
      <w:proofErr w:type="spellEnd"/>
      <w:r w:rsidR="005A2040" w:rsidRPr="00651DAB">
        <w:rPr>
          <w:lang w:eastAsia="x-none"/>
        </w:rPr>
        <w:t xml:space="preserve"> ἁμα</w:t>
      </w:r>
      <w:proofErr w:type="spellStart"/>
      <w:r w:rsidR="005A2040" w:rsidRPr="00651DAB">
        <w:rPr>
          <w:lang w:eastAsia="x-none"/>
        </w:rPr>
        <w:t>ρτ</w:t>
      </w:r>
      <w:proofErr w:type="spellEnd"/>
      <w:r w:rsidR="005A2040" w:rsidRPr="00651DAB">
        <w:rPr>
          <w:lang w:eastAsia="x-none"/>
        </w:rPr>
        <w:t xml:space="preserve">άνοντας </w:t>
      </w:r>
      <w:proofErr w:type="spellStart"/>
      <w:r w:rsidR="005A2040" w:rsidRPr="00651DAB">
        <w:rPr>
          <w:lang w:eastAsia="x-none"/>
        </w:rPr>
        <w:t>ἐνω</w:t>
      </w:r>
      <w:proofErr w:type="spellEnd"/>
      <w:r w:rsidR="005A2040" w:rsidRPr="00651DAB">
        <w:rPr>
          <w:lang w:eastAsia="x-none"/>
        </w:rPr>
        <w:t>́π</w:t>
      </w:r>
      <w:proofErr w:type="spellStart"/>
      <w:r w:rsidR="005A2040" w:rsidRPr="00651DAB">
        <w:rPr>
          <w:lang w:eastAsia="x-none"/>
        </w:rPr>
        <w:t>ιον</w:t>
      </w:r>
      <w:proofErr w:type="spellEnd"/>
      <w:r w:rsidR="005A2040" w:rsidRPr="00651DAB">
        <w:rPr>
          <w:lang w:eastAsia="x-none"/>
        </w:rPr>
        <w:t xml:space="preserve"> πά</w:t>
      </w:r>
      <w:proofErr w:type="spellStart"/>
      <w:r w:rsidR="005A2040" w:rsidRPr="00651DAB">
        <w:rPr>
          <w:lang w:eastAsia="x-none"/>
        </w:rPr>
        <w:t>ντων</w:t>
      </w:r>
      <w:proofErr w:type="spellEnd"/>
      <w:r w:rsidR="005A2040" w:rsidRPr="00651DAB">
        <w:rPr>
          <w:lang w:eastAsia="x-none"/>
        </w:rPr>
        <w:t xml:space="preserve"> </w:t>
      </w:r>
      <w:proofErr w:type="spellStart"/>
      <w:r w:rsidR="005A2040" w:rsidRPr="00651DAB">
        <w:rPr>
          <w:lang w:eastAsia="x-none"/>
        </w:rPr>
        <w:t>ἔλεγχε</w:t>
      </w:r>
      <w:proofErr w:type="spellEnd"/>
      <w:r w:rsidR="005A2040" w:rsidRPr="00651DAB">
        <w:rPr>
          <w:lang w:eastAsia="x-none"/>
        </w:rPr>
        <w:t xml:space="preserve">, </w:t>
      </w:r>
      <w:proofErr w:type="spellStart"/>
      <w:r w:rsidR="005A2040" w:rsidRPr="00651DAB">
        <w:rPr>
          <w:lang w:eastAsia="x-none"/>
        </w:rPr>
        <w:t>ἵν</w:t>
      </w:r>
      <w:proofErr w:type="spellEnd"/>
      <w:r w:rsidR="005A2040" w:rsidRPr="00651DAB">
        <w:rPr>
          <w:lang w:eastAsia="x-none"/>
        </w:rPr>
        <w:t xml:space="preserve">α καὶ </w:t>
      </w:r>
      <w:proofErr w:type="spellStart"/>
      <w:r w:rsidR="005A2040" w:rsidRPr="00651DAB">
        <w:rPr>
          <w:lang w:eastAsia="x-none"/>
        </w:rPr>
        <w:t>οι</w:t>
      </w:r>
      <w:proofErr w:type="spellEnd"/>
      <w:r w:rsidR="005A2040" w:rsidRPr="00651DAB">
        <w:rPr>
          <w:lang w:eastAsia="x-none"/>
        </w:rPr>
        <w:t xml:space="preserve">̔ </w:t>
      </w:r>
      <w:proofErr w:type="spellStart"/>
      <w:r w:rsidR="005A2040" w:rsidRPr="00651DAB">
        <w:rPr>
          <w:lang w:eastAsia="x-none"/>
        </w:rPr>
        <w:t>λοι</w:t>
      </w:r>
      <w:proofErr w:type="spellEnd"/>
      <w:r w:rsidR="005A2040" w:rsidRPr="00651DAB">
        <w:rPr>
          <w:lang w:eastAsia="x-none"/>
        </w:rPr>
        <w:t xml:space="preserve">ποὶ </w:t>
      </w:r>
      <w:bookmarkStart w:id="17" w:name="_Hlk62644177"/>
      <w:proofErr w:type="spellStart"/>
      <w:r w:rsidR="005A2040" w:rsidRPr="00651DAB">
        <w:rPr>
          <w:lang w:eastAsia="x-none"/>
        </w:rPr>
        <w:t>φο</w:t>
      </w:r>
      <w:proofErr w:type="spellEnd"/>
      <w:r w:rsidR="005A2040" w:rsidRPr="00651DAB">
        <w:rPr>
          <w:lang w:eastAsia="x-none"/>
        </w:rPr>
        <w:t>́β</w:t>
      </w:r>
      <w:proofErr w:type="spellStart"/>
      <w:r w:rsidR="005A2040" w:rsidRPr="00651DAB">
        <w:rPr>
          <w:lang w:eastAsia="x-none"/>
        </w:rPr>
        <w:t>ον</w:t>
      </w:r>
      <w:proofErr w:type="spellEnd"/>
      <w:r w:rsidR="005A2040" w:rsidRPr="00651DAB">
        <w:rPr>
          <w:lang w:eastAsia="x-none"/>
        </w:rPr>
        <w:t xml:space="preserve"> </w:t>
      </w:r>
      <w:proofErr w:type="spellStart"/>
      <w:r w:rsidR="005A2040" w:rsidRPr="00651DAB">
        <w:rPr>
          <w:lang w:eastAsia="x-none"/>
        </w:rPr>
        <w:t>ἔχωσι</w:t>
      </w:r>
      <w:bookmarkEnd w:id="17"/>
      <w:proofErr w:type="spellEnd"/>
      <w:r w:rsidR="005A2040" w:rsidRPr="00651DAB">
        <w:rPr>
          <w:lang w:eastAsia="x-none"/>
        </w:rPr>
        <w:t>.) </w:t>
      </w:r>
      <w:r w:rsidR="008060AB" w:rsidRPr="00651DAB">
        <w:rPr>
          <w:lang w:eastAsia="x-none"/>
        </w:rPr>
        <w:t> </w:t>
      </w:r>
      <w:r w:rsidR="005A2040" w:rsidRPr="00651DAB">
        <w:rPr>
          <w:lang w:eastAsia="x-none"/>
        </w:rPr>
        <w:t>(1 Tim. 5:17-20).</w:t>
      </w:r>
    </w:p>
    <w:p w14:paraId="5C3E695E" w14:textId="77777777" w:rsidR="00D37E6C" w:rsidRPr="00651DAB" w:rsidRDefault="00D37E6C" w:rsidP="002C24D9">
      <w:pPr>
        <w:pStyle w:val="hdg3"/>
        <w:shd w:val="clear" w:color="auto" w:fill="FFFFFF"/>
        <w:spacing w:before="75" w:beforeAutospacing="0" w:after="75" w:afterAutospacing="0"/>
        <w:jc w:val="both"/>
        <w:rPr>
          <w:lang w:eastAsia="x-none"/>
        </w:rPr>
      </w:pPr>
    </w:p>
    <w:p w14:paraId="63BB44BE" w14:textId="3EC2116D" w:rsidR="005A2040" w:rsidRPr="00651DAB" w:rsidRDefault="005A2040" w:rsidP="005A2040">
      <w:pPr>
        <w:pStyle w:val="BODY"/>
        <w:widowControl w:val="0"/>
        <w:spacing w:before="60" w:after="60" w:line="480" w:lineRule="auto"/>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Paul deals in two narratives about elders</w:t>
      </w:r>
      <w:r w:rsidRPr="00651DAB">
        <w:rPr>
          <w:rFonts w:ascii="Times New Roman" w:hAnsi="Times New Roman" w:cs="Times New Roman"/>
          <w:b/>
          <w:bCs/>
          <w:color w:val="auto"/>
          <w:lang w:val="en-US" w:eastAsia="x-none"/>
        </w:rPr>
        <w:t>.  First</w:t>
      </w:r>
      <w:r w:rsidRPr="00651DAB">
        <w:rPr>
          <w:rFonts w:ascii="Times New Roman" w:hAnsi="Times New Roman" w:cs="Times New Roman"/>
          <w:color w:val="auto"/>
          <w:lang w:val="en-US" w:eastAsia="x-none"/>
        </w:rPr>
        <w:t xml:space="preserve">, he speaks of those elders who rule well, and the minister who also holds the position as an elder.  The apostle proclaims that such a one is worthy of a double honor.  His enforcement of such is drawn </w:t>
      </w:r>
      <w:r w:rsidR="0099120D" w:rsidRPr="00651DAB">
        <w:rPr>
          <w:rFonts w:ascii="Times New Roman" w:hAnsi="Times New Roman" w:cs="Times New Roman"/>
          <w:color w:val="auto"/>
          <w:lang w:val="en-US" w:eastAsia="x-none"/>
        </w:rPr>
        <w:t>from</w:t>
      </w:r>
      <w:r w:rsidRPr="00651DAB">
        <w:rPr>
          <w:rFonts w:ascii="Times New Roman" w:hAnsi="Times New Roman" w:cs="Times New Roman"/>
          <w:color w:val="auto"/>
          <w:lang w:val="en-US" w:eastAsia="x-none"/>
        </w:rPr>
        <w:t xml:space="preserve"> Deuteronomy 25:4</w:t>
      </w:r>
      <w:r w:rsidR="0099120D" w:rsidRPr="00651DAB">
        <w:rPr>
          <w:rFonts w:ascii="Times New Roman" w:hAnsi="Times New Roman" w:cs="Times New Roman"/>
          <w:color w:val="auto"/>
          <w:lang w:val="en-US" w:eastAsia="x-none"/>
        </w:rPr>
        <w:t>. This metaphor exemplifies the idea of not silencing the ox with the muzzle and allowing it to feed upon some of which he had treaded.  Most importantly, one who preaches the word and serves as an elder is worthy of support physically and spiritually.</w:t>
      </w:r>
    </w:p>
    <w:p w14:paraId="36235864" w14:textId="3F5216E1" w:rsidR="0099120D" w:rsidRPr="00651DAB" w:rsidRDefault="0099120D" w:rsidP="005A2040">
      <w:pPr>
        <w:pStyle w:val="BODY"/>
        <w:widowControl w:val="0"/>
        <w:spacing w:before="60" w:after="60" w:line="480" w:lineRule="auto"/>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w:t>
      </w:r>
      <w:r w:rsidRPr="00651DAB">
        <w:rPr>
          <w:rFonts w:ascii="Times New Roman" w:hAnsi="Times New Roman" w:cs="Times New Roman"/>
          <w:b/>
          <w:bCs/>
          <w:color w:val="auto"/>
          <w:lang w:val="en-US" w:eastAsia="x-none"/>
        </w:rPr>
        <w:t>Second</w:t>
      </w:r>
      <w:r w:rsidRPr="00651DAB">
        <w:rPr>
          <w:rFonts w:ascii="Times New Roman" w:hAnsi="Times New Roman" w:cs="Times New Roman"/>
          <w:color w:val="auto"/>
          <w:lang w:val="en-US" w:eastAsia="x-none"/>
        </w:rPr>
        <w:t xml:space="preserve">, Paul speaks of accusations orated against an elder.  In one way, he is </w:t>
      </w:r>
      <w:r w:rsidR="00194CCD" w:rsidRPr="00651DAB">
        <w:rPr>
          <w:rFonts w:ascii="Times New Roman" w:hAnsi="Times New Roman" w:cs="Times New Roman"/>
          <w:color w:val="auto"/>
          <w:lang w:val="en-US" w:eastAsia="x-none"/>
        </w:rPr>
        <w:t>treated equally to anyone who sins in the church</w:t>
      </w:r>
      <w:r w:rsidRPr="00651DAB">
        <w:rPr>
          <w:rFonts w:ascii="Times New Roman" w:hAnsi="Times New Roman" w:cs="Times New Roman"/>
          <w:color w:val="auto"/>
          <w:lang w:val="en-US" w:eastAsia="x-none"/>
        </w:rPr>
        <w:t xml:space="preserve"> (Deut. 17:6; 19:15).  </w:t>
      </w:r>
      <w:r w:rsidR="00194CCD" w:rsidRPr="00651DAB">
        <w:rPr>
          <w:rFonts w:ascii="Times New Roman" w:hAnsi="Times New Roman" w:cs="Times New Roman"/>
          <w:color w:val="auto"/>
          <w:lang w:val="en-US" w:eastAsia="x-none"/>
        </w:rPr>
        <w:t xml:space="preserve">There must be more than one viable witness to the sin.  </w:t>
      </w:r>
      <w:r w:rsidRPr="00651DAB">
        <w:rPr>
          <w:rFonts w:ascii="Times New Roman" w:hAnsi="Times New Roman" w:cs="Times New Roman"/>
          <w:color w:val="auto"/>
          <w:lang w:val="en-US" w:eastAsia="x-none"/>
        </w:rPr>
        <w:t>This same requirement was stated by Christ in Matthew 18:16.</w:t>
      </w:r>
      <w:r w:rsidR="00421CA1" w:rsidRPr="00651DAB">
        <w:rPr>
          <w:rFonts w:ascii="Times New Roman" w:hAnsi="Times New Roman" w:cs="Times New Roman"/>
          <w:color w:val="auto"/>
          <w:lang w:val="en-US" w:eastAsia="x-none"/>
        </w:rPr>
        <w:t xml:space="preserve">  </w:t>
      </w:r>
    </w:p>
    <w:p w14:paraId="41517A8A" w14:textId="00B01CB9" w:rsidR="00421CA1" w:rsidRPr="00651DAB" w:rsidRDefault="00421CA1" w:rsidP="005A2040">
      <w:pPr>
        <w:pStyle w:val="BODY"/>
        <w:widowControl w:val="0"/>
        <w:spacing w:before="60" w:after="60" w:line="480" w:lineRule="auto"/>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w:t>
      </w:r>
      <w:r w:rsidRPr="00651DAB">
        <w:rPr>
          <w:rFonts w:ascii="Times New Roman" w:hAnsi="Times New Roman" w:cs="Times New Roman"/>
          <w:i/>
          <w:iCs/>
          <w:color w:val="auto"/>
          <w:lang w:eastAsia="x-none"/>
        </w:rPr>
        <w:t>Them that sin rebuke before all, that others also may fear</w:t>
      </w:r>
      <w:r w:rsidRPr="00651DAB">
        <w:rPr>
          <w:rFonts w:ascii="Times New Roman" w:hAnsi="Times New Roman" w:cs="Times New Roman"/>
          <w:i/>
          <w:iCs/>
          <w:color w:val="auto"/>
          <w:lang w:val="en-US" w:eastAsia="x-none"/>
        </w:rPr>
        <w:t xml:space="preserve"> </w:t>
      </w:r>
      <w:proofErr w:type="gramStart"/>
      <w:r w:rsidRPr="00651DAB">
        <w:rPr>
          <w:rFonts w:ascii="Times New Roman" w:hAnsi="Times New Roman" w:cs="Times New Roman"/>
          <w:i/>
          <w:iCs/>
          <w:color w:val="auto"/>
          <w:lang w:val="en-US" w:eastAsia="x-none"/>
        </w:rPr>
        <w:t xml:space="preserve">( </w:t>
      </w:r>
      <w:proofErr w:type="spellStart"/>
      <w:r w:rsidRPr="00651DAB">
        <w:rPr>
          <w:rFonts w:ascii="Times New Roman" w:eastAsia="Times New Roman" w:hAnsi="Times New Roman" w:cs="Times New Roman"/>
          <w:color w:val="auto"/>
          <w:lang w:eastAsia="x-none"/>
        </w:rPr>
        <w:t>φο</w:t>
      </w:r>
      <w:proofErr w:type="spellEnd"/>
      <w:r w:rsidRPr="00651DAB">
        <w:rPr>
          <w:rFonts w:ascii="Times New Roman" w:eastAsia="Times New Roman" w:hAnsi="Times New Roman" w:cs="Times New Roman"/>
          <w:color w:val="auto"/>
          <w:lang w:eastAsia="x-none"/>
        </w:rPr>
        <w:t>́β</w:t>
      </w:r>
      <w:proofErr w:type="spellStart"/>
      <w:r w:rsidRPr="00651DAB">
        <w:rPr>
          <w:rFonts w:ascii="Times New Roman" w:eastAsia="Times New Roman" w:hAnsi="Times New Roman" w:cs="Times New Roman"/>
          <w:color w:val="auto"/>
          <w:lang w:eastAsia="x-none"/>
        </w:rPr>
        <w:t>ον</w:t>
      </w:r>
      <w:proofErr w:type="spellEnd"/>
      <w:proofErr w:type="gram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ἔχωσι</w:t>
      </w:r>
      <w:proofErr w:type="spellEnd"/>
      <w:r w:rsidRPr="00651DAB">
        <w:rPr>
          <w:rFonts w:ascii="Times New Roman" w:hAnsi="Times New Roman" w:cs="Times New Roman"/>
          <w:color w:val="auto"/>
          <w:lang w:eastAsia="x-none"/>
        </w:rPr>
        <w:t xml:space="preserve">). </w:t>
      </w:r>
      <w:r w:rsidRPr="00651DAB">
        <w:rPr>
          <w:rFonts w:ascii="Times New Roman" w:hAnsi="Times New Roman" w:cs="Times New Roman"/>
          <w:color w:val="auto"/>
          <w:lang w:val="en-US" w:eastAsia="x-none"/>
        </w:rPr>
        <w:t xml:space="preserve"> This last Greek phrase</w:t>
      </w:r>
      <w:r w:rsidR="00194CCD" w:rsidRPr="00651DAB">
        <w:rPr>
          <w:rFonts w:ascii="Times New Roman" w:hAnsi="Times New Roman" w:cs="Times New Roman"/>
          <w:color w:val="auto"/>
          <w:lang w:val="en-US" w:eastAsia="x-none"/>
        </w:rPr>
        <w:t xml:space="preserve"> is a </w:t>
      </w:r>
      <w:r w:rsidR="00194CCD" w:rsidRPr="00651DAB">
        <w:rPr>
          <w:rFonts w:ascii="Times New Roman" w:hAnsi="Times New Roman" w:cs="Times New Roman"/>
          <w:b/>
          <w:bCs/>
          <w:color w:val="auto"/>
          <w:lang w:val="en-US" w:eastAsia="x-none"/>
        </w:rPr>
        <w:t>present</w:t>
      </w:r>
      <w:r w:rsidRPr="00651DAB">
        <w:rPr>
          <w:rFonts w:ascii="Times New Roman" w:hAnsi="Times New Roman" w:cs="Times New Roman"/>
          <w:color w:val="auto"/>
          <w:lang w:val="en-US" w:eastAsia="x-none"/>
        </w:rPr>
        <w:t xml:space="preserve"> </w:t>
      </w:r>
      <w:r w:rsidRPr="00651DAB">
        <w:rPr>
          <w:rFonts w:ascii="Times New Roman" w:hAnsi="Times New Roman" w:cs="Times New Roman"/>
          <w:b/>
          <w:bCs/>
          <w:color w:val="auto"/>
          <w:lang w:eastAsia="x-none"/>
        </w:rPr>
        <w:t>active subjunctive</w:t>
      </w:r>
      <w:r w:rsidRPr="00651DAB">
        <w:rPr>
          <w:rFonts w:ascii="Times New Roman" w:hAnsi="Times New Roman" w:cs="Times New Roman"/>
          <w:color w:val="auto"/>
          <w:lang w:eastAsia="x-none"/>
        </w:rPr>
        <w:t xml:space="preserve"> </w:t>
      </w:r>
      <w:r w:rsidRPr="00651DAB">
        <w:rPr>
          <w:rFonts w:ascii="Times New Roman" w:hAnsi="Times New Roman" w:cs="Times New Roman"/>
          <w:color w:val="auto"/>
          <w:lang w:val="en-US" w:eastAsia="x-none"/>
        </w:rPr>
        <w:t>which should be interpreted as</w:t>
      </w:r>
      <w:r w:rsidRPr="00651DAB">
        <w:rPr>
          <w:rFonts w:ascii="Times New Roman" w:hAnsi="Times New Roman" w:cs="Times New Roman"/>
          <w:color w:val="auto"/>
          <w:lang w:eastAsia="x-none"/>
        </w:rPr>
        <w:t>,</w:t>
      </w:r>
      <w:r w:rsidRPr="00651DAB">
        <w:rPr>
          <w:rFonts w:ascii="Times New Roman" w:eastAsia="Times New Roman" w:hAnsi="Times New Roman" w:cs="Times New Roman"/>
          <w:color w:val="auto"/>
          <w:lang w:eastAsia="x-none"/>
        </w:rPr>
        <w:t xml:space="preserve"> “</w:t>
      </w:r>
      <w:r w:rsidRPr="00651DAB">
        <w:rPr>
          <w:rFonts w:ascii="Times New Roman" w:eastAsia="Times New Roman" w:hAnsi="Times New Roman" w:cs="Times New Roman"/>
          <w:i/>
          <w:iCs/>
          <w:color w:val="auto"/>
          <w:lang w:eastAsia="x-none"/>
        </w:rPr>
        <w:t>may keep on being afraid</w:t>
      </w:r>
      <w:r w:rsidRPr="00651DAB">
        <w:rPr>
          <w:rFonts w:ascii="Times New Roman" w:eastAsia="Times New Roman" w:hAnsi="Times New Roman" w:cs="Times New Roman"/>
          <w:color w:val="auto"/>
          <w:lang w:val="en-US" w:eastAsia="x-none"/>
        </w:rPr>
        <w:t>.</w:t>
      </w:r>
      <w:r w:rsidRPr="00651DAB">
        <w:rPr>
          <w:rFonts w:ascii="Times New Roman" w:eastAsia="Times New Roman" w:hAnsi="Times New Roman" w:cs="Times New Roman"/>
          <w:color w:val="auto"/>
          <w:lang w:eastAsia="x-none"/>
        </w:rPr>
        <w:t>”</w:t>
      </w:r>
      <w:r w:rsidRPr="00651DAB">
        <w:rPr>
          <w:rFonts w:ascii="Times New Roman" w:eastAsia="Times New Roman" w:hAnsi="Times New Roman" w:cs="Times New Roman"/>
          <w:color w:val="auto"/>
          <w:lang w:val="en-US" w:eastAsia="x-none"/>
        </w:rPr>
        <w:t xml:space="preserve">  This speaks of other elders fearing the same discipline if they fail at their duties.</w:t>
      </w:r>
    </w:p>
    <w:p w14:paraId="63E3171B" w14:textId="6D5B53CB" w:rsidR="002C24D9" w:rsidRPr="00E8582C" w:rsidRDefault="002C24D9" w:rsidP="002C24D9">
      <w:pPr>
        <w:pStyle w:val="hdg3"/>
        <w:shd w:val="clear" w:color="auto" w:fill="FFFFFF"/>
        <w:spacing w:before="75" w:beforeAutospacing="0" w:after="75" w:afterAutospacing="0"/>
        <w:ind w:left="990" w:hanging="330"/>
        <w:jc w:val="both"/>
      </w:pPr>
      <w:r w:rsidRPr="002C24D9">
        <w:rPr>
          <w:b/>
          <w:bCs/>
          <w:i/>
          <w:iCs/>
        </w:rPr>
        <w:t>A Charge to Timothy</w:t>
      </w:r>
      <w:r w:rsidRPr="00E8582C">
        <w:t xml:space="preserve"> ( </w:t>
      </w:r>
      <w:hyperlink r:id="rId48" w:anchor="21" w:history="1">
        <w:r w:rsidRPr="002C24D9">
          <w:rPr>
            <w:rStyle w:val="Hyperlink"/>
            <w:b/>
            <w:bCs/>
            <w:color w:val="auto"/>
          </w:rPr>
          <w:t>5:21⁠–⁠25</w:t>
        </w:r>
      </w:hyperlink>
      <w:r w:rsidRPr="00E8582C">
        <w:t> )</w:t>
      </w:r>
    </w:p>
    <w:p w14:paraId="7B0D092F" w14:textId="615D1775" w:rsidR="00A70F9A" w:rsidRDefault="002C24D9" w:rsidP="002C24D9">
      <w:pPr>
        <w:pStyle w:val="BODY"/>
        <w:widowControl w:val="0"/>
        <w:rPr>
          <w:rFonts w:ascii="Times New Roman" w:hAnsi="Times New Roman" w:cs="Times New Roman"/>
          <w:color w:val="auto"/>
          <w:lang w:val="en-US" w:eastAsia="x-none"/>
        </w:rPr>
      </w:pPr>
      <w:r>
        <w:rPr>
          <w:rFonts w:ascii="Times New Roman" w:hAnsi="Times New Roman" w:cs="Times New Roman"/>
          <w:color w:val="auto"/>
          <w:lang w:val="en-US" w:eastAsia="x-none"/>
        </w:rPr>
        <w:t xml:space="preserve"> </w:t>
      </w:r>
      <w:r w:rsidR="00194CCD" w:rsidRPr="00651DAB">
        <w:rPr>
          <w:rFonts w:ascii="Times New Roman" w:hAnsi="Times New Roman" w:cs="Times New Roman"/>
          <w:color w:val="auto"/>
          <w:lang w:val="en-US" w:eastAsia="x-none"/>
        </w:rPr>
        <w:t xml:space="preserve">     </w:t>
      </w:r>
      <w:r w:rsidR="00A70F9A" w:rsidRPr="00651DAB">
        <w:rPr>
          <w:rFonts w:ascii="Times New Roman" w:hAnsi="Times New Roman" w:cs="Times New Roman"/>
          <w:color w:val="auto"/>
          <w:lang w:val="en-US" w:eastAsia="x-none"/>
        </w:rPr>
        <w:t xml:space="preserve"> “</w:t>
      </w:r>
      <w:bookmarkStart w:id="18" w:name="_Hlk62645236"/>
      <w:r w:rsidR="008060AB" w:rsidRPr="00651DAB">
        <w:rPr>
          <w:rFonts w:ascii="Times New Roman" w:hAnsi="Times New Roman" w:cs="Times New Roman"/>
          <w:i/>
          <w:iCs/>
          <w:color w:val="auto"/>
          <w:lang w:eastAsia="x-none"/>
        </w:rPr>
        <w:t xml:space="preserve">I charge thee before God, and the Lord Jesus Christ, and the elect angels, that thou observe these things without preferring one before another, doing nothing by partiality.  </w:t>
      </w:r>
      <w:bookmarkStart w:id="19" w:name="_Hlk62645627"/>
      <w:bookmarkEnd w:id="18"/>
      <w:r w:rsidR="008060AB" w:rsidRPr="00651DAB">
        <w:rPr>
          <w:rFonts w:ascii="Times New Roman" w:hAnsi="Times New Roman" w:cs="Times New Roman"/>
          <w:i/>
          <w:iCs/>
          <w:color w:val="auto"/>
          <w:lang w:eastAsia="x-none"/>
        </w:rPr>
        <w:t>Lay hands suddenly on no man, neither be partaker of other men's sins: keep thyself pure.</w:t>
      </w:r>
      <w:bookmarkEnd w:id="19"/>
      <w:r w:rsidR="008060AB" w:rsidRPr="00651DAB">
        <w:rPr>
          <w:rFonts w:ascii="Times New Roman" w:hAnsi="Times New Roman" w:cs="Times New Roman"/>
          <w:i/>
          <w:iCs/>
          <w:color w:val="auto"/>
          <w:lang w:eastAsia="x-none"/>
        </w:rPr>
        <w:t xml:space="preserve">   Drink no longer water, but use a little wine for thy stomach's sake and thine often infirmities.  </w:t>
      </w:r>
      <w:bookmarkStart w:id="20" w:name="_Hlk62649364"/>
      <w:r w:rsidR="008060AB" w:rsidRPr="00651DAB">
        <w:rPr>
          <w:rFonts w:ascii="Times New Roman" w:hAnsi="Times New Roman" w:cs="Times New Roman"/>
          <w:i/>
          <w:iCs/>
          <w:color w:val="auto"/>
          <w:lang w:eastAsia="x-none"/>
        </w:rPr>
        <w:t>Some men's sins are open beforehand, going before to judgment; and some men they follow after.  Likewise also the good works of some are manifest beforehand; and they that are otherwise cannot be hid</w:t>
      </w:r>
      <w:r w:rsidR="00A70F9A" w:rsidRPr="00651DAB">
        <w:rPr>
          <w:rFonts w:ascii="Times New Roman" w:hAnsi="Times New Roman" w:cs="Times New Roman"/>
          <w:color w:val="auto"/>
          <w:lang w:val="en-US" w:eastAsia="x-none"/>
        </w:rPr>
        <w:t xml:space="preserve">” </w:t>
      </w:r>
      <w:bookmarkEnd w:id="20"/>
      <w:r w:rsidR="00A70F9A" w:rsidRPr="00651DAB">
        <w:rPr>
          <w:rFonts w:ascii="Times New Roman" w:hAnsi="Times New Roman" w:cs="Times New Roman"/>
          <w:color w:val="auto"/>
          <w:lang w:val="en-US" w:eastAsia="x-none"/>
        </w:rPr>
        <w:t>(</w:t>
      </w:r>
      <w:proofErr w:type="spellStart"/>
      <w:r w:rsidR="00A70F9A" w:rsidRPr="00651DAB">
        <w:rPr>
          <w:rFonts w:ascii="Times New Roman" w:hAnsi="Times New Roman" w:cs="Times New Roman"/>
          <w:color w:val="auto"/>
          <w:lang w:eastAsia="x-none"/>
        </w:rPr>
        <w:t>Δι</w:t>
      </w:r>
      <w:proofErr w:type="spellEnd"/>
      <w:r w:rsidR="00A70F9A" w:rsidRPr="00651DAB">
        <w:rPr>
          <w:rFonts w:ascii="Times New Roman" w:hAnsi="Times New Roman" w:cs="Times New Roman"/>
          <w:color w:val="auto"/>
          <w:lang w:eastAsia="x-none"/>
        </w:rPr>
        <w:t>αμαρτυ</w:t>
      </w:r>
      <w:r w:rsidR="00A70F9A" w:rsidRPr="00651DAB">
        <w:rPr>
          <w:rFonts w:ascii="Times New Roman" w:eastAsia="Times New Roman" w:hAnsi="Times New Roman" w:cs="Times New Roman"/>
          <w:color w:val="auto"/>
          <w:lang w:eastAsia="x-none"/>
        </w:rPr>
        <w:t xml:space="preserve">́ρομαι </w:t>
      </w:r>
      <w:proofErr w:type="spellStart"/>
      <w:r w:rsidR="00A70F9A" w:rsidRPr="00651DAB">
        <w:rPr>
          <w:rFonts w:ascii="Times New Roman" w:eastAsia="Times New Roman" w:hAnsi="Times New Roman" w:cs="Times New Roman"/>
          <w:color w:val="auto"/>
          <w:lang w:eastAsia="x-none"/>
        </w:rPr>
        <w:t>ἐνω</w:t>
      </w:r>
      <w:proofErr w:type="spellEnd"/>
      <w:r w:rsidR="00A70F9A" w:rsidRPr="00651DAB">
        <w:rPr>
          <w:rFonts w:ascii="Times New Roman" w:eastAsia="Times New Roman" w:hAnsi="Times New Roman" w:cs="Times New Roman"/>
          <w:color w:val="auto"/>
          <w:lang w:eastAsia="x-none"/>
        </w:rPr>
        <w:t>́π</w:t>
      </w:r>
      <w:proofErr w:type="spellStart"/>
      <w:r w:rsidR="00A70F9A" w:rsidRPr="00651DAB">
        <w:rPr>
          <w:rFonts w:ascii="Times New Roman" w:eastAsia="Times New Roman" w:hAnsi="Times New Roman" w:cs="Times New Roman"/>
          <w:color w:val="auto"/>
          <w:lang w:eastAsia="x-none"/>
        </w:rPr>
        <w:t>ιον</w:t>
      </w:r>
      <w:proofErr w:type="spellEnd"/>
      <w:r w:rsidR="00A70F9A" w:rsidRPr="00651DAB">
        <w:rPr>
          <w:rFonts w:ascii="Times New Roman" w:eastAsia="Times New Roman" w:hAnsi="Times New Roman" w:cs="Times New Roman"/>
          <w:color w:val="auto"/>
          <w:lang w:eastAsia="x-none"/>
        </w:rPr>
        <w:t xml:space="preserve"> </w:t>
      </w:r>
      <w:proofErr w:type="spellStart"/>
      <w:r w:rsidR="00A70F9A" w:rsidRPr="00651DAB">
        <w:rPr>
          <w:rFonts w:ascii="Times New Roman" w:eastAsia="Times New Roman" w:hAnsi="Times New Roman" w:cs="Times New Roman"/>
          <w:color w:val="auto"/>
          <w:lang w:eastAsia="x-none"/>
        </w:rPr>
        <w:t>του</w:t>
      </w:r>
      <w:proofErr w:type="spellEnd"/>
      <w:r w:rsidR="00A70F9A" w:rsidRPr="00651DAB">
        <w:rPr>
          <w:rFonts w:ascii="Times New Roman" w:eastAsia="Times New Roman" w:hAnsi="Times New Roman" w:cs="Times New Roman"/>
          <w:color w:val="auto"/>
          <w:lang w:eastAsia="x-none"/>
        </w:rPr>
        <w:t xml:space="preserve">͂ </w:t>
      </w:r>
      <w:proofErr w:type="spellStart"/>
      <w:r w:rsidR="00A70F9A" w:rsidRPr="00651DAB">
        <w:rPr>
          <w:rFonts w:ascii="Times New Roman" w:eastAsia="Times New Roman" w:hAnsi="Times New Roman" w:cs="Times New Roman"/>
          <w:color w:val="auto"/>
          <w:lang w:eastAsia="x-none"/>
        </w:rPr>
        <w:t>Θεου</w:t>
      </w:r>
      <w:proofErr w:type="spellEnd"/>
      <w:r w:rsidR="00A70F9A" w:rsidRPr="00651DAB">
        <w:rPr>
          <w:rFonts w:ascii="Times New Roman" w:eastAsia="Times New Roman" w:hAnsi="Times New Roman" w:cs="Times New Roman"/>
          <w:color w:val="auto"/>
          <w:lang w:eastAsia="x-none"/>
        </w:rPr>
        <w:t xml:space="preserve">͂ καὶ </w:t>
      </w:r>
      <w:proofErr w:type="spellStart"/>
      <w:r w:rsidR="00A70F9A" w:rsidRPr="00651DAB">
        <w:rPr>
          <w:rFonts w:ascii="Times New Roman" w:eastAsia="Times New Roman" w:hAnsi="Times New Roman" w:cs="Times New Roman"/>
          <w:color w:val="auto"/>
          <w:lang w:eastAsia="x-none"/>
        </w:rPr>
        <w:t>Κυρίου</w:t>
      </w:r>
      <w:proofErr w:type="spellEnd"/>
      <w:r w:rsidR="00A70F9A" w:rsidRPr="00651DAB">
        <w:rPr>
          <w:rFonts w:ascii="Times New Roman" w:eastAsia="Times New Roman" w:hAnsi="Times New Roman" w:cs="Times New Roman"/>
          <w:color w:val="auto"/>
          <w:lang w:eastAsia="x-none"/>
        </w:rPr>
        <w:t xml:space="preserve"> ᾿</w:t>
      </w:r>
      <w:proofErr w:type="spellStart"/>
      <w:r w:rsidR="00A70F9A" w:rsidRPr="00651DAB">
        <w:rPr>
          <w:rFonts w:ascii="Times New Roman" w:eastAsia="Times New Roman" w:hAnsi="Times New Roman" w:cs="Times New Roman"/>
          <w:color w:val="auto"/>
          <w:lang w:eastAsia="x-none"/>
        </w:rPr>
        <w:t>Ιησου</w:t>
      </w:r>
      <w:proofErr w:type="spellEnd"/>
      <w:r w:rsidR="00A70F9A" w:rsidRPr="00651DAB">
        <w:rPr>
          <w:rFonts w:ascii="Times New Roman" w:eastAsia="Times New Roman" w:hAnsi="Times New Roman" w:cs="Times New Roman"/>
          <w:color w:val="auto"/>
          <w:lang w:eastAsia="x-none"/>
        </w:rPr>
        <w:t xml:space="preserve">͂ </w:t>
      </w:r>
      <w:proofErr w:type="spellStart"/>
      <w:r w:rsidR="00A70F9A" w:rsidRPr="00651DAB">
        <w:rPr>
          <w:rFonts w:ascii="Times New Roman" w:eastAsia="Times New Roman" w:hAnsi="Times New Roman" w:cs="Times New Roman"/>
          <w:color w:val="auto"/>
          <w:lang w:eastAsia="x-none"/>
        </w:rPr>
        <w:t>Χριστου</w:t>
      </w:r>
      <w:proofErr w:type="spellEnd"/>
      <w:r w:rsidR="00A70F9A" w:rsidRPr="00651DAB">
        <w:rPr>
          <w:rFonts w:ascii="Times New Roman" w:eastAsia="Times New Roman" w:hAnsi="Times New Roman" w:cs="Times New Roman"/>
          <w:color w:val="auto"/>
          <w:lang w:eastAsia="x-none"/>
        </w:rPr>
        <w:t xml:space="preserve">͂ καὶ </w:t>
      </w:r>
      <w:proofErr w:type="spellStart"/>
      <w:r w:rsidR="00A70F9A" w:rsidRPr="00651DAB">
        <w:rPr>
          <w:rFonts w:ascii="Times New Roman" w:eastAsia="Times New Roman" w:hAnsi="Times New Roman" w:cs="Times New Roman"/>
          <w:color w:val="auto"/>
          <w:lang w:eastAsia="x-none"/>
        </w:rPr>
        <w:t>τῶν</w:t>
      </w:r>
      <w:proofErr w:type="spellEnd"/>
      <w:r w:rsidR="00A70F9A" w:rsidRPr="00651DAB">
        <w:rPr>
          <w:rFonts w:ascii="Times New Roman" w:eastAsia="Times New Roman" w:hAnsi="Times New Roman" w:cs="Times New Roman"/>
          <w:color w:val="auto"/>
          <w:lang w:eastAsia="x-none"/>
        </w:rPr>
        <w:t xml:space="preserve"> </w:t>
      </w:r>
      <w:proofErr w:type="spellStart"/>
      <w:r w:rsidR="00A70F9A" w:rsidRPr="00651DAB">
        <w:rPr>
          <w:rFonts w:ascii="Times New Roman" w:eastAsia="Times New Roman" w:hAnsi="Times New Roman" w:cs="Times New Roman"/>
          <w:color w:val="auto"/>
          <w:lang w:eastAsia="x-none"/>
        </w:rPr>
        <w:t>ἐκλεκτῶν</w:t>
      </w:r>
      <w:proofErr w:type="spellEnd"/>
      <w:r w:rsidR="00A70F9A" w:rsidRPr="00651DAB">
        <w:rPr>
          <w:rFonts w:ascii="Times New Roman" w:eastAsia="Times New Roman" w:hAnsi="Times New Roman" w:cs="Times New Roman"/>
          <w:color w:val="auto"/>
          <w:lang w:eastAsia="x-none"/>
        </w:rPr>
        <w:t xml:space="preserve"> ἀ</w:t>
      </w:r>
      <w:proofErr w:type="spellStart"/>
      <w:r w:rsidR="00A70F9A" w:rsidRPr="00651DAB">
        <w:rPr>
          <w:rFonts w:ascii="Times New Roman" w:eastAsia="Times New Roman" w:hAnsi="Times New Roman" w:cs="Times New Roman"/>
          <w:color w:val="auto"/>
          <w:lang w:eastAsia="x-none"/>
        </w:rPr>
        <w:t>γγέλων</w:t>
      </w:r>
      <w:proofErr w:type="spellEnd"/>
      <w:r w:rsidR="00A70F9A" w:rsidRPr="00651DAB">
        <w:rPr>
          <w:rFonts w:ascii="Times New Roman" w:eastAsia="Times New Roman" w:hAnsi="Times New Roman" w:cs="Times New Roman"/>
          <w:color w:val="auto"/>
          <w:lang w:eastAsia="x-none"/>
        </w:rPr>
        <w:t xml:space="preserve">, </w:t>
      </w:r>
      <w:proofErr w:type="spellStart"/>
      <w:r w:rsidR="00A70F9A" w:rsidRPr="00651DAB">
        <w:rPr>
          <w:rFonts w:ascii="Times New Roman" w:eastAsia="Times New Roman" w:hAnsi="Times New Roman" w:cs="Times New Roman"/>
          <w:color w:val="auto"/>
          <w:lang w:eastAsia="x-none"/>
        </w:rPr>
        <w:t>ἵν</w:t>
      </w:r>
      <w:proofErr w:type="spellEnd"/>
      <w:r w:rsidR="00A70F9A" w:rsidRPr="00651DAB">
        <w:rPr>
          <w:rFonts w:ascii="Times New Roman" w:eastAsia="Times New Roman" w:hAnsi="Times New Roman" w:cs="Times New Roman"/>
          <w:color w:val="auto"/>
          <w:lang w:eastAsia="x-none"/>
        </w:rPr>
        <w:t>α τα</w:t>
      </w:r>
      <w:proofErr w:type="spellStart"/>
      <w:r w:rsidR="00A70F9A" w:rsidRPr="00651DAB">
        <w:rPr>
          <w:rFonts w:ascii="Times New Roman" w:eastAsia="Times New Roman" w:hAnsi="Times New Roman" w:cs="Times New Roman"/>
          <w:color w:val="auto"/>
          <w:lang w:eastAsia="x-none"/>
        </w:rPr>
        <w:t>ῦτ</w:t>
      </w:r>
      <w:proofErr w:type="spellEnd"/>
      <w:r w:rsidR="00A70F9A" w:rsidRPr="00651DAB">
        <w:rPr>
          <w:rFonts w:ascii="Times New Roman" w:eastAsia="Times New Roman" w:hAnsi="Times New Roman" w:cs="Times New Roman"/>
          <w:color w:val="auto"/>
          <w:lang w:eastAsia="x-none"/>
        </w:rPr>
        <w:t xml:space="preserve">α </w:t>
      </w:r>
      <w:proofErr w:type="spellStart"/>
      <w:r w:rsidR="00A70F9A" w:rsidRPr="00651DAB">
        <w:rPr>
          <w:rFonts w:ascii="Times New Roman" w:eastAsia="Times New Roman" w:hAnsi="Times New Roman" w:cs="Times New Roman"/>
          <w:color w:val="auto"/>
          <w:lang w:eastAsia="x-none"/>
        </w:rPr>
        <w:t>φυλ</w:t>
      </w:r>
      <w:proofErr w:type="spellEnd"/>
      <w:r w:rsidR="00A70F9A" w:rsidRPr="00651DAB">
        <w:rPr>
          <w:rFonts w:ascii="Times New Roman" w:eastAsia="Times New Roman" w:hAnsi="Times New Roman" w:cs="Times New Roman"/>
          <w:color w:val="auto"/>
          <w:lang w:eastAsia="x-none"/>
        </w:rPr>
        <w:t xml:space="preserve">άξῃς, </w:t>
      </w:r>
      <w:proofErr w:type="spellStart"/>
      <w:r w:rsidR="00A70F9A" w:rsidRPr="00651DAB">
        <w:rPr>
          <w:rFonts w:ascii="Times New Roman" w:eastAsia="Times New Roman" w:hAnsi="Times New Roman" w:cs="Times New Roman"/>
          <w:color w:val="auto"/>
          <w:lang w:eastAsia="x-none"/>
        </w:rPr>
        <w:t>χωρὶς</w:t>
      </w:r>
      <w:proofErr w:type="spellEnd"/>
      <w:r w:rsidR="00A70F9A" w:rsidRPr="00651DAB">
        <w:rPr>
          <w:rFonts w:ascii="Times New Roman" w:eastAsia="Times New Roman" w:hAnsi="Times New Roman" w:cs="Times New Roman"/>
          <w:color w:val="auto"/>
          <w:lang w:eastAsia="x-none"/>
        </w:rPr>
        <w:t xml:space="preserve"> π</w:t>
      </w:r>
      <w:proofErr w:type="spellStart"/>
      <w:r w:rsidR="00A70F9A" w:rsidRPr="00651DAB">
        <w:rPr>
          <w:rFonts w:ascii="Times New Roman" w:eastAsia="Times New Roman" w:hAnsi="Times New Roman" w:cs="Times New Roman"/>
          <w:color w:val="auto"/>
          <w:lang w:eastAsia="x-none"/>
        </w:rPr>
        <w:t>ροκρίμ</w:t>
      </w:r>
      <w:proofErr w:type="spellEnd"/>
      <w:r w:rsidR="00A70F9A" w:rsidRPr="00651DAB">
        <w:rPr>
          <w:rFonts w:ascii="Times New Roman" w:eastAsia="Times New Roman" w:hAnsi="Times New Roman" w:cs="Times New Roman"/>
          <w:color w:val="auto"/>
          <w:lang w:eastAsia="x-none"/>
        </w:rPr>
        <w:t xml:space="preserve">ατος </w:t>
      </w:r>
      <w:proofErr w:type="spellStart"/>
      <w:r w:rsidR="00A70F9A" w:rsidRPr="00651DAB">
        <w:rPr>
          <w:rFonts w:ascii="Times New Roman" w:eastAsia="Times New Roman" w:hAnsi="Times New Roman" w:cs="Times New Roman"/>
          <w:color w:val="auto"/>
          <w:lang w:eastAsia="x-none"/>
        </w:rPr>
        <w:t>μηδὲν</w:t>
      </w:r>
      <w:proofErr w:type="spellEnd"/>
      <w:r w:rsidR="00A70F9A" w:rsidRPr="00651DAB">
        <w:rPr>
          <w:rFonts w:ascii="Times New Roman" w:eastAsia="Times New Roman" w:hAnsi="Times New Roman" w:cs="Times New Roman"/>
          <w:color w:val="auto"/>
          <w:lang w:eastAsia="x-none"/>
        </w:rPr>
        <w:t xml:space="preserve"> π</w:t>
      </w:r>
      <w:proofErr w:type="spellStart"/>
      <w:r w:rsidR="00A70F9A" w:rsidRPr="00651DAB">
        <w:rPr>
          <w:rFonts w:ascii="Times New Roman" w:eastAsia="Times New Roman" w:hAnsi="Times New Roman" w:cs="Times New Roman"/>
          <w:color w:val="auto"/>
          <w:lang w:eastAsia="x-none"/>
        </w:rPr>
        <w:t>οιῶν</w:t>
      </w:r>
      <w:proofErr w:type="spellEnd"/>
      <w:r w:rsidR="00A70F9A" w:rsidRPr="00651DAB">
        <w:rPr>
          <w:rFonts w:ascii="Times New Roman" w:eastAsia="Times New Roman" w:hAnsi="Times New Roman" w:cs="Times New Roman"/>
          <w:color w:val="auto"/>
          <w:lang w:eastAsia="x-none"/>
        </w:rPr>
        <w:t xml:space="preserve"> κατὰ π</w:t>
      </w:r>
      <w:proofErr w:type="spellStart"/>
      <w:r w:rsidR="00A70F9A" w:rsidRPr="00651DAB">
        <w:rPr>
          <w:rFonts w:ascii="Times New Roman" w:eastAsia="Times New Roman" w:hAnsi="Times New Roman" w:cs="Times New Roman"/>
          <w:color w:val="auto"/>
          <w:lang w:eastAsia="x-none"/>
        </w:rPr>
        <w:t>ρόσκλισιν</w:t>
      </w:r>
      <w:proofErr w:type="spellEnd"/>
      <w:r w:rsidR="00A70F9A" w:rsidRPr="00651DAB">
        <w:rPr>
          <w:rFonts w:ascii="Times New Roman" w:eastAsia="Times New Roman" w:hAnsi="Times New Roman" w:cs="Times New Roman"/>
          <w:color w:val="auto"/>
          <w:lang w:eastAsia="x-none"/>
        </w:rPr>
        <w:t>.</w:t>
      </w:r>
      <w:r w:rsidR="00A70F9A" w:rsidRPr="00651DAB">
        <w:rPr>
          <w:rFonts w:ascii="Times New Roman" w:hAnsi="Times New Roman" w:cs="Times New Roman"/>
          <w:color w:val="auto"/>
          <w:lang w:eastAsia="x-none"/>
        </w:rPr>
        <w:t xml:space="preserve">  </w:t>
      </w:r>
      <w:proofErr w:type="spellStart"/>
      <w:r w:rsidR="00A70F9A" w:rsidRPr="00651DAB">
        <w:rPr>
          <w:rFonts w:ascii="Times New Roman" w:hAnsi="Times New Roman" w:cs="Times New Roman"/>
          <w:color w:val="auto"/>
          <w:lang w:eastAsia="x-none"/>
        </w:rPr>
        <w:t>χει</w:t>
      </w:r>
      <w:r w:rsidR="00A70F9A" w:rsidRPr="00651DAB">
        <w:rPr>
          <w:rFonts w:ascii="Times New Roman" w:eastAsia="Times New Roman" w:hAnsi="Times New Roman" w:cs="Times New Roman"/>
          <w:color w:val="auto"/>
          <w:lang w:eastAsia="x-none"/>
        </w:rPr>
        <w:t>͂ρ</w:t>
      </w:r>
      <w:proofErr w:type="spellEnd"/>
      <w:r w:rsidR="00A70F9A" w:rsidRPr="00651DAB">
        <w:rPr>
          <w:rFonts w:ascii="Times New Roman" w:eastAsia="Times New Roman" w:hAnsi="Times New Roman" w:cs="Times New Roman"/>
          <w:color w:val="auto"/>
          <w:lang w:eastAsia="x-none"/>
        </w:rPr>
        <w:t>ας τα</w:t>
      </w:r>
      <w:proofErr w:type="spellStart"/>
      <w:r w:rsidR="00A70F9A" w:rsidRPr="00651DAB">
        <w:rPr>
          <w:rFonts w:ascii="Times New Roman" w:eastAsia="Times New Roman" w:hAnsi="Times New Roman" w:cs="Times New Roman"/>
          <w:color w:val="auto"/>
          <w:lang w:eastAsia="x-none"/>
        </w:rPr>
        <w:t>χέως</w:t>
      </w:r>
      <w:proofErr w:type="spellEnd"/>
      <w:r w:rsidR="00A70F9A" w:rsidRPr="00651DAB">
        <w:rPr>
          <w:rFonts w:ascii="Times New Roman" w:eastAsia="Times New Roman" w:hAnsi="Times New Roman" w:cs="Times New Roman"/>
          <w:color w:val="auto"/>
          <w:lang w:eastAsia="x-none"/>
        </w:rPr>
        <w:t xml:space="preserve"> </w:t>
      </w:r>
      <w:proofErr w:type="spellStart"/>
      <w:r w:rsidR="00A70F9A" w:rsidRPr="00651DAB">
        <w:rPr>
          <w:rFonts w:ascii="Times New Roman" w:eastAsia="Times New Roman" w:hAnsi="Times New Roman" w:cs="Times New Roman"/>
          <w:color w:val="auto"/>
          <w:lang w:eastAsia="x-none"/>
        </w:rPr>
        <w:t>μηδενι</w:t>
      </w:r>
      <w:proofErr w:type="spellEnd"/>
      <w:r w:rsidR="00A70F9A" w:rsidRPr="00651DAB">
        <w:rPr>
          <w:rFonts w:ascii="Times New Roman" w:eastAsia="Times New Roman" w:hAnsi="Times New Roman" w:cs="Times New Roman"/>
          <w:color w:val="auto"/>
          <w:lang w:eastAsia="x-none"/>
        </w:rPr>
        <w:t>̀ ἐπ</w:t>
      </w:r>
      <w:proofErr w:type="spellStart"/>
      <w:r w:rsidR="00A70F9A" w:rsidRPr="00651DAB">
        <w:rPr>
          <w:rFonts w:ascii="Times New Roman" w:eastAsia="Times New Roman" w:hAnsi="Times New Roman" w:cs="Times New Roman"/>
          <w:color w:val="auto"/>
          <w:lang w:eastAsia="x-none"/>
        </w:rPr>
        <w:t>ιτίθει</w:t>
      </w:r>
      <w:proofErr w:type="spellEnd"/>
      <w:r w:rsidR="00A70F9A" w:rsidRPr="00651DAB">
        <w:rPr>
          <w:rFonts w:ascii="Times New Roman" w:eastAsia="Times New Roman" w:hAnsi="Times New Roman" w:cs="Times New Roman"/>
          <w:color w:val="auto"/>
          <w:lang w:eastAsia="x-none"/>
        </w:rPr>
        <w:t xml:space="preserve">, </w:t>
      </w:r>
      <w:proofErr w:type="spellStart"/>
      <w:r w:rsidR="00A70F9A" w:rsidRPr="00651DAB">
        <w:rPr>
          <w:rFonts w:ascii="Times New Roman" w:eastAsia="Times New Roman" w:hAnsi="Times New Roman" w:cs="Times New Roman"/>
          <w:color w:val="auto"/>
          <w:lang w:eastAsia="x-none"/>
        </w:rPr>
        <w:t>μηδε</w:t>
      </w:r>
      <w:proofErr w:type="spellEnd"/>
      <w:r w:rsidR="00A70F9A" w:rsidRPr="00651DAB">
        <w:rPr>
          <w:rFonts w:ascii="Times New Roman" w:eastAsia="Times New Roman" w:hAnsi="Times New Roman" w:cs="Times New Roman"/>
          <w:color w:val="auto"/>
          <w:lang w:eastAsia="x-none"/>
        </w:rPr>
        <w:t xml:space="preserve">̀ </w:t>
      </w:r>
      <w:proofErr w:type="spellStart"/>
      <w:r w:rsidR="00A70F9A" w:rsidRPr="00651DAB">
        <w:rPr>
          <w:rFonts w:ascii="Times New Roman" w:eastAsia="Times New Roman" w:hAnsi="Times New Roman" w:cs="Times New Roman"/>
          <w:color w:val="auto"/>
          <w:lang w:eastAsia="x-none"/>
        </w:rPr>
        <w:t>κοινώνει</w:t>
      </w:r>
      <w:proofErr w:type="spellEnd"/>
      <w:r w:rsidR="00A70F9A" w:rsidRPr="00651DAB">
        <w:rPr>
          <w:rFonts w:ascii="Times New Roman" w:eastAsia="Times New Roman" w:hAnsi="Times New Roman" w:cs="Times New Roman"/>
          <w:color w:val="auto"/>
          <w:lang w:eastAsia="x-none"/>
        </w:rPr>
        <w:t xml:space="preserve"> ἁμα</w:t>
      </w:r>
      <w:proofErr w:type="spellStart"/>
      <w:r w:rsidR="00A70F9A" w:rsidRPr="00651DAB">
        <w:rPr>
          <w:rFonts w:ascii="Times New Roman" w:eastAsia="Times New Roman" w:hAnsi="Times New Roman" w:cs="Times New Roman"/>
          <w:color w:val="auto"/>
          <w:lang w:eastAsia="x-none"/>
        </w:rPr>
        <w:t>ρτι</w:t>
      </w:r>
      <w:proofErr w:type="spellEnd"/>
      <w:r w:rsidR="00A70F9A" w:rsidRPr="00651DAB">
        <w:rPr>
          <w:rFonts w:ascii="Times New Roman" w:eastAsia="Times New Roman" w:hAnsi="Times New Roman" w:cs="Times New Roman"/>
          <w:color w:val="auto"/>
          <w:lang w:eastAsia="x-none"/>
        </w:rPr>
        <w:t>́α</w:t>
      </w:r>
      <w:proofErr w:type="spellStart"/>
      <w:r w:rsidR="00A70F9A" w:rsidRPr="00651DAB">
        <w:rPr>
          <w:rFonts w:ascii="Times New Roman" w:eastAsia="Times New Roman" w:hAnsi="Times New Roman" w:cs="Times New Roman"/>
          <w:color w:val="auto"/>
          <w:lang w:eastAsia="x-none"/>
        </w:rPr>
        <w:t>ις</w:t>
      </w:r>
      <w:proofErr w:type="spellEnd"/>
      <w:r w:rsidR="00A70F9A" w:rsidRPr="00651DAB">
        <w:rPr>
          <w:rFonts w:ascii="Times New Roman" w:eastAsia="Times New Roman" w:hAnsi="Times New Roman" w:cs="Times New Roman"/>
          <w:color w:val="auto"/>
          <w:lang w:eastAsia="x-none"/>
        </w:rPr>
        <w:t xml:space="preserve"> ἀ</w:t>
      </w:r>
      <w:proofErr w:type="spellStart"/>
      <w:r w:rsidR="00A70F9A" w:rsidRPr="00651DAB">
        <w:rPr>
          <w:rFonts w:ascii="Times New Roman" w:eastAsia="Times New Roman" w:hAnsi="Times New Roman" w:cs="Times New Roman"/>
          <w:color w:val="auto"/>
          <w:lang w:eastAsia="x-none"/>
        </w:rPr>
        <w:t>λλοτρι</w:t>
      </w:r>
      <w:proofErr w:type="spellEnd"/>
      <w:r w:rsidR="00A70F9A" w:rsidRPr="00651DAB">
        <w:rPr>
          <w:rFonts w:ascii="Times New Roman" w:eastAsia="Times New Roman" w:hAnsi="Times New Roman" w:cs="Times New Roman"/>
          <w:color w:val="auto"/>
          <w:lang w:eastAsia="x-none"/>
        </w:rPr>
        <w:t>́α</w:t>
      </w:r>
      <w:proofErr w:type="spellStart"/>
      <w:r w:rsidR="00A70F9A" w:rsidRPr="00651DAB">
        <w:rPr>
          <w:rFonts w:ascii="Times New Roman" w:eastAsia="Times New Roman" w:hAnsi="Times New Roman" w:cs="Times New Roman"/>
          <w:color w:val="auto"/>
          <w:lang w:eastAsia="x-none"/>
        </w:rPr>
        <w:t>ις</w:t>
      </w:r>
      <w:proofErr w:type="spellEnd"/>
      <w:r w:rsidR="00A70F9A" w:rsidRPr="00651DAB">
        <w:rPr>
          <w:rFonts w:ascii="Times New Roman" w:eastAsia="Times New Roman" w:hAnsi="Times New Roman" w:cs="Times New Roman"/>
          <w:color w:val="auto"/>
          <w:lang w:eastAsia="x-none"/>
        </w:rPr>
        <w:t xml:space="preserve">· </w:t>
      </w:r>
      <w:proofErr w:type="spellStart"/>
      <w:r w:rsidR="00A70F9A" w:rsidRPr="00651DAB">
        <w:rPr>
          <w:rFonts w:ascii="Times New Roman" w:eastAsia="Times New Roman" w:hAnsi="Times New Roman" w:cs="Times New Roman"/>
          <w:color w:val="auto"/>
          <w:lang w:eastAsia="x-none"/>
        </w:rPr>
        <w:t>σε</w:t>
      </w:r>
      <w:proofErr w:type="spellEnd"/>
      <w:r w:rsidR="00A70F9A" w:rsidRPr="00651DAB">
        <w:rPr>
          <w:rFonts w:ascii="Times New Roman" w:eastAsia="Times New Roman" w:hAnsi="Times New Roman" w:cs="Times New Roman"/>
          <w:color w:val="auto"/>
          <w:lang w:eastAsia="x-none"/>
        </w:rPr>
        <w:t>αυτὸν ἁ</w:t>
      </w:r>
      <w:proofErr w:type="spellStart"/>
      <w:r w:rsidR="00A70F9A" w:rsidRPr="00651DAB">
        <w:rPr>
          <w:rFonts w:ascii="Times New Roman" w:eastAsia="Times New Roman" w:hAnsi="Times New Roman" w:cs="Times New Roman"/>
          <w:color w:val="auto"/>
          <w:lang w:eastAsia="x-none"/>
        </w:rPr>
        <w:t>γνὸν</w:t>
      </w:r>
      <w:proofErr w:type="spellEnd"/>
      <w:r w:rsidR="00A70F9A" w:rsidRPr="00651DAB">
        <w:rPr>
          <w:rFonts w:ascii="Times New Roman" w:eastAsia="Times New Roman" w:hAnsi="Times New Roman" w:cs="Times New Roman"/>
          <w:color w:val="auto"/>
          <w:lang w:eastAsia="x-none"/>
        </w:rPr>
        <w:t xml:space="preserve"> </w:t>
      </w:r>
      <w:proofErr w:type="spellStart"/>
      <w:r w:rsidR="00A70F9A" w:rsidRPr="00651DAB">
        <w:rPr>
          <w:rFonts w:ascii="Times New Roman" w:eastAsia="Times New Roman" w:hAnsi="Times New Roman" w:cs="Times New Roman"/>
          <w:color w:val="auto"/>
          <w:lang w:eastAsia="x-none"/>
        </w:rPr>
        <w:t>τήρει</w:t>
      </w:r>
      <w:proofErr w:type="spellEnd"/>
      <w:r w:rsidR="00A70F9A" w:rsidRPr="00651DAB">
        <w:rPr>
          <w:rFonts w:ascii="Times New Roman" w:eastAsia="Times New Roman" w:hAnsi="Times New Roman" w:cs="Times New Roman"/>
          <w:color w:val="auto"/>
          <w:lang w:eastAsia="x-none"/>
        </w:rPr>
        <w:t>.</w:t>
      </w:r>
      <w:r w:rsidR="00A70F9A" w:rsidRPr="00651DAB">
        <w:rPr>
          <w:rFonts w:ascii="Times New Roman" w:hAnsi="Times New Roman" w:cs="Times New Roman"/>
          <w:color w:val="auto"/>
          <w:lang w:eastAsia="x-none"/>
        </w:rPr>
        <w:t xml:space="preserve">   </w:t>
      </w:r>
      <w:proofErr w:type="spellStart"/>
      <w:r w:rsidR="00A70F9A" w:rsidRPr="00651DAB">
        <w:rPr>
          <w:rFonts w:ascii="Times New Roman" w:hAnsi="Times New Roman" w:cs="Times New Roman"/>
          <w:color w:val="auto"/>
          <w:lang w:eastAsia="x-none"/>
        </w:rPr>
        <w:t>Μηκε</w:t>
      </w:r>
      <w:r w:rsidR="00A70F9A" w:rsidRPr="00651DAB">
        <w:rPr>
          <w:rFonts w:ascii="Times New Roman" w:eastAsia="Times New Roman" w:hAnsi="Times New Roman" w:cs="Times New Roman"/>
          <w:color w:val="auto"/>
          <w:lang w:eastAsia="x-none"/>
        </w:rPr>
        <w:t>́τι</w:t>
      </w:r>
      <w:proofErr w:type="spellEnd"/>
      <w:r w:rsidR="00A70F9A" w:rsidRPr="00651DAB">
        <w:rPr>
          <w:rFonts w:ascii="Times New Roman" w:eastAsia="Times New Roman" w:hAnsi="Times New Roman" w:cs="Times New Roman"/>
          <w:color w:val="auto"/>
          <w:lang w:eastAsia="x-none"/>
        </w:rPr>
        <w:t xml:space="preserve"> </w:t>
      </w:r>
      <w:proofErr w:type="spellStart"/>
      <w:r w:rsidR="00A70F9A" w:rsidRPr="00651DAB">
        <w:rPr>
          <w:rFonts w:ascii="Times New Roman" w:eastAsia="Times New Roman" w:hAnsi="Times New Roman" w:cs="Times New Roman"/>
          <w:color w:val="auto"/>
          <w:lang w:eastAsia="x-none"/>
        </w:rPr>
        <w:t>ὑδρο</w:t>
      </w:r>
      <w:proofErr w:type="spellEnd"/>
      <w:r w:rsidR="00A70F9A" w:rsidRPr="00651DAB">
        <w:rPr>
          <w:rFonts w:ascii="Times New Roman" w:eastAsia="Times New Roman" w:hAnsi="Times New Roman" w:cs="Times New Roman"/>
          <w:color w:val="auto"/>
          <w:lang w:eastAsia="x-none"/>
        </w:rPr>
        <w:t>πότει, ἀ</w:t>
      </w:r>
      <w:proofErr w:type="spellStart"/>
      <w:r w:rsidR="00A70F9A" w:rsidRPr="00651DAB">
        <w:rPr>
          <w:rFonts w:ascii="Times New Roman" w:eastAsia="Times New Roman" w:hAnsi="Times New Roman" w:cs="Times New Roman"/>
          <w:color w:val="auto"/>
          <w:lang w:eastAsia="x-none"/>
        </w:rPr>
        <w:t>λλ</w:t>
      </w:r>
      <w:proofErr w:type="spellEnd"/>
      <w:r w:rsidR="00A70F9A" w:rsidRPr="00651DAB">
        <w:rPr>
          <w:rFonts w:ascii="Times New Roman" w:eastAsia="Times New Roman" w:hAnsi="Times New Roman" w:cs="Times New Roman"/>
          <w:color w:val="auto"/>
          <w:lang w:eastAsia="x-none"/>
        </w:rPr>
        <w:t xml:space="preserve">ὰ </w:t>
      </w:r>
      <w:proofErr w:type="spellStart"/>
      <w:r w:rsidR="00A70F9A" w:rsidRPr="00651DAB">
        <w:rPr>
          <w:rFonts w:ascii="Times New Roman" w:eastAsia="Times New Roman" w:hAnsi="Times New Roman" w:cs="Times New Roman"/>
          <w:color w:val="auto"/>
          <w:lang w:eastAsia="x-none"/>
        </w:rPr>
        <w:t>οἴνῳ</w:t>
      </w:r>
      <w:proofErr w:type="spellEnd"/>
      <w:r w:rsidR="00A70F9A" w:rsidRPr="00651DAB">
        <w:rPr>
          <w:rFonts w:ascii="Times New Roman" w:eastAsia="Times New Roman" w:hAnsi="Times New Roman" w:cs="Times New Roman"/>
          <w:color w:val="auto"/>
          <w:lang w:eastAsia="x-none"/>
        </w:rPr>
        <w:t xml:space="preserve"> </w:t>
      </w:r>
      <w:proofErr w:type="spellStart"/>
      <w:r w:rsidR="00A70F9A" w:rsidRPr="00651DAB">
        <w:rPr>
          <w:rFonts w:ascii="Times New Roman" w:eastAsia="Times New Roman" w:hAnsi="Times New Roman" w:cs="Times New Roman"/>
          <w:color w:val="auto"/>
          <w:lang w:eastAsia="x-none"/>
        </w:rPr>
        <w:t>ὀλίγῳ</w:t>
      </w:r>
      <w:proofErr w:type="spellEnd"/>
      <w:r w:rsidR="00A70F9A" w:rsidRPr="00651DAB">
        <w:rPr>
          <w:rFonts w:ascii="Times New Roman" w:eastAsia="Times New Roman" w:hAnsi="Times New Roman" w:cs="Times New Roman"/>
          <w:color w:val="auto"/>
          <w:lang w:eastAsia="x-none"/>
        </w:rPr>
        <w:t xml:space="preserve"> </w:t>
      </w:r>
      <w:proofErr w:type="spellStart"/>
      <w:r w:rsidR="00A70F9A" w:rsidRPr="00651DAB">
        <w:rPr>
          <w:rFonts w:ascii="Times New Roman" w:eastAsia="Times New Roman" w:hAnsi="Times New Roman" w:cs="Times New Roman"/>
          <w:color w:val="auto"/>
          <w:lang w:eastAsia="x-none"/>
        </w:rPr>
        <w:t>χρω</w:t>
      </w:r>
      <w:proofErr w:type="spellEnd"/>
      <w:r w:rsidR="00A70F9A" w:rsidRPr="00651DAB">
        <w:rPr>
          <w:rFonts w:ascii="Times New Roman" w:eastAsia="Times New Roman" w:hAnsi="Times New Roman" w:cs="Times New Roman"/>
          <w:color w:val="auto"/>
          <w:lang w:eastAsia="x-none"/>
        </w:rPr>
        <w:t xml:space="preserve">͂ </w:t>
      </w:r>
      <w:proofErr w:type="spellStart"/>
      <w:r w:rsidR="00A70F9A" w:rsidRPr="00651DAB">
        <w:rPr>
          <w:rFonts w:ascii="Times New Roman" w:eastAsia="Times New Roman" w:hAnsi="Times New Roman" w:cs="Times New Roman"/>
          <w:color w:val="auto"/>
          <w:lang w:eastAsia="x-none"/>
        </w:rPr>
        <w:t>δι</w:t>
      </w:r>
      <w:proofErr w:type="spellEnd"/>
      <w:r w:rsidR="00A70F9A" w:rsidRPr="00651DAB">
        <w:rPr>
          <w:rFonts w:ascii="Times New Roman" w:eastAsia="Times New Roman" w:hAnsi="Times New Roman" w:cs="Times New Roman"/>
          <w:color w:val="auto"/>
          <w:lang w:eastAsia="x-none"/>
        </w:rPr>
        <w:t xml:space="preserve">ὰ </w:t>
      </w:r>
      <w:proofErr w:type="spellStart"/>
      <w:r w:rsidR="00A70F9A" w:rsidRPr="00651DAB">
        <w:rPr>
          <w:rFonts w:ascii="Times New Roman" w:eastAsia="Times New Roman" w:hAnsi="Times New Roman" w:cs="Times New Roman"/>
          <w:color w:val="auto"/>
          <w:lang w:eastAsia="x-none"/>
        </w:rPr>
        <w:t>τὸν</w:t>
      </w:r>
      <w:proofErr w:type="spellEnd"/>
      <w:r w:rsidR="00A70F9A" w:rsidRPr="00651DAB">
        <w:rPr>
          <w:rFonts w:ascii="Times New Roman" w:eastAsia="Times New Roman" w:hAnsi="Times New Roman" w:cs="Times New Roman"/>
          <w:color w:val="auto"/>
          <w:lang w:eastAsia="x-none"/>
        </w:rPr>
        <w:t xml:space="preserve"> </w:t>
      </w:r>
      <w:proofErr w:type="spellStart"/>
      <w:r w:rsidR="00A70F9A" w:rsidRPr="00651DAB">
        <w:rPr>
          <w:rFonts w:ascii="Times New Roman" w:eastAsia="Times New Roman" w:hAnsi="Times New Roman" w:cs="Times New Roman"/>
          <w:color w:val="auto"/>
          <w:lang w:eastAsia="x-none"/>
        </w:rPr>
        <w:t>στόμ</w:t>
      </w:r>
      <w:proofErr w:type="spellEnd"/>
      <w:r w:rsidR="00A70F9A" w:rsidRPr="00651DAB">
        <w:rPr>
          <w:rFonts w:ascii="Times New Roman" w:eastAsia="Times New Roman" w:hAnsi="Times New Roman" w:cs="Times New Roman"/>
          <w:color w:val="auto"/>
          <w:lang w:eastAsia="x-none"/>
        </w:rPr>
        <w:t xml:space="preserve">αχόν </w:t>
      </w:r>
      <w:proofErr w:type="spellStart"/>
      <w:r w:rsidR="00A70F9A" w:rsidRPr="00651DAB">
        <w:rPr>
          <w:rFonts w:ascii="Times New Roman" w:eastAsia="Times New Roman" w:hAnsi="Times New Roman" w:cs="Times New Roman"/>
          <w:color w:val="auto"/>
          <w:lang w:eastAsia="x-none"/>
        </w:rPr>
        <w:t>σου</w:t>
      </w:r>
      <w:proofErr w:type="spellEnd"/>
      <w:r w:rsidR="00A70F9A" w:rsidRPr="00651DAB">
        <w:rPr>
          <w:rFonts w:ascii="Times New Roman" w:eastAsia="Times New Roman" w:hAnsi="Times New Roman" w:cs="Times New Roman"/>
          <w:color w:val="auto"/>
          <w:lang w:eastAsia="x-none"/>
        </w:rPr>
        <w:t xml:space="preserve"> καὶ τὰς π</w:t>
      </w:r>
      <w:proofErr w:type="spellStart"/>
      <w:r w:rsidR="00A70F9A" w:rsidRPr="00651DAB">
        <w:rPr>
          <w:rFonts w:ascii="Times New Roman" w:eastAsia="Times New Roman" w:hAnsi="Times New Roman" w:cs="Times New Roman"/>
          <w:color w:val="auto"/>
          <w:lang w:eastAsia="x-none"/>
        </w:rPr>
        <w:t>υκν</w:t>
      </w:r>
      <w:proofErr w:type="spellEnd"/>
      <w:r w:rsidR="00A70F9A" w:rsidRPr="00651DAB">
        <w:rPr>
          <w:rFonts w:ascii="Times New Roman" w:eastAsia="Times New Roman" w:hAnsi="Times New Roman" w:cs="Times New Roman"/>
          <w:color w:val="auto"/>
          <w:lang w:eastAsia="x-none"/>
        </w:rPr>
        <w:t xml:space="preserve">άς </w:t>
      </w:r>
      <w:proofErr w:type="spellStart"/>
      <w:r w:rsidR="00A70F9A" w:rsidRPr="00651DAB">
        <w:rPr>
          <w:rFonts w:ascii="Times New Roman" w:eastAsia="Times New Roman" w:hAnsi="Times New Roman" w:cs="Times New Roman"/>
          <w:color w:val="auto"/>
          <w:lang w:eastAsia="x-none"/>
        </w:rPr>
        <w:t>σου</w:t>
      </w:r>
      <w:proofErr w:type="spellEnd"/>
      <w:r w:rsidR="00A70F9A" w:rsidRPr="00651DAB">
        <w:rPr>
          <w:rFonts w:ascii="Times New Roman" w:eastAsia="Times New Roman" w:hAnsi="Times New Roman" w:cs="Times New Roman"/>
          <w:color w:val="auto"/>
          <w:lang w:eastAsia="x-none"/>
        </w:rPr>
        <w:t xml:space="preserve"> ἀ</w:t>
      </w:r>
      <w:proofErr w:type="spellStart"/>
      <w:r w:rsidR="00A70F9A" w:rsidRPr="00651DAB">
        <w:rPr>
          <w:rFonts w:ascii="Times New Roman" w:eastAsia="Times New Roman" w:hAnsi="Times New Roman" w:cs="Times New Roman"/>
          <w:color w:val="auto"/>
          <w:lang w:eastAsia="x-none"/>
        </w:rPr>
        <w:t>σθενει</w:t>
      </w:r>
      <w:proofErr w:type="spellEnd"/>
      <w:r w:rsidR="00A70F9A" w:rsidRPr="00651DAB">
        <w:rPr>
          <w:rFonts w:ascii="Times New Roman" w:eastAsia="Times New Roman" w:hAnsi="Times New Roman" w:cs="Times New Roman"/>
          <w:color w:val="auto"/>
          <w:lang w:eastAsia="x-none"/>
        </w:rPr>
        <w:t>́ας.</w:t>
      </w:r>
      <w:r w:rsidR="00A70F9A" w:rsidRPr="00651DAB">
        <w:rPr>
          <w:rFonts w:ascii="Times New Roman" w:hAnsi="Times New Roman" w:cs="Times New Roman"/>
          <w:color w:val="auto"/>
          <w:lang w:eastAsia="x-none"/>
        </w:rPr>
        <w:t xml:space="preserve">  </w:t>
      </w:r>
      <w:proofErr w:type="spellStart"/>
      <w:r w:rsidR="00A70F9A" w:rsidRPr="00651DAB">
        <w:rPr>
          <w:rFonts w:ascii="Times New Roman" w:hAnsi="Times New Roman" w:cs="Times New Roman"/>
          <w:color w:val="auto"/>
          <w:lang w:eastAsia="x-none"/>
        </w:rPr>
        <w:t>Τινω</w:t>
      </w:r>
      <w:r w:rsidR="00A70F9A" w:rsidRPr="00651DAB">
        <w:rPr>
          <w:rFonts w:ascii="Times New Roman" w:eastAsia="Times New Roman" w:hAnsi="Times New Roman" w:cs="Times New Roman"/>
          <w:color w:val="auto"/>
          <w:lang w:eastAsia="x-none"/>
        </w:rPr>
        <w:t>͂ν</w:t>
      </w:r>
      <w:proofErr w:type="spellEnd"/>
      <w:r w:rsidR="00A70F9A" w:rsidRPr="00651DAB">
        <w:rPr>
          <w:rFonts w:ascii="Times New Roman" w:eastAsia="Times New Roman" w:hAnsi="Times New Roman" w:cs="Times New Roman"/>
          <w:color w:val="auto"/>
          <w:lang w:eastAsia="x-none"/>
        </w:rPr>
        <w:t xml:space="preserve"> ἀ</w:t>
      </w:r>
      <w:proofErr w:type="spellStart"/>
      <w:r w:rsidR="00A70F9A" w:rsidRPr="00651DAB">
        <w:rPr>
          <w:rFonts w:ascii="Times New Roman" w:eastAsia="Times New Roman" w:hAnsi="Times New Roman" w:cs="Times New Roman"/>
          <w:color w:val="auto"/>
          <w:lang w:eastAsia="x-none"/>
        </w:rPr>
        <w:t>νθρω</w:t>
      </w:r>
      <w:proofErr w:type="spellEnd"/>
      <w:r w:rsidR="00A70F9A" w:rsidRPr="00651DAB">
        <w:rPr>
          <w:rFonts w:ascii="Times New Roman" w:eastAsia="Times New Roman" w:hAnsi="Times New Roman" w:cs="Times New Roman"/>
          <w:color w:val="auto"/>
          <w:lang w:eastAsia="x-none"/>
        </w:rPr>
        <w:t>́π</w:t>
      </w:r>
      <w:proofErr w:type="spellStart"/>
      <w:r w:rsidR="00A70F9A" w:rsidRPr="00651DAB">
        <w:rPr>
          <w:rFonts w:ascii="Times New Roman" w:eastAsia="Times New Roman" w:hAnsi="Times New Roman" w:cs="Times New Roman"/>
          <w:color w:val="auto"/>
          <w:lang w:eastAsia="x-none"/>
        </w:rPr>
        <w:t>ων</w:t>
      </w:r>
      <w:proofErr w:type="spellEnd"/>
      <w:r w:rsidR="00A70F9A" w:rsidRPr="00651DAB">
        <w:rPr>
          <w:rFonts w:ascii="Times New Roman" w:eastAsia="Times New Roman" w:hAnsi="Times New Roman" w:cs="Times New Roman"/>
          <w:color w:val="auto"/>
          <w:lang w:eastAsia="x-none"/>
        </w:rPr>
        <w:t xml:space="preserve"> αἱ ἁμα</w:t>
      </w:r>
      <w:proofErr w:type="spellStart"/>
      <w:r w:rsidR="00A70F9A" w:rsidRPr="00651DAB">
        <w:rPr>
          <w:rFonts w:ascii="Times New Roman" w:eastAsia="Times New Roman" w:hAnsi="Times New Roman" w:cs="Times New Roman"/>
          <w:color w:val="auto"/>
          <w:lang w:eastAsia="x-none"/>
        </w:rPr>
        <w:t>ρτι</w:t>
      </w:r>
      <w:proofErr w:type="spellEnd"/>
      <w:r w:rsidR="00A70F9A" w:rsidRPr="00651DAB">
        <w:rPr>
          <w:rFonts w:ascii="Times New Roman" w:eastAsia="Times New Roman" w:hAnsi="Times New Roman" w:cs="Times New Roman"/>
          <w:color w:val="auto"/>
          <w:lang w:eastAsia="x-none"/>
        </w:rPr>
        <w:t>́αι π</w:t>
      </w:r>
      <w:proofErr w:type="spellStart"/>
      <w:r w:rsidR="00A70F9A" w:rsidRPr="00651DAB">
        <w:rPr>
          <w:rFonts w:ascii="Times New Roman" w:eastAsia="Times New Roman" w:hAnsi="Times New Roman" w:cs="Times New Roman"/>
          <w:color w:val="auto"/>
          <w:lang w:eastAsia="x-none"/>
        </w:rPr>
        <w:t>ρόδηλοι</w:t>
      </w:r>
      <w:proofErr w:type="spellEnd"/>
      <w:r w:rsidR="00A70F9A" w:rsidRPr="00651DAB">
        <w:rPr>
          <w:rFonts w:ascii="Times New Roman" w:eastAsia="Times New Roman" w:hAnsi="Times New Roman" w:cs="Times New Roman"/>
          <w:color w:val="auto"/>
          <w:lang w:eastAsia="x-none"/>
        </w:rPr>
        <w:t xml:space="preserve">́ </w:t>
      </w:r>
      <w:proofErr w:type="spellStart"/>
      <w:r w:rsidR="00A70F9A" w:rsidRPr="00651DAB">
        <w:rPr>
          <w:rFonts w:ascii="Times New Roman" w:eastAsia="Times New Roman" w:hAnsi="Times New Roman" w:cs="Times New Roman"/>
          <w:color w:val="auto"/>
          <w:lang w:eastAsia="x-none"/>
        </w:rPr>
        <w:t>εἰσι</w:t>
      </w:r>
      <w:proofErr w:type="spellEnd"/>
      <w:r w:rsidR="00A70F9A" w:rsidRPr="00651DAB">
        <w:rPr>
          <w:rFonts w:ascii="Times New Roman" w:eastAsia="Times New Roman" w:hAnsi="Times New Roman" w:cs="Times New Roman"/>
          <w:color w:val="auto"/>
          <w:lang w:eastAsia="x-none"/>
        </w:rPr>
        <w:t>, π</w:t>
      </w:r>
      <w:proofErr w:type="spellStart"/>
      <w:r w:rsidR="00A70F9A" w:rsidRPr="00651DAB">
        <w:rPr>
          <w:rFonts w:ascii="Times New Roman" w:eastAsia="Times New Roman" w:hAnsi="Times New Roman" w:cs="Times New Roman"/>
          <w:color w:val="auto"/>
          <w:lang w:eastAsia="x-none"/>
        </w:rPr>
        <w:t>ρο</w:t>
      </w:r>
      <w:proofErr w:type="spellEnd"/>
      <w:r w:rsidR="00A70F9A" w:rsidRPr="00651DAB">
        <w:rPr>
          <w:rFonts w:ascii="Times New Roman" w:eastAsia="Times New Roman" w:hAnsi="Times New Roman" w:cs="Times New Roman"/>
          <w:color w:val="auto"/>
          <w:lang w:eastAsia="x-none"/>
        </w:rPr>
        <w:t xml:space="preserve">άγουσαι </w:t>
      </w:r>
      <w:proofErr w:type="spellStart"/>
      <w:r w:rsidR="00A70F9A" w:rsidRPr="00651DAB">
        <w:rPr>
          <w:rFonts w:ascii="Times New Roman" w:eastAsia="Times New Roman" w:hAnsi="Times New Roman" w:cs="Times New Roman"/>
          <w:color w:val="auto"/>
          <w:lang w:eastAsia="x-none"/>
        </w:rPr>
        <w:t>εἰς</w:t>
      </w:r>
      <w:proofErr w:type="spellEnd"/>
      <w:r w:rsidR="00A70F9A" w:rsidRPr="00651DAB">
        <w:rPr>
          <w:rFonts w:ascii="Times New Roman" w:eastAsia="Times New Roman" w:hAnsi="Times New Roman" w:cs="Times New Roman"/>
          <w:color w:val="auto"/>
          <w:lang w:eastAsia="x-none"/>
        </w:rPr>
        <w:t xml:space="preserve"> </w:t>
      </w:r>
      <w:proofErr w:type="spellStart"/>
      <w:r w:rsidR="00A70F9A" w:rsidRPr="00651DAB">
        <w:rPr>
          <w:rFonts w:ascii="Times New Roman" w:eastAsia="Times New Roman" w:hAnsi="Times New Roman" w:cs="Times New Roman"/>
          <w:color w:val="auto"/>
          <w:lang w:eastAsia="x-none"/>
        </w:rPr>
        <w:t>κρίσιν</w:t>
      </w:r>
      <w:proofErr w:type="spellEnd"/>
      <w:r w:rsidR="00A70F9A" w:rsidRPr="00651DAB">
        <w:rPr>
          <w:rFonts w:ascii="Times New Roman" w:eastAsia="Times New Roman" w:hAnsi="Times New Roman" w:cs="Times New Roman"/>
          <w:color w:val="auto"/>
          <w:lang w:eastAsia="x-none"/>
        </w:rPr>
        <w:t xml:space="preserve">, </w:t>
      </w:r>
      <w:proofErr w:type="spellStart"/>
      <w:r w:rsidR="00A70F9A" w:rsidRPr="00651DAB">
        <w:rPr>
          <w:rFonts w:ascii="Times New Roman" w:eastAsia="Times New Roman" w:hAnsi="Times New Roman" w:cs="Times New Roman"/>
          <w:color w:val="auto"/>
          <w:lang w:eastAsia="x-none"/>
        </w:rPr>
        <w:t>τισὶν</w:t>
      </w:r>
      <w:proofErr w:type="spellEnd"/>
      <w:r w:rsidR="00A70F9A" w:rsidRPr="00651DAB">
        <w:rPr>
          <w:rFonts w:ascii="Times New Roman" w:eastAsia="Times New Roman" w:hAnsi="Times New Roman" w:cs="Times New Roman"/>
          <w:color w:val="auto"/>
          <w:lang w:eastAsia="x-none"/>
        </w:rPr>
        <w:t xml:space="preserve"> </w:t>
      </w:r>
      <w:proofErr w:type="spellStart"/>
      <w:r w:rsidR="00A70F9A" w:rsidRPr="00651DAB">
        <w:rPr>
          <w:rFonts w:ascii="Times New Roman" w:eastAsia="Times New Roman" w:hAnsi="Times New Roman" w:cs="Times New Roman"/>
          <w:color w:val="auto"/>
          <w:lang w:eastAsia="x-none"/>
        </w:rPr>
        <w:t>δε</w:t>
      </w:r>
      <w:proofErr w:type="spellEnd"/>
      <w:r w:rsidR="00A70F9A" w:rsidRPr="00651DAB">
        <w:rPr>
          <w:rFonts w:ascii="Times New Roman" w:eastAsia="Times New Roman" w:hAnsi="Times New Roman" w:cs="Times New Roman"/>
          <w:color w:val="auto"/>
          <w:lang w:eastAsia="x-none"/>
        </w:rPr>
        <w:t>̀ καὶ ἐπα</w:t>
      </w:r>
      <w:proofErr w:type="spellStart"/>
      <w:r w:rsidR="00A70F9A" w:rsidRPr="00651DAB">
        <w:rPr>
          <w:rFonts w:ascii="Times New Roman" w:eastAsia="Times New Roman" w:hAnsi="Times New Roman" w:cs="Times New Roman"/>
          <w:color w:val="auto"/>
          <w:lang w:eastAsia="x-none"/>
        </w:rPr>
        <w:t>κολουθοῦσιν</w:t>
      </w:r>
      <w:proofErr w:type="spellEnd"/>
      <w:r w:rsidR="00A70F9A" w:rsidRPr="00651DAB">
        <w:rPr>
          <w:rFonts w:ascii="Times New Roman" w:eastAsia="Times New Roman" w:hAnsi="Times New Roman" w:cs="Times New Roman"/>
          <w:color w:val="auto"/>
          <w:lang w:eastAsia="x-none"/>
        </w:rPr>
        <w:t>.</w:t>
      </w:r>
      <w:r w:rsidR="00A70F9A" w:rsidRPr="00651DAB">
        <w:rPr>
          <w:rFonts w:ascii="Times New Roman" w:hAnsi="Times New Roman" w:cs="Times New Roman"/>
          <w:color w:val="auto"/>
          <w:lang w:eastAsia="x-none"/>
        </w:rPr>
        <w:t xml:space="preserve">  </w:t>
      </w:r>
      <w:proofErr w:type="spellStart"/>
      <w:r w:rsidR="00A70F9A" w:rsidRPr="00651DAB">
        <w:rPr>
          <w:rFonts w:ascii="Times New Roman" w:hAnsi="Times New Roman" w:cs="Times New Roman"/>
          <w:color w:val="auto"/>
          <w:lang w:eastAsia="x-none"/>
        </w:rPr>
        <w:t>ω</w:t>
      </w:r>
      <w:r w:rsidR="00A70F9A" w:rsidRPr="00651DAB">
        <w:rPr>
          <w:rFonts w:ascii="Times New Roman" w:eastAsia="Times New Roman" w:hAnsi="Times New Roman" w:cs="Times New Roman"/>
          <w:color w:val="auto"/>
          <w:lang w:eastAsia="x-none"/>
        </w:rPr>
        <w:t>̔σ</w:t>
      </w:r>
      <w:proofErr w:type="spellEnd"/>
      <w:r w:rsidR="00A70F9A" w:rsidRPr="00651DAB">
        <w:rPr>
          <w:rFonts w:ascii="Times New Roman" w:eastAsia="Times New Roman" w:hAnsi="Times New Roman" w:cs="Times New Roman"/>
          <w:color w:val="auto"/>
          <w:lang w:eastAsia="x-none"/>
        </w:rPr>
        <w:t xml:space="preserve">αύτως καὶ τὰ καλὰ </w:t>
      </w:r>
      <w:proofErr w:type="spellStart"/>
      <w:r w:rsidR="00A70F9A" w:rsidRPr="00651DAB">
        <w:rPr>
          <w:rFonts w:ascii="Times New Roman" w:eastAsia="Times New Roman" w:hAnsi="Times New Roman" w:cs="Times New Roman"/>
          <w:color w:val="auto"/>
          <w:lang w:eastAsia="x-none"/>
        </w:rPr>
        <w:t>ἔργ</w:t>
      </w:r>
      <w:proofErr w:type="spellEnd"/>
      <w:r w:rsidR="00A70F9A" w:rsidRPr="00651DAB">
        <w:rPr>
          <w:rFonts w:ascii="Times New Roman" w:eastAsia="Times New Roman" w:hAnsi="Times New Roman" w:cs="Times New Roman"/>
          <w:color w:val="auto"/>
          <w:lang w:eastAsia="x-none"/>
        </w:rPr>
        <w:t>α π</w:t>
      </w:r>
      <w:proofErr w:type="spellStart"/>
      <w:r w:rsidR="00A70F9A" w:rsidRPr="00651DAB">
        <w:rPr>
          <w:rFonts w:ascii="Times New Roman" w:eastAsia="Times New Roman" w:hAnsi="Times New Roman" w:cs="Times New Roman"/>
          <w:color w:val="auto"/>
          <w:lang w:eastAsia="x-none"/>
        </w:rPr>
        <w:t>ρόδηλ</w:t>
      </w:r>
      <w:proofErr w:type="spellEnd"/>
      <w:r w:rsidR="00A70F9A" w:rsidRPr="00651DAB">
        <w:rPr>
          <w:rFonts w:ascii="Times New Roman" w:eastAsia="Times New Roman" w:hAnsi="Times New Roman" w:cs="Times New Roman"/>
          <w:color w:val="auto"/>
          <w:lang w:eastAsia="x-none"/>
        </w:rPr>
        <w:t xml:space="preserve">ά </w:t>
      </w:r>
      <w:proofErr w:type="spellStart"/>
      <w:r w:rsidR="00A70F9A" w:rsidRPr="00651DAB">
        <w:rPr>
          <w:rFonts w:ascii="Times New Roman" w:eastAsia="Times New Roman" w:hAnsi="Times New Roman" w:cs="Times New Roman"/>
          <w:color w:val="auto"/>
          <w:lang w:eastAsia="x-none"/>
        </w:rPr>
        <w:t>ἐστι</w:t>
      </w:r>
      <w:proofErr w:type="spellEnd"/>
      <w:r w:rsidR="00A70F9A" w:rsidRPr="00651DAB">
        <w:rPr>
          <w:rFonts w:ascii="Times New Roman" w:eastAsia="Times New Roman" w:hAnsi="Times New Roman" w:cs="Times New Roman"/>
          <w:color w:val="auto"/>
          <w:lang w:eastAsia="x-none"/>
        </w:rPr>
        <w:t xml:space="preserve">, καὶ τὰ </w:t>
      </w:r>
      <w:proofErr w:type="spellStart"/>
      <w:r w:rsidR="00A70F9A" w:rsidRPr="00651DAB">
        <w:rPr>
          <w:rFonts w:ascii="Times New Roman" w:eastAsia="Times New Roman" w:hAnsi="Times New Roman" w:cs="Times New Roman"/>
          <w:color w:val="auto"/>
          <w:lang w:eastAsia="x-none"/>
        </w:rPr>
        <w:t>ἄλλως</w:t>
      </w:r>
      <w:proofErr w:type="spellEnd"/>
      <w:r w:rsidR="00A70F9A" w:rsidRPr="00651DAB">
        <w:rPr>
          <w:rFonts w:ascii="Times New Roman" w:eastAsia="Times New Roman" w:hAnsi="Times New Roman" w:cs="Times New Roman"/>
          <w:color w:val="auto"/>
          <w:lang w:eastAsia="x-none"/>
        </w:rPr>
        <w:t xml:space="preserve"> </w:t>
      </w:r>
      <w:proofErr w:type="spellStart"/>
      <w:r w:rsidR="00A70F9A" w:rsidRPr="00651DAB">
        <w:rPr>
          <w:rFonts w:ascii="Times New Roman" w:eastAsia="Times New Roman" w:hAnsi="Times New Roman" w:cs="Times New Roman"/>
          <w:color w:val="auto"/>
          <w:lang w:eastAsia="x-none"/>
        </w:rPr>
        <w:t>ἔχοντ</w:t>
      </w:r>
      <w:proofErr w:type="spellEnd"/>
      <w:r w:rsidR="00A70F9A" w:rsidRPr="00651DAB">
        <w:rPr>
          <w:rFonts w:ascii="Times New Roman" w:eastAsia="Times New Roman" w:hAnsi="Times New Roman" w:cs="Times New Roman"/>
          <w:color w:val="auto"/>
          <w:lang w:eastAsia="x-none"/>
        </w:rPr>
        <w:t xml:space="preserve">α </w:t>
      </w:r>
      <w:proofErr w:type="spellStart"/>
      <w:r w:rsidR="00A70F9A" w:rsidRPr="00651DAB">
        <w:rPr>
          <w:rFonts w:ascii="Times New Roman" w:eastAsia="Times New Roman" w:hAnsi="Times New Roman" w:cs="Times New Roman"/>
          <w:color w:val="auto"/>
          <w:lang w:eastAsia="x-none"/>
        </w:rPr>
        <w:t>κρυ</w:t>
      </w:r>
      <w:proofErr w:type="spellEnd"/>
      <w:r w:rsidR="00A70F9A" w:rsidRPr="00651DAB">
        <w:rPr>
          <w:rFonts w:ascii="Times New Roman" w:eastAsia="Times New Roman" w:hAnsi="Times New Roman" w:cs="Times New Roman"/>
          <w:color w:val="auto"/>
          <w:lang w:eastAsia="x-none"/>
        </w:rPr>
        <w:t xml:space="preserve">βῆναι </w:t>
      </w:r>
      <w:proofErr w:type="spellStart"/>
      <w:r w:rsidR="00A70F9A" w:rsidRPr="00651DAB">
        <w:rPr>
          <w:rFonts w:ascii="Times New Roman" w:eastAsia="Times New Roman" w:hAnsi="Times New Roman" w:cs="Times New Roman"/>
          <w:color w:val="auto"/>
          <w:lang w:eastAsia="x-none"/>
        </w:rPr>
        <w:t>ου</w:t>
      </w:r>
      <w:proofErr w:type="spellEnd"/>
      <w:r w:rsidR="00A70F9A" w:rsidRPr="00651DAB">
        <w:rPr>
          <w:rFonts w:ascii="Times New Roman" w:eastAsia="Times New Roman" w:hAnsi="Times New Roman" w:cs="Times New Roman"/>
          <w:color w:val="auto"/>
          <w:lang w:eastAsia="x-none"/>
        </w:rPr>
        <w:t xml:space="preserve">̓ </w:t>
      </w:r>
      <w:proofErr w:type="spellStart"/>
      <w:r w:rsidR="00A70F9A" w:rsidRPr="00651DAB">
        <w:rPr>
          <w:rFonts w:ascii="Times New Roman" w:eastAsia="Times New Roman" w:hAnsi="Times New Roman" w:cs="Times New Roman"/>
          <w:color w:val="auto"/>
          <w:lang w:eastAsia="x-none"/>
        </w:rPr>
        <w:t>δύν</w:t>
      </w:r>
      <w:proofErr w:type="spellEnd"/>
      <w:r w:rsidR="00A70F9A" w:rsidRPr="00651DAB">
        <w:rPr>
          <w:rFonts w:ascii="Times New Roman" w:eastAsia="Times New Roman" w:hAnsi="Times New Roman" w:cs="Times New Roman"/>
          <w:color w:val="auto"/>
          <w:lang w:eastAsia="x-none"/>
        </w:rPr>
        <w:t>αται.</w:t>
      </w:r>
      <w:r w:rsidR="00A70F9A" w:rsidRPr="00651DAB">
        <w:rPr>
          <w:rFonts w:ascii="Times New Roman" w:eastAsia="Times New Roman" w:hAnsi="Times New Roman" w:cs="Times New Roman"/>
          <w:color w:val="auto"/>
          <w:lang w:val="en-US" w:eastAsia="x-none"/>
        </w:rPr>
        <w:t xml:space="preserve">) </w:t>
      </w:r>
      <w:r w:rsidR="00194CCD" w:rsidRPr="00651DAB">
        <w:rPr>
          <w:rFonts w:ascii="Times New Roman" w:hAnsi="Times New Roman" w:cs="Times New Roman"/>
          <w:color w:val="auto"/>
          <w:lang w:val="en-US" w:eastAsia="x-none"/>
        </w:rPr>
        <w:t>(</w:t>
      </w:r>
      <w:r w:rsidR="00194CCD" w:rsidRPr="002C24D9">
        <w:rPr>
          <w:rFonts w:ascii="Times New Roman" w:hAnsi="Times New Roman" w:cs="Times New Roman"/>
          <w:b/>
          <w:bCs/>
          <w:color w:val="auto"/>
          <w:lang w:val="en-US" w:eastAsia="x-none"/>
        </w:rPr>
        <w:t>1 Tim. 5:21-25</w:t>
      </w:r>
      <w:r w:rsidR="00A70F9A" w:rsidRPr="00651DAB">
        <w:rPr>
          <w:rFonts w:ascii="Times New Roman" w:hAnsi="Times New Roman" w:cs="Times New Roman"/>
          <w:color w:val="auto"/>
          <w:lang w:val="en-US" w:eastAsia="x-none"/>
        </w:rPr>
        <w:t>).</w:t>
      </w:r>
    </w:p>
    <w:p w14:paraId="4B59DB50" w14:textId="77777777" w:rsidR="00D37E6C" w:rsidRPr="00651DAB" w:rsidRDefault="00D37E6C" w:rsidP="002C24D9">
      <w:pPr>
        <w:pStyle w:val="BODY"/>
        <w:widowControl w:val="0"/>
        <w:rPr>
          <w:rFonts w:ascii="Times New Roman" w:hAnsi="Times New Roman" w:cs="Times New Roman"/>
          <w:color w:val="auto"/>
          <w:lang w:val="en-US" w:eastAsia="x-none"/>
        </w:rPr>
      </w:pPr>
    </w:p>
    <w:p w14:paraId="4E62CF6A" w14:textId="77777777" w:rsidR="00A70F9A" w:rsidRPr="00651DAB" w:rsidRDefault="00A70F9A" w:rsidP="00A70F9A">
      <w:pPr>
        <w:pStyle w:val="BODY"/>
        <w:widowControl w:val="0"/>
        <w:spacing w:before="60" w:after="60" w:line="480" w:lineRule="auto"/>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lastRenderedPageBreak/>
        <w:t xml:space="preserve">     “</w:t>
      </w:r>
      <w:r w:rsidRPr="00651DAB">
        <w:rPr>
          <w:rFonts w:ascii="Times New Roman" w:hAnsi="Times New Roman" w:cs="Times New Roman"/>
          <w:i/>
          <w:iCs/>
          <w:color w:val="auto"/>
          <w:lang w:eastAsia="x-none"/>
        </w:rPr>
        <w:t>I charge thee before God, and the Lord Jesus Christ, and the elect angels, that thou observe these things without preferring one before another, doing nothing by partiality.</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color w:val="auto"/>
          <w:lang w:val="en-US" w:eastAsia="x-none"/>
        </w:rPr>
        <w:t>The word “charge” means to “call to witness.”  The witnesses called upon are God, Jesus, and the holy angels.  The carrying forth of these various commands and treatments must be without prejudice, favoritism, and partiality.</w:t>
      </w:r>
    </w:p>
    <w:p w14:paraId="562B6D37" w14:textId="2D015FF0" w:rsidR="008060AB" w:rsidRPr="00651DAB" w:rsidRDefault="00A70F9A" w:rsidP="00A70F9A">
      <w:pPr>
        <w:pStyle w:val="BODY"/>
        <w:widowControl w:val="0"/>
        <w:spacing w:before="60" w:after="60" w:line="480" w:lineRule="auto"/>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Next, Paul gives Timothy some spiritual and </w:t>
      </w:r>
      <w:r w:rsidR="009A7A97" w:rsidRPr="00651DAB">
        <w:rPr>
          <w:rFonts w:ascii="Times New Roman" w:hAnsi="Times New Roman" w:cs="Times New Roman"/>
          <w:color w:val="auto"/>
          <w:lang w:val="en-US" w:eastAsia="x-none"/>
        </w:rPr>
        <w:t>medicinal</w:t>
      </w:r>
      <w:r w:rsidRPr="00651DAB">
        <w:rPr>
          <w:rFonts w:ascii="Times New Roman" w:hAnsi="Times New Roman" w:cs="Times New Roman"/>
          <w:color w:val="auto"/>
          <w:lang w:val="en-US" w:eastAsia="x-none"/>
        </w:rPr>
        <w:t xml:space="preserve"> advice.  “</w:t>
      </w:r>
      <w:r w:rsidRPr="00651DAB">
        <w:rPr>
          <w:rFonts w:ascii="Times New Roman" w:hAnsi="Times New Roman" w:cs="Times New Roman"/>
          <w:i/>
          <w:iCs/>
          <w:color w:val="auto"/>
          <w:lang w:eastAsia="x-none"/>
        </w:rPr>
        <w:t>Lay hands suddenly on no man, neither be partaker of other men's sins: keep thyself pure.</w:t>
      </w:r>
      <w:r w:rsidR="00E32E0B" w:rsidRPr="00651DAB">
        <w:rPr>
          <w:rFonts w:ascii="Times New Roman" w:hAnsi="Times New Roman" w:cs="Times New Roman"/>
          <w:i/>
          <w:iCs/>
          <w:color w:val="auto"/>
          <w:lang w:val="en-US" w:eastAsia="x-none"/>
        </w:rPr>
        <w:t>”</w:t>
      </w:r>
      <w:r w:rsidR="00513750" w:rsidRPr="00651DAB">
        <w:rPr>
          <w:rFonts w:ascii="Times New Roman" w:hAnsi="Times New Roman" w:cs="Times New Roman"/>
          <w:i/>
          <w:iCs/>
          <w:color w:val="auto"/>
          <w:lang w:val="en-US" w:eastAsia="x-none"/>
        </w:rPr>
        <w:t xml:space="preserve">  </w:t>
      </w:r>
      <w:r w:rsidR="00513750" w:rsidRPr="00651DAB">
        <w:rPr>
          <w:rFonts w:ascii="Times New Roman" w:hAnsi="Times New Roman" w:cs="Times New Roman"/>
          <w:color w:val="auto"/>
          <w:lang w:val="en-US" w:eastAsia="x-none"/>
        </w:rPr>
        <w:t xml:space="preserve">The laying on another suddenly is </w:t>
      </w:r>
      <w:r w:rsidR="00E648AA" w:rsidRPr="00651DAB">
        <w:rPr>
          <w:rFonts w:ascii="Times New Roman" w:hAnsi="Times New Roman" w:cs="Times New Roman"/>
          <w:color w:val="auto"/>
          <w:lang w:val="en-US" w:eastAsia="x-none"/>
        </w:rPr>
        <w:t>a</w:t>
      </w:r>
      <w:r w:rsidR="00513750" w:rsidRPr="00651DAB">
        <w:rPr>
          <w:rFonts w:ascii="Times New Roman" w:hAnsi="Times New Roman" w:cs="Times New Roman"/>
          <w:color w:val="auto"/>
          <w:lang w:val="en-US" w:eastAsia="x-none"/>
        </w:rPr>
        <w:t xml:space="preserve"> present active imperative in the Greek which informs Timothy to be cautious</w:t>
      </w:r>
      <w:r w:rsidR="00E648AA" w:rsidRPr="00651DAB">
        <w:rPr>
          <w:rFonts w:ascii="Times New Roman" w:hAnsi="Times New Roman" w:cs="Times New Roman"/>
          <w:color w:val="auto"/>
          <w:lang w:val="en-US" w:eastAsia="x-none"/>
        </w:rPr>
        <w:t>.  Paul’s second present active imperative (</w:t>
      </w:r>
      <w:r w:rsidR="00E648AA" w:rsidRPr="00651DAB">
        <w:rPr>
          <w:rFonts w:ascii="Times New Roman" w:hAnsi="Times New Roman" w:cs="Times New Roman"/>
          <w:i/>
          <w:iCs/>
          <w:color w:val="auto"/>
          <w:lang w:val="en-US" w:eastAsia="x-none"/>
        </w:rPr>
        <w:t>keep thyself pure</w:t>
      </w:r>
      <w:r w:rsidR="00E648AA" w:rsidRPr="00651DAB">
        <w:rPr>
          <w:rFonts w:ascii="Times New Roman" w:hAnsi="Times New Roman" w:cs="Times New Roman"/>
          <w:color w:val="auto"/>
          <w:lang w:val="en-US" w:eastAsia="x-none"/>
        </w:rPr>
        <w:t>) serves as a positive reinforcement for Timothy to remain on course.</w:t>
      </w:r>
    </w:p>
    <w:p w14:paraId="73C8F74E" w14:textId="75FA5600" w:rsidR="00E648AA" w:rsidRPr="00651DAB" w:rsidRDefault="00E648AA" w:rsidP="00A70F9A">
      <w:pPr>
        <w:pStyle w:val="BODY"/>
        <w:widowControl w:val="0"/>
        <w:spacing w:before="60" w:after="60" w:line="480" w:lineRule="auto"/>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The apostles’ physical advise to the young </w:t>
      </w:r>
      <w:r w:rsidR="00810832" w:rsidRPr="00651DAB">
        <w:rPr>
          <w:rFonts w:ascii="Times New Roman" w:hAnsi="Times New Roman" w:cs="Times New Roman"/>
          <w:color w:val="auto"/>
          <w:lang w:val="en-US" w:eastAsia="x-none"/>
        </w:rPr>
        <w:t>preacher</w:t>
      </w:r>
      <w:r w:rsidRPr="00651DAB">
        <w:rPr>
          <w:rFonts w:ascii="Times New Roman" w:hAnsi="Times New Roman" w:cs="Times New Roman"/>
          <w:color w:val="auto"/>
          <w:lang w:val="en-US" w:eastAsia="x-none"/>
        </w:rPr>
        <w:t xml:space="preserve"> involves an ailment not identified.  It had something to do with the digestive tract.  Paul states, “</w:t>
      </w:r>
      <w:r w:rsidRPr="00651DAB">
        <w:rPr>
          <w:rFonts w:ascii="Times New Roman" w:hAnsi="Times New Roman" w:cs="Times New Roman"/>
          <w:i/>
          <w:iCs/>
          <w:color w:val="auto"/>
          <w:lang w:eastAsia="x-none"/>
        </w:rPr>
        <w:t>Drink no longer water, but use a little wine for thy stomach's sake and thine often infirmities.</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color w:val="auto"/>
          <w:lang w:val="en-US" w:eastAsia="x-none"/>
        </w:rPr>
        <w:t>All we know is that the young disciple had a constant problem in this area, and that he was encouraged to drink a LITTLE WINE for the ailment.  “But use a little wine”</w:t>
      </w:r>
      <w:r w:rsidRPr="00651DAB">
        <w:rPr>
          <w:rFonts w:ascii="Times New Roman" w:eastAsia="Times New Roman" w:hAnsi="Times New Roman" w:cs="Times New Roman"/>
          <w:color w:val="auto"/>
          <w:lang w:eastAsia="x-none"/>
        </w:rPr>
        <w:t xml:space="preserve"> </w:t>
      </w:r>
      <w:r w:rsidRPr="00651DAB">
        <w:rPr>
          <w:rFonts w:ascii="Times New Roman" w:eastAsia="Times New Roman" w:hAnsi="Times New Roman" w:cs="Times New Roman"/>
          <w:color w:val="auto"/>
          <w:lang w:val="en-US" w:eastAsia="x-none"/>
        </w:rPr>
        <w:t>(</w:t>
      </w:r>
      <w:r w:rsidRPr="00651DAB">
        <w:rPr>
          <w:rFonts w:ascii="Times New Roman" w:eastAsia="Times New Roman" w:hAnsi="Times New Roman" w:cs="Times New Roman"/>
          <w:color w:val="auto"/>
          <w:lang w:eastAsia="x-none"/>
        </w:rPr>
        <w:t>ἀ</w:t>
      </w:r>
      <w:proofErr w:type="spellStart"/>
      <w:r w:rsidRPr="00651DAB">
        <w:rPr>
          <w:rFonts w:ascii="Times New Roman" w:eastAsia="Times New Roman" w:hAnsi="Times New Roman" w:cs="Times New Roman"/>
          <w:color w:val="auto"/>
          <w:lang w:eastAsia="x-none"/>
        </w:rPr>
        <w:t>λλ</w:t>
      </w:r>
      <w:proofErr w:type="spellEnd"/>
      <w:r w:rsidRPr="00651DAB">
        <w:rPr>
          <w:rFonts w:ascii="Times New Roman" w:eastAsia="Times New Roman" w:hAnsi="Times New Roman" w:cs="Times New Roman"/>
          <w:color w:val="auto"/>
          <w:lang w:eastAsia="x-none"/>
        </w:rPr>
        <w:t xml:space="preserve">ὰ </w:t>
      </w:r>
      <w:proofErr w:type="spellStart"/>
      <w:r w:rsidRPr="00651DAB">
        <w:rPr>
          <w:rFonts w:ascii="Times New Roman" w:eastAsia="Times New Roman" w:hAnsi="Times New Roman" w:cs="Times New Roman"/>
          <w:color w:val="auto"/>
          <w:lang w:eastAsia="x-none"/>
        </w:rPr>
        <w:t>οἴνῳ</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ὀλίγῳ</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χρω</w:t>
      </w:r>
      <w:proofErr w:type="spellEnd"/>
      <w:r w:rsidRPr="00651DAB">
        <w:rPr>
          <w:rFonts w:ascii="Times New Roman" w:eastAsia="Times New Roman" w:hAnsi="Times New Roman" w:cs="Times New Roman"/>
          <w:color w:val="auto"/>
          <w:lang w:eastAsia="x-none"/>
        </w:rPr>
        <w:t>͂</w:t>
      </w:r>
      <w:r w:rsidRPr="00651DAB">
        <w:rPr>
          <w:rFonts w:ascii="Times New Roman" w:eastAsia="Times New Roman" w:hAnsi="Times New Roman" w:cs="Times New Roman"/>
          <w:color w:val="auto"/>
          <w:lang w:val="en-US" w:eastAsia="x-none"/>
        </w:rPr>
        <w:t xml:space="preserve">) is a present middle imperative statement with emphasis on </w:t>
      </w:r>
      <w:proofErr w:type="spellStart"/>
      <w:r w:rsidR="00810832" w:rsidRPr="00651DAB">
        <w:rPr>
          <w:rFonts w:ascii="Times New Roman" w:eastAsia="Times New Roman" w:hAnsi="Times New Roman" w:cs="Times New Roman"/>
          <w:color w:val="auto"/>
          <w:lang w:eastAsia="x-none"/>
        </w:rPr>
        <w:t>ὀλίγῳ</w:t>
      </w:r>
      <w:proofErr w:type="spellEnd"/>
      <w:r w:rsidR="00810832" w:rsidRPr="00651DAB">
        <w:rPr>
          <w:rFonts w:ascii="Times New Roman" w:eastAsia="Times New Roman" w:hAnsi="Times New Roman" w:cs="Times New Roman"/>
          <w:color w:val="auto"/>
          <w:lang w:val="en-US" w:eastAsia="x-none"/>
        </w:rPr>
        <w:t xml:space="preserve"> (</w:t>
      </w:r>
      <w:proofErr w:type="spellStart"/>
      <w:r w:rsidR="00810832" w:rsidRPr="00651DAB">
        <w:rPr>
          <w:rFonts w:ascii="Times New Roman" w:eastAsia="Times New Roman" w:hAnsi="Times New Roman" w:cs="Times New Roman"/>
          <w:color w:val="auto"/>
          <w:lang w:val="en-US" w:eastAsia="x-none"/>
        </w:rPr>
        <w:t>oligoi</w:t>
      </w:r>
      <w:proofErr w:type="spellEnd"/>
      <w:r w:rsidR="00810832" w:rsidRPr="00651DAB">
        <w:rPr>
          <w:rFonts w:ascii="Times New Roman" w:eastAsia="Times New Roman" w:hAnsi="Times New Roman" w:cs="Times New Roman"/>
          <w:color w:val="auto"/>
          <w:lang w:val="en-US" w:eastAsia="x-none"/>
        </w:rPr>
        <w:t>), a little!</w:t>
      </w:r>
      <w:r w:rsidRPr="00651DAB">
        <w:rPr>
          <w:rFonts w:ascii="Times New Roman" w:hAnsi="Times New Roman" w:cs="Times New Roman"/>
          <w:color w:val="auto"/>
          <w:lang w:val="en-US" w:eastAsia="x-none"/>
        </w:rPr>
        <w:t xml:space="preserve">  </w:t>
      </w:r>
      <w:r w:rsidR="00E32E0B" w:rsidRPr="00651DAB">
        <w:rPr>
          <w:rFonts w:ascii="Times New Roman" w:hAnsi="Times New Roman" w:cs="Times New Roman"/>
          <w:color w:val="auto"/>
          <w:lang w:val="en-US" w:eastAsia="x-none"/>
        </w:rPr>
        <w:t>Those who seek to justify social drinking have a difficult task in trying to legitimize social drinking.  In Timothy’s case, he had to be instructed to do such which was contradictory to his manner of life.</w:t>
      </w:r>
    </w:p>
    <w:p w14:paraId="1FC23F41" w14:textId="6452DE76" w:rsidR="00E32E0B" w:rsidRPr="00651DAB" w:rsidRDefault="00E32E0B" w:rsidP="00A70F9A">
      <w:pPr>
        <w:pStyle w:val="BODY"/>
        <w:widowControl w:val="0"/>
        <w:spacing w:before="60" w:after="60" w:line="480" w:lineRule="auto"/>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w:t>
      </w:r>
      <w:r w:rsidR="00C172C7" w:rsidRPr="00651DAB">
        <w:rPr>
          <w:rFonts w:ascii="Times New Roman" w:hAnsi="Times New Roman" w:cs="Times New Roman"/>
          <w:color w:val="auto"/>
          <w:lang w:val="en-US" w:eastAsia="x-none"/>
        </w:rPr>
        <w:t>“</w:t>
      </w:r>
      <w:r w:rsidRPr="00651DAB">
        <w:rPr>
          <w:rFonts w:ascii="Times New Roman" w:hAnsi="Times New Roman" w:cs="Times New Roman"/>
          <w:i/>
          <w:iCs/>
          <w:color w:val="auto"/>
          <w:lang w:eastAsia="x-none"/>
        </w:rPr>
        <w:t>Some men's sins are open beforehand, going before to judgment; and some men they follow after.  Likewise also the good works of some are manifest beforehand; and they that are otherwise cannot be hid</w:t>
      </w:r>
      <w:r w:rsidR="00C172C7" w:rsidRPr="00651DAB">
        <w:rPr>
          <w:rFonts w:ascii="Times New Roman" w:hAnsi="Times New Roman" w:cs="Times New Roman"/>
          <w:i/>
          <w:iCs/>
          <w:color w:val="auto"/>
          <w:lang w:val="en-US" w:eastAsia="x-none"/>
        </w:rPr>
        <w:t>.</w:t>
      </w:r>
      <w:r w:rsidRPr="00651DAB">
        <w:rPr>
          <w:rFonts w:ascii="Times New Roman" w:hAnsi="Times New Roman" w:cs="Times New Roman"/>
          <w:color w:val="auto"/>
          <w:lang w:val="en-US" w:eastAsia="x-none"/>
        </w:rPr>
        <w:t>”</w:t>
      </w:r>
      <w:r w:rsidR="00C172C7" w:rsidRPr="00651DAB">
        <w:rPr>
          <w:rFonts w:ascii="Times New Roman" w:hAnsi="Times New Roman" w:cs="Times New Roman"/>
          <w:color w:val="auto"/>
          <w:lang w:val="en-US" w:eastAsia="x-none"/>
        </w:rPr>
        <w:t xml:space="preserve">  This declarative statement by the apostle points to Timothy’s instructions in searching out men for the ministry.  In short, some men will hide their sins and weaknesses, while others flaunt them.  In like manner, the good works of some can be easily seen, while others perform good works in secret and are later brought to light by the impact on others.</w:t>
      </w:r>
    </w:p>
    <w:p w14:paraId="2795FE04" w14:textId="24D7F84B" w:rsidR="002C24D9" w:rsidRDefault="002C24D9" w:rsidP="002C24D9">
      <w:pPr>
        <w:pStyle w:val="hdg3"/>
        <w:shd w:val="clear" w:color="auto" w:fill="FFFFFF"/>
        <w:spacing w:before="0" w:beforeAutospacing="0" w:after="0" w:afterAutospacing="0"/>
        <w:jc w:val="both"/>
      </w:pPr>
      <w:r>
        <w:rPr>
          <w:lang w:eastAsia="x-none"/>
        </w:rPr>
        <w:t xml:space="preserve">   </w:t>
      </w:r>
      <w:r w:rsidRPr="002C24D9">
        <w:rPr>
          <w:b/>
          <w:bCs/>
          <w:i/>
          <w:iCs/>
          <w:lang w:eastAsia="x-none"/>
        </w:rPr>
        <w:t>Servants</w:t>
      </w:r>
      <w:r w:rsidR="00A70F9A" w:rsidRPr="002C24D9">
        <w:rPr>
          <w:b/>
          <w:bCs/>
          <w:i/>
          <w:iCs/>
          <w:lang w:eastAsia="x-none"/>
        </w:rPr>
        <w:t xml:space="preserve"> </w:t>
      </w:r>
      <w:r w:rsidRPr="002C24D9">
        <w:rPr>
          <w:b/>
          <w:bCs/>
          <w:i/>
          <w:iCs/>
        </w:rPr>
        <w:t>Serving with Honor</w:t>
      </w:r>
      <w:r w:rsidRPr="00E8582C">
        <w:t> (</w:t>
      </w:r>
      <w:r w:rsidRPr="00D37E6C">
        <w:rPr>
          <w:b/>
          <w:bCs/>
        </w:rPr>
        <w:t> </w:t>
      </w:r>
      <w:hyperlink r:id="rId49" w:anchor="1" w:history="1">
        <w:r w:rsidRPr="00D37E6C">
          <w:rPr>
            <w:rStyle w:val="Hyperlink"/>
            <w:b/>
            <w:bCs/>
            <w:color w:val="auto"/>
          </w:rPr>
          <w:t>6:1⁠–⁠2</w:t>
        </w:r>
      </w:hyperlink>
      <w:r w:rsidRPr="00E8582C">
        <w:t> )</w:t>
      </w:r>
    </w:p>
    <w:p w14:paraId="0C5D2AF8" w14:textId="6D4617C6" w:rsidR="002C24D9" w:rsidRDefault="002C24D9" w:rsidP="002C24D9">
      <w:pPr>
        <w:pStyle w:val="hdg3"/>
        <w:shd w:val="clear" w:color="auto" w:fill="FFFFFF"/>
        <w:spacing w:before="0" w:beforeAutospacing="0" w:after="0" w:afterAutospacing="0"/>
        <w:jc w:val="both"/>
      </w:pPr>
    </w:p>
    <w:p w14:paraId="65819237" w14:textId="1B0AC986" w:rsidR="008060AB" w:rsidRPr="00651DAB" w:rsidRDefault="00F139B7" w:rsidP="002C24D9">
      <w:pPr>
        <w:pStyle w:val="BODY"/>
        <w:widowControl w:val="0"/>
        <w:jc w:val="both"/>
        <w:rPr>
          <w:rFonts w:ascii="Times New Roman" w:hAnsi="Times New Roman" w:cs="Times New Roman"/>
          <w:color w:val="auto"/>
          <w:lang w:val="en-US" w:eastAsia="x-none"/>
        </w:rPr>
      </w:pPr>
      <w:r w:rsidRPr="00651DAB">
        <w:rPr>
          <w:rFonts w:ascii="Times New Roman" w:hAnsi="Times New Roman" w:cs="Times New Roman"/>
          <w:b/>
          <w:bCs/>
          <w:color w:val="auto"/>
          <w:lang w:val="en-US" w:eastAsia="x-none"/>
        </w:rPr>
        <w:t xml:space="preserve">      “</w:t>
      </w:r>
      <w:r w:rsidR="008060AB" w:rsidRPr="00651DAB">
        <w:rPr>
          <w:rFonts w:ascii="Times New Roman" w:hAnsi="Times New Roman" w:cs="Times New Roman"/>
          <w:i/>
          <w:iCs/>
          <w:color w:val="auto"/>
          <w:lang w:eastAsia="x-none"/>
        </w:rPr>
        <w:t xml:space="preserve">Let as many servants as are under the yoke count their own masters worthy of all </w:t>
      </w:r>
      <w:proofErr w:type="spellStart"/>
      <w:r w:rsidR="008060AB" w:rsidRPr="00651DAB">
        <w:rPr>
          <w:rFonts w:ascii="Times New Roman" w:hAnsi="Times New Roman" w:cs="Times New Roman"/>
          <w:i/>
          <w:iCs/>
          <w:color w:val="auto"/>
          <w:lang w:eastAsia="x-none"/>
        </w:rPr>
        <w:t>honour</w:t>
      </w:r>
      <w:proofErr w:type="spellEnd"/>
      <w:r w:rsidR="008060AB" w:rsidRPr="00651DAB">
        <w:rPr>
          <w:rFonts w:ascii="Times New Roman" w:hAnsi="Times New Roman" w:cs="Times New Roman"/>
          <w:i/>
          <w:iCs/>
          <w:color w:val="auto"/>
          <w:lang w:eastAsia="x-none"/>
        </w:rPr>
        <w:t xml:space="preserve">, that </w:t>
      </w:r>
      <w:r w:rsidR="008060AB" w:rsidRPr="00651DAB">
        <w:rPr>
          <w:rFonts w:ascii="Times New Roman" w:hAnsi="Times New Roman" w:cs="Times New Roman"/>
          <w:i/>
          <w:iCs/>
          <w:color w:val="auto"/>
          <w:lang w:eastAsia="x-none"/>
        </w:rPr>
        <w:lastRenderedPageBreak/>
        <w:t>the name of God and his doctrine be not blasphemed</w:t>
      </w:r>
      <w:r w:rsidR="00016C7C" w:rsidRPr="00651DAB">
        <w:rPr>
          <w:rFonts w:ascii="Times New Roman" w:hAnsi="Times New Roman" w:cs="Times New Roman"/>
          <w:i/>
          <w:iCs/>
          <w:color w:val="auto"/>
          <w:lang w:val="en-US" w:eastAsia="x-none"/>
        </w:rPr>
        <w:t xml:space="preserve">. </w:t>
      </w:r>
      <w:r w:rsidR="00016C7C" w:rsidRPr="00651DAB">
        <w:rPr>
          <w:rFonts w:ascii="Times New Roman" w:hAnsi="Times New Roman" w:cs="Times New Roman"/>
          <w:i/>
          <w:iCs/>
          <w:color w:val="auto"/>
          <w:lang w:eastAsia="x-none"/>
        </w:rPr>
        <w:t>And they that have believing masters, let them not despise them, because they are brethren; but rather do them service, because they are faithful and beloved, partakers of the benefit. These things teach and exhort</w:t>
      </w:r>
      <w:r w:rsidR="00016C7C" w:rsidRPr="00651DAB">
        <w:rPr>
          <w:rFonts w:ascii="Times New Roman" w:hAnsi="Times New Roman" w:cs="Times New Roman"/>
          <w:i/>
          <w:iCs/>
          <w:color w:val="auto"/>
          <w:lang w:val="en-US" w:eastAsia="x-none"/>
        </w:rPr>
        <w:t xml:space="preserve"> </w:t>
      </w:r>
      <w:r w:rsidRPr="00651DAB">
        <w:rPr>
          <w:rFonts w:ascii="Times New Roman" w:hAnsi="Times New Roman" w:cs="Times New Roman"/>
          <w:color w:val="auto"/>
          <w:lang w:val="en-US" w:eastAsia="x-none"/>
        </w:rPr>
        <w:t>” (</w:t>
      </w:r>
      <w:r w:rsidRPr="00651DAB">
        <w:rPr>
          <w:rFonts w:ascii="Galatia SIL" w:eastAsia="Times New Roman" w:hAnsi="Galatia SIL" w:cs="Galatia SIL"/>
          <w:color w:val="auto"/>
          <w:sz w:val="28"/>
          <w:szCs w:val="28"/>
          <w:lang w:eastAsia="x-none"/>
        </w:rPr>
        <w:t>῞</w:t>
      </w:r>
      <w:proofErr w:type="spellStart"/>
      <w:r w:rsidRPr="00651DAB">
        <w:rPr>
          <w:rFonts w:ascii="Times New Roman" w:eastAsia="Times New Roman" w:hAnsi="Times New Roman" w:cs="Times New Roman"/>
          <w:color w:val="auto"/>
          <w:lang w:eastAsia="x-none"/>
        </w:rPr>
        <w:t>Οσοι</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εἰσὶν</w:t>
      </w:r>
      <w:proofErr w:type="spellEnd"/>
      <w:r w:rsidRPr="00651DAB">
        <w:rPr>
          <w:rFonts w:ascii="Times New Roman" w:eastAsia="Times New Roman" w:hAnsi="Times New Roman" w:cs="Times New Roman"/>
          <w:color w:val="auto"/>
          <w:lang w:eastAsia="x-none"/>
        </w:rPr>
        <w:t xml:space="preserve"> ὑπὸ </w:t>
      </w:r>
      <w:proofErr w:type="spellStart"/>
      <w:r w:rsidRPr="00651DAB">
        <w:rPr>
          <w:rFonts w:ascii="Times New Roman" w:eastAsia="Times New Roman" w:hAnsi="Times New Roman" w:cs="Times New Roman"/>
          <w:color w:val="auto"/>
          <w:lang w:eastAsia="x-none"/>
        </w:rPr>
        <w:t>ζυγὸν</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δοῦλοι</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τοὺς</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ἰδίους</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δεσ</w:t>
      </w:r>
      <w:proofErr w:type="spellEnd"/>
      <w:r w:rsidRPr="00651DAB">
        <w:rPr>
          <w:rFonts w:ascii="Times New Roman" w:eastAsia="Times New Roman" w:hAnsi="Times New Roman" w:cs="Times New Roman"/>
          <w:color w:val="auto"/>
          <w:lang w:eastAsia="x-none"/>
        </w:rPr>
        <w:t>πότας πά</w:t>
      </w:r>
      <w:proofErr w:type="spellStart"/>
      <w:r w:rsidRPr="00651DAB">
        <w:rPr>
          <w:rFonts w:ascii="Times New Roman" w:eastAsia="Times New Roman" w:hAnsi="Times New Roman" w:cs="Times New Roman"/>
          <w:color w:val="auto"/>
          <w:lang w:eastAsia="x-none"/>
        </w:rPr>
        <w:t>σης</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τιμῆς</w:t>
      </w:r>
      <w:proofErr w:type="spellEnd"/>
      <w:r w:rsidRPr="00651DAB">
        <w:rPr>
          <w:rFonts w:ascii="Times New Roman" w:eastAsia="Times New Roman" w:hAnsi="Times New Roman" w:cs="Times New Roman"/>
          <w:color w:val="auto"/>
          <w:lang w:eastAsia="x-none"/>
        </w:rPr>
        <w:t xml:space="preserve"> ἀ</w:t>
      </w:r>
      <w:proofErr w:type="spellStart"/>
      <w:r w:rsidRPr="00651DAB">
        <w:rPr>
          <w:rFonts w:ascii="Times New Roman" w:eastAsia="Times New Roman" w:hAnsi="Times New Roman" w:cs="Times New Roman"/>
          <w:color w:val="auto"/>
          <w:lang w:eastAsia="x-none"/>
        </w:rPr>
        <w:t>ξίους</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ἡγείσθωσ</w:t>
      </w:r>
      <w:proofErr w:type="spellEnd"/>
      <w:r w:rsidRPr="00651DAB">
        <w:rPr>
          <w:rFonts w:ascii="Times New Roman" w:eastAsia="Times New Roman" w:hAnsi="Times New Roman" w:cs="Times New Roman"/>
          <w:color w:val="auto"/>
          <w:lang w:eastAsia="x-none"/>
        </w:rPr>
        <w:t xml:space="preserve">αν, </w:t>
      </w:r>
      <w:proofErr w:type="spellStart"/>
      <w:r w:rsidRPr="00651DAB">
        <w:rPr>
          <w:rFonts w:ascii="Times New Roman" w:eastAsia="Times New Roman" w:hAnsi="Times New Roman" w:cs="Times New Roman"/>
          <w:color w:val="auto"/>
          <w:lang w:eastAsia="x-none"/>
        </w:rPr>
        <w:t>ἵν</w:t>
      </w:r>
      <w:proofErr w:type="spellEnd"/>
      <w:r w:rsidRPr="00651DAB">
        <w:rPr>
          <w:rFonts w:ascii="Times New Roman" w:eastAsia="Times New Roman" w:hAnsi="Times New Roman" w:cs="Times New Roman"/>
          <w:color w:val="auto"/>
          <w:lang w:eastAsia="x-none"/>
        </w:rPr>
        <w:t xml:space="preserve">α </w:t>
      </w:r>
      <w:proofErr w:type="spellStart"/>
      <w:r w:rsidRPr="00651DAB">
        <w:rPr>
          <w:rFonts w:ascii="Times New Roman" w:eastAsia="Times New Roman" w:hAnsi="Times New Roman" w:cs="Times New Roman"/>
          <w:color w:val="auto"/>
          <w:lang w:eastAsia="x-none"/>
        </w:rPr>
        <w:t>μη</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το</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ὄνομ</w:t>
      </w:r>
      <w:proofErr w:type="spellEnd"/>
      <w:r w:rsidRPr="00651DAB">
        <w:rPr>
          <w:rFonts w:ascii="Times New Roman" w:eastAsia="Times New Roman" w:hAnsi="Times New Roman" w:cs="Times New Roman"/>
          <w:color w:val="auto"/>
          <w:lang w:eastAsia="x-none"/>
        </w:rPr>
        <w:t xml:space="preserve">α </w:t>
      </w:r>
      <w:proofErr w:type="spellStart"/>
      <w:r w:rsidRPr="00651DAB">
        <w:rPr>
          <w:rFonts w:ascii="Times New Roman" w:eastAsia="Times New Roman" w:hAnsi="Times New Roman" w:cs="Times New Roman"/>
          <w:color w:val="auto"/>
          <w:lang w:eastAsia="x-none"/>
        </w:rPr>
        <w:t>του</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Θεου</w:t>
      </w:r>
      <w:proofErr w:type="spellEnd"/>
      <w:r w:rsidRPr="00651DAB">
        <w:rPr>
          <w:rFonts w:ascii="Times New Roman" w:eastAsia="Times New Roman" w:hAnsi="Times New Roman" w:cs="Times New Roman"/>
          <w:color w:val="auto"/>
          <w:lang w:eastAsia="x-none"/>
        </w:rPr>
        <w:t xml:space="preserve">͂ καὶ ἡ </w:t>
      </w:r>
      <w:proofErr w:type="spellStart"/>
      <w:r w:rsidRPr="00651DAB">
        <w:rPr>
          <w:rFonts w:ascii="Times New Roman" w:eastAsia="Times New Roman" w:hAnsi="Times New Roman" w:cs="Times New Roman"/>
          <w:color w:val="auto"/>
          <w:lang w:eastAsia="x-none"/>
        </w:rPr>
        <w:t>διδ</w:t>
      </w:r>
      <w:proofErr w:type="spellEnd"/>
      <w:r w:rsidRPr="00651DAB">
        <w:rPr>
          <w:rFonts w:ascii="Times New Roman" w:eastAsia="Times New Roman" w:hAnsi="Times New Roman" w:cs="Times New Roman"/>
          <w:color w:val="auto"/>
          <w:lang w:eastAsia="x-none"/>
        </w:rPr>
        <w:t>ασκαλία βλα</w:t>
      </w:r>
      <w:proofErr w:type="spellStart"/>
      <w:r w:rsidRPr="00651DAB">
        <w:rPr>
          <w:rFonts w:ascii="Times New Roman" w:eastAsia="Times New Roman" w:hAnsi="Times New Roman" w:cs="Times New Roman"/>
          <w:color w:val="auto"/>
          <w:lang w:eastAsia="x-none"/>
        </w:rPr>
        <w:t>σφημῆτ</w:t>
      </w:r>
      <w:proofErr w:type="spellEnd"/>
      <w:r w:rsidRPr="00651DAB">
        <w:rPr>
          <w:rFonts w:ascii="Times New Roman" w:eastAsia="Times New Roman" w:hAnsi="Times New Roman" w:cs="Times New Roman"/>
          <w:color w:val="auto"/>
          <w:lang w:eastAsia="x-none"/>
        </w:rPr>
        <w:t>αι.</w:t>
      </w:r>
      <w:r w:rsidR="00016C7C" w:rsidRPr="00651DAB">
        <w:rPr>
          <w:rFonts w:ascii="Times New Roman" w:hAnsi="Times New Roman" w:cs="Times New Roman"/>
          <w:color w:val="auto"/>
          <w:lang w:eastAsia="x-none"/>
        </w:rPr>
        <w:t xml:space="preserve"> </w:t>
      </w:r>
      <w:proofErr w:type="spellStart"/>
      <w:r w:rsidR="00016C7C" w:rsidRPr="00651DAB">
        <w:rPr>
          <w:rFonts w:ascii="Times New Roman" w:hAnsi="Times New Roman" w:cs="Times New Roman"/>
          <w:color w:val="auto"/>
          <w:lang w:eastAsia="x-none"/>
        </w:rPr>
        <w:t>οι</w:t>
      </w:r>
      <w:proofErr w:type="spellEnd"/>
      <w:r w:rsidR="00016C7C" w:rsidRPr="00651DAB">
        <w:rPr>
          <w:rFonts w:ascii="Times New Roman" w:eastAsia="Times New Roman" w:hAnsi="Times New Roman" w:cs="Times New Roman"/>
          <w:color w:val="auto"/>
          <w:lang w:eastAsia="x-none"/>
        </w:rPr>
        <w:t xml:space="preserve">̔ </w:t>
      </w:r>
      <w:proofErr w:type="spellStart"/>
      <w:r w:rsidR="00016C7C" w:rsidRPr="00651DAB">
        <w:rPr>
          <w:rFonts w:ascii="Times New Roman" w:eastAsia="Times New Roman" w:hAnsi="Times New Roman" w:cs="Times New Roman"/>
          <w:color w:val="auto"/>
          <w:lang w:eastAsia="x-none"/>
        </w:rPr>
        <w:t>δε</w:t>
      </w:r>
      <w:proofErr w:type="spellEnd"/>
      <w:r w:rsidR="00016C7C" w:rsidRPr="00651DAB">
        <w:rPr>
          <w:rFonts w:ascii="Times New Roman" w:eastAsia="Times New Roman" w:hAnsi="Times New Roman" w:cs="Times New Roman"/>
          <w:color w:val="auto"/>
          <w:lang w:eastAsia="x-none"/>
        </w:rPr>
        <w:t>̀ π</w:t>
      </w:r>
      <w:proofErr w:type="spellStart"/>
      <w:r w:rsidR="00016C7C" w:rsidRPr="00651DAB">
        <w:rPr>
          <w:rFonts w:ascii="Times New Roman" w:eastAsia="Times New Roman" w:hAnsi="Times New Roman" w:cs="Times New Roman"/>
          <w:color w:val="auto"/>
          <w:lang w:eastAsia="x-none"/>
        </w:rPr>
        <w:t>ιστοὺς</w:t>
      </w:r>
      <w:proofErr w:type="spellEnd"/>
      <w:r w:rsidR="00016C7C" w:rsidRPr="00651DAB">
        <w:rPr>
          <w:rFonts w:ascii="Times New Roman" w:eastAsia="Times New Roman" w:hAnsi="Times New Roman" w:cs="Times New Roman"/>
          <w:color w:val="auto"/>
          <w:lang w:eastAsia="x-none"/>
        </w:rPr>
        <w:t xml:space="preserve"> </w:t>
      </w:r>
      <w:proofErr w:type="spellStart"/>
      <w:r w:rsidR="00016C7C" w:rsidRPr="00651DAB">
        <w:rPr>
          <w:rFonts w:ascii="Times New Roman" w:eastAsia="Times New Roman" w:hAnsi="Times New Roman" w:cs="Times New Roman"/>
          <w:color w:val="auto"/>
          <w:lang w:eastAsia="x-none"/>
        </w:rPr>
        <w:t>ἔχοντες</w:t>
      </w:r>
      <w:proofErr w:type="spellEnd"/>
      <w:r w:rsidR="00016C7C" w:rsidRPr="00651DAB">
        <w:rPr>
          <w:rFonts w:ascii="Times New Roman" w:eastAsia="Times New Roman" w:hAnsi="Times New Roman" w:cs="Times New Roman"/>
          <w:color w:val="auto"/>
          <w:lang w:eastAsia="x-none"/>
        </w:rPr>
        <w:t xml:space="preserve"> </w:t>
      </w:r>
      <w:proofErr w:type="spellStart"/>
      <w:r w:rsidR="00016C7C" w:rsidRPr="00651DAB">
        <w:rPr>
          <w:rFonts w:ascii="Times New Roman" w:eastAsia="Times New Roman" w:hAnsi="Times New Roman" w:cs="Times New Roman"/>
          <w:color w:val="auto"/>
          <w:lang w:eastAsia="x-none"/>
        </w:rPr>
        <w:t>δεσ</w:t>
      </w:r>
      <w:proofErr w:type="spellEnd"/>
      <w:r w:rsidR="00016C7C" w:rsidRPr="00651DAB">
        <w:rPr>
          <w:rFonts w:ascii="Times New Roman" w:eastAsia="Times New Roman" w:hAnsi="Times New Roman" w:cs="Times New Roman"/>
          <w:color w:val="auto"/>
          <w:lang w:eastAsia="x-none"/>
        </w:rPr>
        <w:t xml:space="preserve">πότας </w:t>
      </w:r>
      <w:proofErr w:type="spellStart"/>
      <w:r w:rsidR="00016C7C" w:rsidRPr="00651DAB">
        <w:rPr>
          <w:rFonts w:ascii="Times New Roman" w:eastAsia="Times New Roman" w:hAnsi="Times New Roman" w:cs="Times New Roman"/>
          <w:color w:val="auto"/>
          <w:lang w:eastAsia="x-none"/>
        </w:rPr>
        <w:t>μη</w:t>
      </w:r>
      <w:proofErr w:type="spellEnd"/>
      <w:r w:rsidR="00016C7C" w:rsidRPr="00651DAB">
        <w:rPr>
          <w:rFonts w:ascii="Times New Roman" w:eastAsia="Times New Roman" w:hAnsi="Times New Roman" w:cs="Times New Roman"/>
          <w:color w:val="auto"/>
          <w:lang w:eastAsia="x-none"/>
        </w:rPr>
        <w:t>̀ κατα</w:t>
      </w:r>
      <w:proofErr w:type="spellStart"/>
      <w:r w:rsidR="00016C7C" w:rsidRPr="00651DAB">
        <w:rPr>
          <w:rFonts w:ascii="Times New Roman" w:eastAsia="Times New Roman" w:hAnsi="Times New Roman" w:cs="Times New Roman"/>
          <w:color w:val="auto"/>
          <w:lang w:eastAsia="x-none"/>
        </w:rPr>
        <w:t>φρονείτωσ</w:t>
      </w:r>
      <w:proofErr w:type="spellEnd"/>
      <w:r w:rsidR="00016C7C" w:rsidRPr="00651DAB">
        <w:rPr>
          <w:rFonts w:ascii="Times New Roman" w:eastAsia="Times New Roman" w:hAnsi="Times New Roman" w:cs="Times New Roman"/>
          <w:color w:val="auto"/>
          <w:lang w:eastAsia="x-none"/>
        </w:rPr>
        <w:t xml:space="preserve">αν, </w:t>
      </w:r>
      <w:proofErr w:type="spellStart"/>
      <w:r w:rsidR="00016C7C" w:rsidRPr="00651DAB">
        <w:rPr>
          <w:rFonts w:ascii="Times New Roman" w:eastAsia="Times New Roman" w:hAnsi="Times New Roman" w:cs="Times New Roman"/>
          <w:color w:val="auto"/>
          <w:lang w:eastAsia="x-none"/>
        </w:rPr>
        <w:t>ὅτι</w:t>
      </w:r>
      <w:proofErr w:type="spellEnd"/>
      <w:r w:rsidR="00016C7C" w:rsidRPr="00651DAB">
        <w:rPr>
          <w:rFonts w:ascii="Times New Roman" w:eastAsia="Times New Roman" w:hAnsi="Times New Roman" w:cs="Times New Roman"/>
          <w:color w:val="auto"/>
          <w:lang w:eastAsia="x-none"/>
        </w:rPr>
        <w:t xml:space="preserve"> ἀ</w:t>
      </w:r>
      <w:proofErr w:type="spellStart"/>
      <w:r w:rsidR="00016C7C" w:rsidRPr="00651DAB">
        <w:rPr>
          <w:rFonts w:ascii="Times New Roman" w:eastAsia="Times New Roman" w:hAnsi="Times New Roman" w:cs="Times New Roman"/>
          <w:color w:val="auto"/>
          <w:lang w:eastAsia="x-none"/>
        </w:rPr>
        <w:t>δελφοι</w:t>
      </w:r>
      <w:proofErr w:type="spellEnd"/>
      <w:r w:rsidR="00016C7C" w:rsidRPr="00651DAB">
        <w:rPr>
          <w:rFonts w:ascii="Times New Roman" w:eastAsia="Times New Roman" w:hAnsi="Times New Roman" w:cs="Times New Roman"/>
          <w:color w:val="auto"/>
          <w:lang w:eastAsia="x-none"/>
        </w:rPr>
        <w:t xml:space="preserve">́ </w:t>
      </w:r>
      <w:proofErr w:type="spellStart"/>
      <w:r w:rsidR="00016C7C" w:rsidRPr="00651DAB">
        <w:rPr>
          <w:rFonts w:ascii="Times New Roman" w:eastAsia="Times New Roman" w:hAnsi="Times New Roman" w:cs="Times New Roman"/>
          <w:color w:val="auto"/>
          <w:lang w:eastAsia="x-none"/>
        </w:rPr>
        <w:t>εἰσιν</w:t>
      </w:r>
      <w:proofErr w:type="spellEnd"/>
      <w:r w:rsidR="00016C7C" w:rsidRPr="00651DAB">
        <w:rPr>
          <w:rFonts w:ascii="Times New Roman" w:eastAsia="Times New Roman" w:hAnsi="Times New Roman" w:cs="Times New Roman"/>
          <w:color w:val="auto"/>
          <w:lang w:eastAsia="x-none"/>
        </w:rPr>
        <w:t>, ἀ</w:t>
      </w:r>
      <w:proofErr w:type="spellStart"/>
      <w:r w:rsidR="00016C7C" w:rsidRPr="00651DAB">
        <w:rPr>
          <w:rFonts w:ascii="Times New Roman" w:eastAsia="Times New Roman" w:hAnsi="Times New Roman" w:cs="Times New Roman"/>
          <w:color w:val="auto"/>
          <w:lang w:eastAsia="x-none"/>
        </w:rPr>
        <w:t>λλ</w:t>
      </w:r>
      <w:proofErr w:type="spellEnd"/>
      <w:r w:rsidR="00016C7C" w:rsidRPr="00651DAB">
        <w:rPr>
          <w:rFonts w:ascii="Times New Roman" w:eastAsia="Times New Roman" w:hAnsi="Times New Roman" w:cs="Times New Roman"/>
          <w:color w:val="auto"/>
          <w:lang w:eastAsia="x-none"/>
        </w:rPr>
        <w:t>ὰ μᾶ</w:t>
      </w:r>
      <w:proofErr w:type="spellStart"/>
      <w:r w:rsidR="00016C7C" w:rsidRPr="00651DAB">
        <w:rPr>
          <w:rFonts w:ascii="Times New Roman" w:eastAsia="Times New Roman" w:hAnsi="Times New Roman" w:cs="Times New Roman"/>
          <w:color w:val="auto"/>
          <w:lang w:eastAsia="x-none"/>
        </w:rPr>
        <w:t>λλον</w:t>
      </w:r>
      <w:proofErr w:type="spellEnd"/>
      <w:r w:rsidR="00016C7C" w:rsidRPr="00651DAB">
        <w:rPr>
          <w:rFonts w:ascii="Times New Roman" w:eastAsia="Times New Roman" w:hAnsi="Times New Roman" w:cs="Times New Roman"/>
          <w:color w:val="auto"/>
          <w:lang w:eastAsia="x-none"/>
        </w:rPr>
        <w:t xml:space="preserve"> </w:t>
      </w:r>
      <w:proofErr w:type="spellStart"/>
      <w:r w:rsidR="00016C7C" w:rsidRPr="00651DAB">
        <w:rPr>
          <w:rFonts w:ascii="Times New Roman" w:eastAsia="Times New Roman" w:hAnsi="Times New Roman" w:cs="Times New Roman"/>
          <w:color w:val="auto"/>
          <w:lang w:eastAsia="x-none"/>
        </w:rPr>
        <w:t>δουλευέτωσ</w:t>
      </w:r>
      <w:proofErr w:type="spellEnd"/>
      <w:r w:rsidR="00016C7C" w:rsidRPr="00651DAB">
        <w:rPr>
          <w:rFonts w:ascii="Times New Roman" w:eastAsia="Times New Roman" w:hAnsi="Times New Roman" w:cs="Times New Roman"/>
          <w:color w:val="auto"/>
          <w:lang w:eastAsia="x-none"/>
        </w:rPr>
        <w:t xml:space="preserve">αν, </w:t>
      </w:r>
      <w:proofErr w:type="spellStart"/>
      <w:r w:rsidR="00016C7C" w:rsidRPr="00651DAB">
        <w:rPr>
          <w:rFonts w:ascii="Times New Roman" w:eastAsia="Times New Roman" w:hAnsi="Times New Roman" w:cs="Times New Roman"/>
          <w:color w:val="auto"/>
          <w:lang w:eastAsia="x-none"/>
        </w:rPr>
        <w:t>ὅτι</w:t>
      </w:r>
      <w:proofErr w:type="spellEnd"/>
      <w:r w:rsidR="00016C7C" w:rsidRPr="00651DAB">
        <w:rPr>
          <w:rFonts w:ascii="Times New Roman" w:eastAsia="Times New Roman" w:hAnsi="Times New Roman" w:cs="Times New Roman"/>
          <w:color w:val="auto"/>
          <w:lang w:eastAsia="x-none"/>
        </w:rPr>
        <w:t xml:space="preserve"> π</w:t>
      </w:r>
      <w:proofErr w:type="spellStart"/>
      <w:r w:rsidR="00016C7C" w:rsidRPr="00651DAB">
        <w:rPr>
          <w:rFonts w:ascii="Times New Roman" w:eastAsia="Times New Roman" w:hAnsi="Times New Roman" w:cs="Times New Roman"/>
          <w:color w:val="auto"/>
          <w:lang w:eastAsia="x-none"/>
        </w:rPr>
        <w:t>ιστοι</w:t>
      </w:r>
      <w:proofErr w:type="spellEnd"/>
      <w:r w:rsidR="00016C7C" w:rsidRPr="00651DAB">
        <w:rPr>
          <w:rFonts w:ascii="Times New Roman" w:eastAsia="Times New Roman" w:hAnsi="Times New Roman" w:cs="Times New Roman"/>
          <w:color w:val="auto"/>
          <w:lang w:eastAsia="x-none"/>
        </w:rPr>
        <w:t xml:space="preserve">́ </w:t>
      </w:r>
      <w:proofErr w:type="spellStart"/>
      <w:r w:rsidR="00016C7C" w:rsidRPr="00651DAB">
        <w:rPr>
          <w:rFonts w:ascii="Times New Roman" w:eastAsia="Times New Roman" w:hAnsi="Times New Roman" w:cs="Times New Roman"/>
          <w:color w:val="auto"/>
          <w:lang w:eastAsia="x-none"/>
        </w:rPr>
        <w:t>εἰσι</w:t>
      </w:r>
      <w:proofErr w:type="spellEnd"/>
      <w:r w:rsidR="00016C7C" w:rsidRPr="00651DAB">
        <w:rPr>
          <w:rFonts w:ascii="Times New Roman" w:eastAsia="Times New Roman" w:hAnsi="Times New Roman" w:cs="Times New Roman"/>
          <w:color w:val="auto"/>
          <w:lang w:eastAsia="x-none"/>
        </w:rPr>
        <w:t xml:space="preserve"> καὶ ἀγαπ</w:t>
      </w:r>
      <w:proofErr w:type="spellStart"/>
      <w:r w:rsidR="00016C7C" w:rsidRPr="00651DAB">
        <w:rPr>
          <w:rFonts w:ascii="Times New Roman" w:eastAsia="Times New Roman" w:hAnsi="Times New Roman" w:cs="Times New Roman"/>
          <w:color w:val="auto"/>
          <w:lang w:eastAsia="x-none"/>
        </w:rPr>
        <w:t>ητοι</w:t>
      </w:r>
      <w:proofErr w:type="spellEnd"/>
      <w:r w:rsidR="00016C7C" w:rsidRPr="00651DAB">
        <w:rPr>
          <w:rFonts w:ascii="Times New Roman" w:eastAsia="Times New Roman" w:hAnsi="Times New Roman" w:cs="Times New Roman"/>
          <w:color w:val="auto"/>
          <w:lang w:eastAsia="x-none"/>
        </w:rPr>
        <w:t xml:space="preserve">̀ </w:t>
      </w:r>
      <w:proofErr w:type="spellStart"/>
      <w:r w:rsidR="00016C7C" w:rsidRPr="00651DAB">
        <w:rPr>
          <w:rFonts w:ascii="Times New Roman" w:eastAsia="Times New Roman" w:hAnsi="Times New Roman" w:cs="Times New Roman"/>
          <w:color w:val="auto"/>
          <w:lang w:eastAsia="x-none"/>
        </w:rPr>
        <w:t>οι</w:t>
      </w:r>
      <w:proofErr w:type="spellEnd"/>
      <w:r w:rsidR="00016C7C" w:rsidRPr="00651DAB">
        <w:rPr>
          <w:rFonts w:ascii="Times New Roman" w:eastAsia="Times New Roman" w:hAnsi="Times New Roman" w:cs="Times New Roman"/>
          <w:color w:val="auto"/>
          <w:lang w:eastAsia="x-none"/>
        </w:rPr>
        <w:t xml:space="preserve">̔ </w:t>
      </w:r>
      <w:proofErr w:type="spellStart"/>
      <w:r w:rsidR="00016C7C" w:rsidRPr="00651DAB">
        <w:rPr>
          <w:rFonts w:ascii="Times New Roman" w:eastAsia="Times New Roman" w:hAnsi="Times New Roman" w:cs="Times New Roman"/>
          <w:color w:val="auto"/>
          <w:lang w:eastAsia="x-none"/>
        </w:rPr>
        <w:t>τῆς</w:t>
      </w:r>
      <w:proofErr w:type="spellEnd"/>
      <w:r w:rsidR="00016C7C" w:rsidRPr="00651DAB">
        <w:rPr>
          <w:rFonts w:ascii="Times New Roman" w:eastAsia="Times New Roman" w:hAnsi="Times New Roman" w:cs="Times New Roman"/>
          <w:color w:val="auto"/>
          <w:lang w:eastAsia="x-none"/>
        </w:rPr>
        <w:t xml:space="preserve"> </w:t>
      </w:r>
      <w:proofErr w:type="spellStart"/>
      <w:r w:rsidR="00016C7C" w:rsidRPr="00651DAB">
        <w:rPr>
          <w:rFonts w:ascii="Times New Roman" w:eastAsia="Times New Roman" w:hAnsi="Times New Roman" w:cs="Times New Roman"/>
          <w:color w:val="auto"/>
          <w:lang w:eastAsia="x-none"/>
        </w:rPr>
        <w:t>εὐεργεσι</w:t>
      </w:r>
      <w:proofErr w:type="spellEnd"/>
      <w:r w:rsidR="00016C7C" w:rsidRPr="00651DAB">
        <w:rPr>
          <w:rFonts w:ascii="Times New Roman" w:eastAsia="Times New Roman" w:hAnsi="Times New Roman" w:cs="Times New Roman"/>
          <w:color w:val="auto"/>
          <w:lang w:eastAsia="x-none"/>
        </w:rPr>
        <w:t>́ας ἀ</w:t>
      </w:r>
      <w:proofErr w:type="spellStart"/>
      <w:r w:rsidR="00016C7C" w:rsidRPr="00651DAB">
        <w:rPr>
          <w:rFonts w:ascii="Times New Roman" w:eastAsia="Times New Roman" w:hAnsi="Times New Roman" w:cs="Times New Roman"/>
          <w:color w:val="auto"/>
          <w:lang w:eastAsia="x-none"/>
        </w:rPr>
        <w:t>ντιλ</w:t>
      </w:r>
      <w:proofErr w:type="spellEnd"/>
      <w:r w:rsidR="00016C7C" w:rsidRPr="00651DAB">
        <w:rPr>
          <w:rFonts w:ascii="Times New Roman" w:eastAsia="Times New Roman" w:hAnsi="Times New Roman" w:cs="Times New Roman"/>
          <w:color w:val="auto"/>
          <w:lang w:eastAsia="x-none"/>
        </w:rPr>
        <w:t>αμβανόμενοι. Τα</w:t>
      </w:r>
      <w:proofErr w:type="spellStart"/>
      <w:r w:rsidR="00016C7C" w:rsidRPr="00651DAB">
        <w:rPr>
          <w:rFonts w:ascii="Times New Roman" w:eastAsia="Times New Roman" w:hAnsi="Times New Roman" w:cs="Times New Roman"/>
          <w:color w:val="auto"/>
          <w:lang w:eastAsia="x-none"/>
        </w:rPr>
        <w:t>ῦτ</w:t>
      </w:r>
      <w:proofErr w:type="spellEnd"/>
      <w:r w:rsidR="00016C7C" w:rsidRPr="00651DAB">
        <w:rPr>
          <w:rFonts w:ascii="Times New Roman" w:eastAsia="Times New Roman" w:hAnsi="Times New Roman" w:cs="Times New Roman"/>
          <w:color w:val="auto"/>
          <w:lang w:eastAsia="x-none"/>
        </w:rPr>
        <w:t xml:space="preserve">α </w:t>
      </w:r>
      <w:proofErr w:type="spellStart"/>
      <w:r w:rsidR="00016C7C" w:rsidRPr="00651DAB">
        <w:rPr>
          <w:rFonts w:ascii="Times New Roman" w:eastAsia="Times New Roman" w:hAnsi="Times New Roman" w:cs="Times New Roman"/>
          <w:color w:val="auto"/>
          <w:lang w:eastAsia="x-none"/>
        </w:rPr>
        <w:t>δίδ</w:t>
      </w:r>
      <w:proofErr w:type="spellEnd"/>
      <w:r w:rsidR="00016C7C" w:rsidRPr="00651DAB">
        <w:rPr>
          <w:rFonts w:ascii="Times New Roman" w:eastAsia="Times New Roman" w:hAnsi="Times New Roman" w:cs="Times New Roman"/>
          <w:color w:val="auto"/>
          <w:lang w:eastAsia="x-none"/>
        </w:rPr>
        <w:t>ασκε καὶ παρακά</w:t>
      </w:r>
      <w:proofErr w:type="spellStart"/>
      <w:r w:rsidR="00016C7C" w:rsidRPr="00651DAB">
        <w:rPr>
          <w:rFonts w:ascii="Times New Roman" w:eastAsia="Times New Roman" w:hAnsi="Times New Roman" w:cs="Times New Roman"/>
          <w:color w:val="auto"/>
          <w:lang w:eastAsia="x-none"/>
        </w:rPr>
        <w:t>λει</w:t>
      </w:r>
      <w:proofErr w:type="spellEnd"/>
      <w:r w:rsidR="00016C7C" w:rsidRPr="00651DAB">
        <w:rPr>
          <w:rFonts w:ascii="Times New Roman" w:eastAsia="Times New Roman" w:hAnsi="Times New Roman" w:cs="Times New Roman"/>
          <w:color w:val="auto"/>
          <w:lang w:eastAsia="x-none"/>
        </w:rPr>
        <w:t>.</w:t>
      </w:r>
      <w:r w:rsidRPr="00651DAB">
        <w:rPr>
          <w:rFonts w:ascii="Times New Roman" w:hAnsi="Times New Roman" w:cs="Times New Roman"/>
          <w:color w:val="auto"/>
          <w:lang w:val="en-US" w:eastAsia="x-none"/>
        </w:rPr>
        <w:t>) (1 Tim. 6:1</w:t>
      </w:r>
      <w:r w:rsidR="00016C7C" w:rsidRPr="00651DAB">
        <w:rPr>
          <w:rFonts w:ascii="Times New Roman" w:hAnsi="Times New Roman" w:cs="Times New Roman"/>
          <w:color w:val="auto"/>
          <w:lang w:val="en-US" w:eastAsia="x-none"/>
        </w:rPr>
        <w:t>, 2</w:t>
      </w:r>
      <w:r w:rsidRPr="00651DAB">
        <w:rPr>
          <w:rFonts w:ascii="Times New Roman" w:hAnsi="Times New Roman" w:cs="Times New Roman"/>
          <w:color w:val="auto"/>
          <w:lang w:val="en-US" w:eastAsia="x-none"/>
        </w:rPr>
        <w:t>).</w:t>
      </w:r>
    </w:p>
    <w:p w14:paraId="0B87C7B4" w14:textId="77777777" w:rsidR="00016C7C" w:rsidRPr="00651DAB" w:rsidRDefault="00F139B7" w:rsidP="007708A5">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The Bible does not advocate slavery, nor does it speak of one man’s superiority over another.  The times presented in this epistle simply speaks of the treatment </w:t>
      </w:r>
      <w:r w:rsidR="00016C7C" w:rsidRPr="00651DAB">
        <w:rPr>
          <w:rFonts w:ascii="Times New Roman" w:hAnsi="Times New Roman" w:cs="Times New Roman"/>
          <w:color w:val="auto"/>
          <w:lang w:val="en-US" w:eastAsia="x-none"/>
        </w:rPr>
        <w:t>of the saints.  In this passage the servant who has a difficult master (</w:t>
      </w:r>
      <w:r w:rsidR="00016C7C" w:rsidRPr="00651DAB">
        <w:rPr>
          <w:rFonts w:ascii="Times New Roman" w:hAnsi="Times New Roman" w:cs="Times New Roman"/>
          <w:b/>
          <w:bCs/>
          <w:i/>
          <w:iCs/>
          <w:color w:val="auto"/>
          <w:lang w:val="en-US" w:eastAsia="x-none"/>
        </w:rPr>
        <w:t>under the yoke</w:t>
      </w:r>
      <w:r w:rsidR="00016C7C" w:rsidRPr="00651DAB">
        <w:rPr>
          <w:rFonts w:ascii="Times New Roman" w:hAnsi="Times New Roman" w:cs="Times New Roman"/>
          <w:color w:val="auto"/>
          <w:lang w:val="en-US" w:eastAsia="x-none"/>
        </w:rPr>
        <w:t xml:space="preserve">) are told to honor him so that the name of God will not be blasphemed.   </w:t>
      </w:r>
    </w:p>
    <w:p w14:paraId="61F9E1CE" w14:textId="7C6D0EE0" w:rsidR="00F139B7" w:rsidRPr="00651DAB" w:rsidRDefault="00016C7C" w:rsidP="007708A5">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w:t>
      </w:r>
      <w:r w:rsidR="00261248" w:rsidRPr="00651DAB">
        <w:rPr>
          <w:rFonts w:ascii="Times New Roman" w:hAnsi="Times New Roman" w:cs="Times New Roman"/>
          <w:color w:val="auto"/>
          <w:lang w:val="en-US" w:eastAsia="x-none"/>
        </w:rPr>
        <w:t>Whereas</w:t>
      </w:r>
      <w:r w:rsidRPr="00651DAB">
        <w:rPr>
          <w:rFonts w:ascii="Times New Roman" w:hAnsi="Times New Roman" w:cs="Times New Roman"/>
          <w:color w:val="auto"/>
          <w:lang w:val="en-US" w:eastAsia="x-none"/>
        </w:rPr>
        <w:t xml:space="preserve"> the servant who has a believing master is told not to despise </w:t>
      </w:r>
      <w:r w:rsidR="00261248" w:rsidRPr="00651DAB">
        <w:rPr>
          <w:rFonts w:ascii="Times New Roman" w:hAnsi="Times New Roman" w:cs="Times New Roman"/>
          <w:color w:val="auto"/>
          <w:lang w:val="en-US" w:eastAsia="x-none"/>
        </w:rPr>
        <w:t>him because of three facts: (1) They are brethren, (2) They are faithful and beloved, and (3) They are partakers of the benefit.  The benefit no doubt of the blessings and rewards that come to the faithful.</w:t>
      </w:r>
      <w:r w:rsidRPr="00651DAB">
        <w:rPr>
          <w:rFonts w:ascii="Times New Roman" w:hAnsi="Times New Roman" w:cs="Times New Roman"/>
          <w:color w:val="auto"/>
          <w:lang w:val="en-US" w:eastAsia="x-none"/>
        </w:rPr>
        <w:t xml:space="preserve"> </w:t>
      </w:r>
    </w:p>
    <w:p w14:paraId="7EE09EBB" w14:textId="5366A6E5" w:rsidR="00261248" w:rsidRDefault="00261248" w:rsidP="007708A5">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Paul ends this section with the command to “</w:t>
      </w:r>
      <w:r w:rsidRPr="00651DAB">
        <w:rPr>
          <w:rFonts w:ascii="Times New Roman" w:hAnsi="Times New Roman" w:cs="Times New Roman"/>
          <w:i/>
          <w:iCs/>
          <w:color w:val="auto"/>
          <w:lang w:val="en-US" w:eastAsia="x-none"/>
        </w:rPr>
        <w:t>teach and exhort</w:t>
      </w:r>
      <w:r w:rsidRPr="00651DAB">
        <w:rPr>
          <w:rFonts w:ascii="Times New Roman" w:hAnsi="Times New Roman" w:cs="Times New Roman"/>
          <w:color w:val="auto"/>
          <w:lang w:val="en-US" w:eastAsia="x-none"/>
        </w:rPr>
        <w:t>.”  This points to the essence of Paul’s instructions to Timothy.  The true mark of a gospel preacher is not to politicize but to encourage brotherly commitment and love even in the most difficult of circumstances.</w:t>
      </w:r>
    </w:p>
    <w:p w14:paraId="241D7E0D" w14:textId="4F303C0F" w:rsidR="002C24D9" w:rsidRDefault="002C24D9" w:rsidP="002C24D9">
      <w:pPr>
        <w:pStyle w:val="BODY"/>
        <w:widowControl w:val="0"/>
        <w:rPr>
          <w:rFonts w:ascii="Times New Roman" w:hAnsi="Times New Roman" w:cs="Times New Roman"/>
          <w:b/>
          <w:bCs/>
          <w:color w:val="auto"/>
          <w:lang w:val="en-US" w:eastAsia="x-none"/>
        </w:rPr>
      </w:pPr>
      <w:r>
        <w:rPr>
          <w:rFonts w:ascii="Times New Roman" w:hAnsi="Times New Roman" w:cs="Times New Roman"/>
          <w:color w:val="auto"/>
          <w:lang w:val="en-US" w:eastAsia="x-none"/>
        </w:rPr>
        <w:t xml:space="preserve">       </w:t>
      </w:r>
      <w:r w:rsidRPr="002C24D9">
        <w:rPr>
          <w:rFonts w:ascii="Times New Roman" w:hAnsi="Times New Roman" w:cs="Times New Roman"/>
          <w:b/>
          <w:bCs/>
          <w:i/>
          <w:iCs/>
          <w:color w:val="auto"/>
          <w:lang w:val="en-US" w:eastAsia="x-none"/>
        </w:rPr>
        <w:t>Other Matters of Concern</w:t>
      </w:r>
      <w:r>
        <w:rPr>
          <w:rFonts w:ascii="Times New Roman" w:hAnsi="Times New Roman" w:cs="Times New Roman"/>
          <w:b/>
          <w:bCs/>
          <w:i/>
          <w:iCs/>
          <w:color w:val="auto"/>
          <w:lang w:val="en-US" w:eastAsia="x-none"/>
        </w:rPr>
        <w:t xml:space="preserve"> </w:t>
      </w:r>
      <w:r>
        <w:rPr>
          <w:rFonts w:ascii="Times New Roman" w:hAnsi="Times New Roman" w:cs="Times New Roman"/>
          <w:b/>
          <w:bCs/>
          <w:color w:val="auto"/>
          <w:lang w:val="en-US" w:eastAsia="x-none"/>
        </w:rPr>
        <w:t>(6:3-19)</w:t>
      </w:r>
    </w:p>
    <w:p w14:paraId="087CE824" w14:textId="3AE254A4" w:rsidR="002C24D9" w:rsidRDefault="002C24D9" w:rsidP="002C24D9">
      <w:pPr>
        <w:pStyle w:val="BODY"/>
        <w:widowControl w:val="0"/>
        <w:rPr>
          <w:rFonts w:ascii="Times New Roman" w:hAnsi="Times New Roman" w:cs="Times New Roman"/>
          <w:b/>
          <w:bCs/>
          <w:color w:val="auto"/>
          <w:lang w:val="en-US" w:eastAsia="x-none"/>
        </w:rPr>
      </w:pPr>
    </w:p>
    <w:p w14:paraId="17D5EDD3" w14:textId="7A5E915C" w:rsidR="002C24D9" w:rsidRDefault="002C24D9" w:rsidP="002C24D9">
      <w:pPr>
        <w:pStyle w:val="BODY"/>
        <w:widowControl w:val="0"/>
        <w:rPr>
          <w:rFonts w:ascii="Times New Roman" w:hAnsi="Times New Roman" w:cs="Times New Roman"/>
          <w:b/>
          <w:bCs/>
          <w:color w:val="auto"/>
          <w:lang w:val="en-US" w:eastAsia="x-none"/>
        </w:rPr>
      </w:pPr>
      <w:r>
        <w:rPr>
          <w:rFonts w:ascii="Times New Roman" w:hAnsi="Times New Roman" w:cs="Times New Roman"/>
          <w:b/>
          <w:bCs/>
          <w:color w:val="auto"/>
          <w:lang w:val="en-US" w:eastAsia="x-none"/>
        </w:rPr>
        <w:t xml:space="preserve">      </w:t>
      </w:r>
      <w:r w:rsidRPr="002C24D9">
        <w:rPr>
          <w:rFonts w:ascii="Times New Roman" w:hAnsi="Times New Roman" w:cs="Times New Roman"/>
          <w:b/>
          <w:bCs/>
          <w:i/>
          <w:iCs/>
          <w:color w:val="auto"/>
          <w:lang w:val="en-US" w:eastAsia="x-none"/>
        </w:rPr>
        <w:t>Reject False Doctrines</w:t>
      </w:r>
      <w:r>
        <w:rPr>
          <w:rFonts w:ascii="Times New Roman" w:hAnsi="Times New Roman" w:cs="Times New Roman"/>
          <w:b/>
          <w:bCs/>
          <w:color w:val="auto"/>
          <w:lang w:val="en-US" w:eastAsia="x-none"/>
        </w:rPr>
        <w:t xml:space="preserve"> (6:3-5)</w:t>
      </w:r>
    </w:p>
    <w:p w14:paraId="18FB707C" w14:textId="0116F47B" w:rsidR="002C24D9" w:rsidRDefault="002C24D9" w:rsidP="002C24D9">
      <w:pPr>
        <w:pStyle w:val="BODY"/>
        <w:widowControl w:val="0"/>
        <w:rPr>
          <w:rFonts w:ascii="Times New Roman" w:hAnsi="Times New Roman" w:cs="Times New Roman"/>
          <w:b/>
          <w:bCs/>
          <w:color w:val="auto"/>
          <w:lang w:val="en-US" w:eastAsia="x-none"/>
        </w:rPr>
      </w:pPr>
    </w:p>
    <w:p w14:paraId="16A4933A" w14:textId="003BC66E" w:rsidR="008060AB" w:rsidRPr="00651DAB" w:rsidRDefault="00261248" w:rsidP="007708A5">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i/>
          <w:iCs/>
          <w:color w:val="auto"/>
          <w:lang w:val="en-US" w:eastAsia="x-none"/>
        </w:rPr>
        <w:t xml:space="preserve">     </w:t>
      </w:r>
      <w:r w:rsidR="00477E3F" w:rsidRPr="00651DAB">
        <w:rPr>
          <w:rFonts w:ascii="Times New Roman" w:hAnsi="Times New Roman" w:cs="Times New Roman"/>
          <w:i/>
          <w:iCs/>
          <w:color w:val="auto"/>
          <w:lang w:val="en-US" w:eastAsia="x-none"/>
        </w:rPr>
        <w:t>“</w:t>
      </w:r>
      <w:r w:rsidR="008060AB" w:rsidRPr="00651DAB">
        <w:rPr>
          <w:rFonts w:ascii="Times New Roman" w:hAnsi="Times New Roman" w:cs="Times New Roman"/>
          <w:i/>
          <w:iCs/>
          <w:color w:val="auto"/>
          <w:lang w:eastAsia="x-none"/>
        </w:rPr>
        <w:t xml:space="preserve">If any man </w:t>
      </w:r>
      <w:proofErr w:type="gramStart"/>
      <w:r w:rsidR="008060AB" w:rsidRPr="00651DAB">
        <w:rPr>
          <w:rFonts w:ascii="Times New Roman" w:hAnsi="Times New Roman" w:cs="Times New Roman"/>
          <w:i/>
          <w:iCs/>
          <w:color w:val="auto"/>
          <w:lang w:eastAsia="x-none"/>
        </w:rPr>
        <w:t>teach</w:t>
      </w:r>
      <w:proofErr w:type="gramEnd"/>
      <w:r w:rsidR="008060AB" w:rsidRPr="00651DAB">
        <w:rPr>
          <w:rFonts w:ascii="Times New Roman" w:hAnsi="Times New Roman" w:cs="Times New Roman"/>
          <w:i/>
          <w:iCs/>
          <w:color w:val="auto"/>
          <w:lang w:eastAsia="x-none"/>
        </w:rPr>
        <w:t xml:space="preserve"> otherwise, and consent not to wholesome words, even the words of our Lord Jesus Christ, and to the doctrine which is according to godliness</w:t>
      </w:r>
      <w:r w:rsidR="00477E3F" w:rsidRPr="00651DAB">
        <w:rPr>
          <w:rFonts w:ascii="Times New Roman" w:hAnsi="Times New Roman" w:cs="Times New Roman"/>
          <w:i/>
          <w:iCs/>
          <w:color w:val="auto"/>
          <w:lang w:val="en-US" w:eastAsia="x-none"/>
        </w:rPr>
        <w:t>”</w:t>
      </w:r>
      <w:r w:rsidRPr="00651DAB">
        <w:rPr>
          <w:rFonts w:ascii="Times New Roman" w:hAnsi="Times New Roman" w:cs="Times New Roman"/>
          <w:color w:val="auto"/>
          <w:lang w:val="en-US" w:eastAsia="x-none"/>
        </w:rPr>
        <w:t xml:space="preserve"> (</w:t>
      </w:r>
      <w:proofErr w:type="spellStart"/>
      <w:r w:rsidRPr="00651DAB">
        <w:rPr>
          <w:rFonts w:ascii="Times New Roman" w:hAnsi="Times New Roman" w:cs="Times New Roman"/>
          <w:color w:val="auto"/>
          <w:lang w:eastAsia="x-none"/>
        </w:rPr>
        <w:t>Ε</w:t>
      </w:r>
      <w:r w:rsidRPr="00651DAB">
        <w:rPr>
          <w:rFonts w:ascii="Times New Roman" w:eastAsia="Times New Roman" w:hAnsi="Times New Roman" w:cs="Times New Roman"/>
          <w:color w:val="auto"/>
          <w:lang w:eastAsia="x-none"/>
        </w:rPr>
        <w:t>ἴ</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τις</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ἑτεροδιδ</w:t>
      </w:r>
      <w:proofErr w:type="spellEnd"/>
      <w:r w:rsidRPr="00651DAB">
        <w:rPr>
          <w:rFonts w:ascii="Times New Roman" w:eastAsia="Times New Roman" w:hAnsi="Times New Roman" w:cs="Times New Roman"/>
          <w:color w:val="auto"/>
          <w:lang w:eastAsia="x-none"/>
        </w:rPr>
        <w:t xml:space="preserve">ασκαλεῖ καὶ </w:t>
      </w:r>
      <w:proofErr w:type="spellStart"/>
      <w:r w:rsidRPr="00651DAB">
        <w:rPr>
          <w:rFonts w:ascii="Times New Roman" w:eastAsia="Times New Roman" w:hAnsi="Times New Roman" w:cs="Times New Roman"/>
          <w:color w:val="auto"/>
          <w:lang w:eastAsia="x-none"/>
        </w:rPr>
        <w:t>μη</w:t>
      </w:r>
      <w:proofErr w:type="spellEnd"/>
      <w:r w:rsidRPr="00651DAB">
        <w:rPr>
          <w:rFonts w:ascii="Times New Roman" w:eastAsia="Times New Roman" w:hAnsi="Times New Roman" w:cs="Times New Roman"/>
          <w:color w:val="auto"/>
          <w:lang w:eastAsia="x-none"/>
        </w:rPr>
        <w:t>̀ π</w:t>
      </w:r>
      <w:proofErr w:type="spellStart"/>
      <w:r w:rsidRPr="00651DAB">
        <w:rPr>
          <w:rFonts w:ascii="Times New Roman" w:eastAsia="Times New Roman" w:hAnsi="Times New Roman" w:cs="Times New Roman"/>
          <w:color w:val="auto"/>
          <w:lang w:eastAsia="x-none"/>
        </w:rPr>
        <w:t>ροσέρχετ</w:t>
      </w:r>
      <w:proofErr w:type="spellEnd"/>
      <w:r w:rsidRPr="00651DAB">
        <w:rPr>
          <w:rFonts w:ascii="Times New Roman" w:eastAsia="Times New Roman" w:hAnsi="Times New Roman" w:cs="Times New Roman"/>
          <w:color w:val="auto"/>
          <w:lang w:eastAsia="x-none"/>
        </w:rPr>
        <w:t xml:space="preserve">αι </w:t>
      </w:r>
      <w:proofErr w:type="spellStart"/>
      <w:r w:rsidRPr="00651DAB">
        <w:rPr>
          <w:rFonts w:ascii="Times New Roman" w:eastAsia="Times New Roman" w:hAnsi="Times New Roman" w:cs="Times New Roman"/>
          <w:color w:val="auto"/>
          <w:lang w:eastAsia="x-none"/>
        </w:rPr>
        <w:t>ὑγι</w:t>
      </w:r>
      <w:proofErr w:type="spellEnd"/>
      <w:r w:rsidRPr="00651DAB">
        <w:rPr>
          <w:rFonts w:ascii="Times New Roman" w:eastAsia="Times New Roman" w:hAnsi="Times New Roman" w:cs="Times New Roman"/>
          <w:color w:val="auto"/>
          <w:lang w:eastAsia="x-none"/>
        </w:rPr>
        <w:t xml:space="preserve">αίνουσι </w:t>
      </w:r>
      <w:proofErr w:type="spellStart"/>
      <w:r w:rsidRPr="00651DAB">
        <w:rPr>
          <w:rFonts w:ascii="Times New Roman" w:eastAsia="Times New Roman" w:hAnsi="Times New Roman" w:cs="Times New Roman"/>
          <w:color w:val="auto"/>
          <w:lang w:eastAsia="x-none"/>
        </w:rPr>
        <w:t>λόγοις</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τοῖς</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του</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Κυρίου</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ἡμῶν</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Ιησου</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Χριστου</w:t>
      </w:r>
      <w:proofErr w:type="spellEnd"/>
      <w:r w:rsidRPr="00651DAB">
        <w:rPr>
          <w:rFonts w:ascii="Times New Roman" w:eastAsia="Times New Roman" w:hAnsi="Times New Roman" w:cs="Times New Roman"/>
          <w:color w:val="auto"/>
          <w:lang w:eastAsia="x-none"/>
        </w:rPr>
        <w:t xml:space="preserve">͂ καὶ </w:t>
      </w:r>
      <w:proofErr w:type="spellStart"/>
      <w:r w:rsidRPr="00651DAB">
        <w:rPr>
          <w:rFonts w:ascii="Times New Roman" w:eastAsia="Times New Roman" w:hAnsi="Times New Roman" w:cs="Times New Roman"/>
          <w:color w:val="auto"/>
          <w:lang w:eastAsia="x-none"/>
        </w:rPr>
        <w:t>τῃ</w:t>
      </w:r>
      <w:proofErr w:type="spellEnd"/>
      <w:r w:rsidRPr="00651DAB">
        <w:rPr>
          <w:rFonts w:ascii="Times New Roman" w:eastAsia="Times New Roman" w:hAnsi="Times New Roman" w:cs="Times New Roman"/>
          <w:color w:val="auto"/>
          <w:lang w:eastAsia="x-none"/>
        </w:rPr>
        <w:t xml:space="preserve">͂ κατ᾿ </w:t>
      </w:r>
      <w:proofErr w:type="spellStart"/>
      <w:r w:rsidRPr="00651DAB">
        <w:rPr>
          <w:rFonts w:ascii="Times New Roman" w:eastAsia="Times New Roman" w:hAnsi="Times New Roman" w:cs="Times New Roman"/>
          <w:color w:val="auto"/>
          <w:lang w:eastAsia="x-none"/>
        </w:rPr>
        <w:t>εὐσε</w:t>
      </w:r>
      <w:proofErr w:type="spellEnd"/>
      <w:r w:rsidRPr="00651DAB">
        <w:rPr>
          <w:rFonts w:ascii="Times New Roman" w:eastAsia="Times New Roman" w:hAnsi="Times New Roman" w:cs="Times New Roman"/>
          <w:color w:val="auto"/>
          <w:lang w:eastAsia="x-none"/>
        </w:rPr>
        <w:t>́β</w:t>
      </w:r>
      <w:proofErr w:type="spellStart"/>
      <w:r w:rsidRPr="00651DAB">
        <w:rPr>
          <w:rFonts w:ascii="Times New Roman" w:eastAsia="Times New Roman" w:hAnsi="Times New Roman" w:cs="Times New Roman"/>
          <w:color w:val="auto"/>
          <w:lang w:eastAsia="x-none"/>
        </w:rPr>
        <w:t>ει</w:t>
      </w:r>
      <w:proofErr w:type="spellEnd"/>
      <w:r w:rsidRPr="00651DAB">
        <w:rPr>
          <w:rFonts w:ascii="Times New Roman" w:eastAsia="Times New Roman" w:hAnsi="Times New Roman" w:cs="Times New Roman"/>
          <w:color w:val="auto"/>
          <w:lang w:eastAsia="x-none"/>
        </w:rPr>
        <w:t xml:space="preserve">αν </w:t>
      </w:r>
      <w:proofErr w:type="spellStart"/>
      <w:r w:rsidRPr="00651DAB">
        <w:rPr>
          <w:rFonts w:ascii="Times New Roman" w:eastAsia="Times New Roman" w:hAnsi="Times New Roman" w:cs="Times New Roman"/>
          <w:color w:val="auto"/>
          <w:lang w:eastAsia="x-none"/>
        </w:rPr>
        <w:t>διδ</w:t>
      </w:r>
      <w:proofErr w:type="spellEnd"/>
      <w:r w:rsidRPr="00651DAB">
        <w:rPr>
          <w:rFonts w:ascii="Times New Roman" w:eastAsia="Times New Roman" w:hAnsi="Times New Roman" w:cs="Times New Roman"/>
          <w:color w:val="auto"/>
          <w:lang w:eastAsia="x-none"/>
        </w:rPr>
        <w:t>ασκαλίᾳ,</w:t>
      </w:r>
      <w:r w:rsidR="00477E3F" w:rsidRPr="00651DAB">
        <w:rPr>
          <w:rFonts w:ascii="Times New Roman" w:hAnsi="Times New Roman" w:cs="Times New Roman"/>
          <w:color w:val="auto"/>
          <w:lang w:val="en-US" w:eastAsia="x-none"/>
        </w:rPr>
        <w:t>) (1 Tim. 6:3).</w:t>
      </w:r>
    </w:p>
    <w:p w14:paraId="1038125A" w14:textId="56075E19" w:rsidR="00477E3F" w:rsidRPr="00651DAB" w:rsidRDefault="00477E3F" w:rsidP="007708A5">
      <w:pPr>
        <w:pStyle w:val="BODY"/>
        <w:widowControl w:val="0"/>
        <w:spacing w:before="60" w:after="60" w:line="480" w:lineRule="auto"/>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The stern warning was often made by Paul concerning deviating from the gospels (2 Cor. 11:13, Gal. 1: 8, 9, Phil. 3:2, Col. 2:8).  His usage of the sacred message is defined as </w:t>
      </w:r>
      <w:r w:rsidRPr="00651DAB">
        <w:rPr>
          <w:rFonts w:ascii="Times New Roman" w:hAnsi="Times New Roman" w:cs="Times New Roman"/>
          <w:i/>
          <w:iCs/>
          <w:color w:val="auto"/>
          <w:lang w:val="en-US" w:eastAsia="x-none"/>
        </w:rPr>
        <w:t xml:space="preserve">wholesome words, the words of Christ, and the doctrine according to godliness.  </w:t>
      </w:r>
      <w:r w:rsidRPr="00651DAB">
        <w:rPr>
          <w:rFonts w:ascii="Times New Roman" w:hAnsi="Times New Roman" w:cs="Times New Roman"/>
          <w:color w:val="auto"/>
          <w:lang w:val="en-US" w:eastAsia="x-none"/>
        </w:rPr>
        <w:t>These titles accentuate the importance of divine inspiration.</w:t>
      </w:r>
    </w:p>
    <w:p w14:paraId="12BFD412" w14:textId="3F440FDA" w:rsidR="008060AB" w:rsidRPr="00651DAB" w:rsidRDefault="00477E3F" w:rsidP="00432D60">
      <w:pPr>
        <w:pStyle w:val="BODY"/>
        <w:widowControl w:val="0"/>
        <w:spacing w:before="60" w:after="60" w:line="480" w:lineRule="auto"/>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What are the words expressed by Paul concerning those who deviate from the word and preach false doctrines</w:t>
      </w:r>
      <w:r w:rsidR="00432D60" w:rsidRPr="00651DAB">
        <w:rPr>
          <w:rFonts w:ascii="Times New Roman" w:hAnsi="Times New Roman" w:cs="Times New Roman"/>
          <w:color w:val="auto"/>
          <w:lang w:val="en-US" w:eastAsia="x-none"/>
        </w:rPr>
        <w:t>?  “</w:t>
      </w:r>
      <w:r w:rsidR="008060AB" w:rsidRPr="00651DAB">
        <w:rPr>
          <w:rFonts w:ascii="Times New Roman" w:hAnsi="Times New Roman" w:cs="Times New Roman"/>
          <w:i/>
          <w:iCs/>
          <w:color w:val="auto"/>
          <w:lang w:eastAsia="x-none"/>
        </w:rPr>
        <w:t xml:space="preserve">He is proud, knowing nothing, but doting about questions and </w:t>
      </w:r>
      <w:proofErr w:type="spellStart"/>
      <w:r w:rsidR="008060AB" w:rsidRPr="00651DAB">
        <w:rPr>
          <w:rFonts w:ascii="Times New Roman" w:hAnsi="Times New Roman" w:cs="Times New Roman"/>
          <w:i/>
          <w:iCs/>
          <w:color w:val="auto"/>
          <w:lang w:eastAsia="x-none"/>
        </w:rPr>
        <w:t>strifes</w:t>
      </w:r>
      <w:proofErr w:type="spellEnd"/>
      <w:r w:rsidR="008060AB" w:rsidRPr="00651DAB">
        <w:rPr>
          <w:rFonts w:ascii="Times New Roman" w:hAnsi="Times New Roman" w:cs="Times New Roman"/>
          <w:i/>
          <w:iCs/>
          <w:color w:val="auto"/>
          <w:lang w:eastAsia="x-none"/>
        </w:rPr>
        <w:t xml:space="preserve"> of words, </w:t>
      </w:r>
      <w:r w:rsidR="008060AB" w:rsidRPr="00651DAB">
        <w:rPr>
          <w:rFonts w:ascii="Times New Roman" w:hAnsi="Times New Roman" w:cs="Times New Roman"/>
          <w:i/>
          <w:iCs/>
          <w:color w:val="auto"/>
          <w:lang w:eastAsia="x-none"/>
        </w:rPr>
        <w:lastRenderedPageBreak/>
        <w:t xml:space="preserve">whereof cometh envy, strife, railings, evil </w:t>
      </w:r>
      <w:proofErr w:type="spellStart"/>
      <w:r w:rsidR="008060AB" w:rsidRPr="00651DAB">
        <w:rPr>
          <w:rFonts w:ascii="Times New Roman" w:hAnsi="Times New Roman" w:cs="Times New Roman"/>
          <w:i/>
          <w:iCs/>
          <w:color w:val="auto"/>
          <w:lang w:eastAsia="x-none"/>
        </w:rPr>
        <w:t>surmisings</w:t>
      </w:r>
      <w:proofErr w:type="spellEnd"/>
      <w:r w:rsidR="008060AB" w:rsidRPr="00651DAB">
        <w:rPr>
          <w:rFonts w:ascii="Times New Roman" w:hAnsi="Times New Roman" w:cs="Times New Roman"/>
          <w:i/>
          <w:iCs/>
          <w:color w:val="auto"/>
          <w:lang w:eastAsia="x-none"/>
        </w:rPr>
        <w:t xml:space="preserve">,   Perverse </w:t>
      </w:r>
      <w:proofErr w:type="spellStart"/>
      <w:r w:rsidR="008060AB" w:rsidRPr="00651DAB">
        <w:rPr>
          <w:rFonts w:ascii="Times New Roman" w:hAnsi="Times New Roman" w:cs="Times New Roman"/>
          <w:i/>
          <w:iCs/>
          <w:color w:val="auto"/>
          <w:lang w:eastAsia="x-none"/>
        </w:rPr>
        <w:t>disputings</w:t>
      </w:r>
      <w:proofErr w:type="spellEnd"/>
      <w:r w:rsidR="008060AB" w:rsidRPr="00651DAB">
        <w:rPr>
          <w:rFonts w:ascii="Times New Roman" w:hAnsi="Times New Roman" w:cs="Times New Roman"/>
          <w:i/>
          <w:iCs/>
          <w:color w:val="auto"/>
          <w:lang w:eastAsia="x-none"/>
        </w:rPr>
        <w:t xml:space="preserve"> of men of corrupt minds, and destitute of the truth, supposing that gain is godliness: </w:t>
      </w:r>
      <w:bookmarkStart w:id="21" w:name="_Hlk63147098"/>
      <w:r w:rsidR="008060AB" w:rsidRPr="00651DAB">
        <w:rPr>
          <w:rFonts w:ascii="Times New Roman" w:hAnsi="Times New Roman" w:cs="Times New Roman"/>
          <w:i/>
          <w:iCs/>
          <w:color w:val="auto"/>
          <w:lang w:eastAsia="x-none"/>
        </w:rPr>
        <w:t>from such withdraw thyself</w:t>
      </w:r>
      <w:bookmarkEnd w:id="21"/>
      <w:r w:rsidR="00432D60" w:rsidRPr="00651DAB">
        <w:rPr>
          <w:rFonts w:ascii="Times New Roman" w:hAnsi="Times New Roman" w:cs="Times New Roman"/>
          <w:i/>
          <w:iCs/>
          <w:color w:val="auto"/>
          <w:lang w:val="en-US" w:eastAsia="x-none"/>
        </w:rPr>
        <w:t>”</w:t>
      </w:r>
      <w:r w:rsidR="00432D60" w:rsidRPr="00651DAB">
        <w:rPr>
          <w:rFonts w:ascii="Times New Roman" w:hAnsi="Times New Roman" w:cs="Times New Roman"/>
          <w:color w:val="auto"/>
          <w:lang w:val="en-US" w:eastAsia="x-none"/>
        </w:rPr>
        <w:t xml:space="preserve"> (</w:t>
      </w:r>
      <w:proofErr w:type="spellStart"/>
      <w:r w:rsidR="00432D60" w:rsidRPr="00651DAB">
        <w:rPr>
          <w:rFonts w:ascii="Times New Roman" w:hAnsi="Times New Roman" w:cs="Times New Roman"/>
          <w:color w:val="auto"/>
          <w:lang w:eastAsia="x-none"/>
        </w:rPr>
        <w:t>τετυ</w:t>
      </w:r>
      <w:r w:rsidR="00432D60" w:rsidRPr="00651DAB">
        <w:rPr>
          <w:rFonts w:ascii="Times New Roman" w:eastAsia="Times New Roman" w:hAnsi="Times New Roman" w:cs="Times New Roman"/>
          <w:color w:val="auto"/>
          <w:lang w:eastAsia="x-none"/>
        </w:rPr>
        <w:t>́φωτ</w:t>
      </w:r>
      <w:proofErr w:type="spellEnd"/>
      <w:r w:rsidR="00432D60" w:rsidRPr="00651DAB">
        <w:rPr>
          <w:rFonts w:ascii="Times New Roman" w:eastAsia="Times New Roman" w:hAnsi="Times New Roman" w:cs="Times New Roman"/>
          <w:color w:val="auto"/>
          <w:lang w:eastAsia="x-none"/>
        </w:rPr>
        <w:t xml:space="preserve">αι, </w:t>
      </w:r>
      <w:proofErr w:type="spellStart"/>
      <w:r w:rsidR="00432D60" w:rsidRPr="00651DAB">
        <w:rPr>
          <w:rFonts w:ascii="Times New Roman" w:eastAsia="Times New Roman" w:hAnsi="Times New Roman" w:cs="Times New Roman"/>
          <w:color w:val="auto"/>
          <w:lang w:eastAsia="x-none"/>
        </w:rPr>
        <w:t>μηδὲν</w:t>
      </w:r>
      <w:proofErr w:type="spellEnd"/>
      <w:r w:rsidR="00432D60" w:rsidRPr="00651DAB">
        <w:rPr>
          <w:rFonts w:ascii="Times New Roman" w:eastAsia="Times New Roman" w:hAnsi="Times New Roman" w:cs="Times New Roman"/>
          <w:color w:val="auto"/>
          <w:lang w:eastAsia="x-none"/>
        </w:rPr>
        <w:t xml:space="preserve"> ἐπ</w:t>
      </w:r>
      <w:proofErr w:type="spellStart"/>
      <w:r w:rsidR="00432D60" w:rsidRPr="00651DAB">
        <w:rPr>
          <w:rFonts w:ascii="Times New Roman" w:eastAsia="Times New Roman" w:hAnsi="Times New Roman" w:cs="Times New Roman"/>
          <w:color w:val="auto"/>
          <w:lang w:eastAsia="x-none"/>
        </w:rPr>
        <w:t>ιστ</w:t>
      </w:r>
      <w:proofErr w:type="spellEnd"/>
      <w:r w:rsidR="00432D60" w:rsidRPr="00651DAB">
        <w:rPr>
          <w:rFonts w:ascii="Times New Roman" w:eastAsia="Times New Roman" w:hAnsi="Times New Roman" w:cs="Times New Roman"/>
          <w:color w:val="auto"/>
          <w:lang w:eastAsia="x-none"/>
        </w:rPr>
        <w:t>άμενος, ἀ</w:t>
      </w:r>
      <w:proofErr w:type="spellStart"/>
      <w:r w:rsidR="00432D60" w:rsidRPr="00651DAB">
        <w:rPr>
          <w:rFonts w:ascii="Times New Roman" w:eastAsia="Times New Roman" w:hAnsi="Times New Roman" w:cs="Times New Roman"/>
          <w:color w:val="auto"/>
          <w:lang w:eastAsia="x-none"/>
        </w:rPr>
        <w:t>λλ</w:t>
      </w:r>
      <w:proofErr w:type="spellEnd"/>
      <w:r w:rsidR="00432D60" w:rsidRPr="00651DAB">
        <w:rPr>
          <w:rFonts w:ascii="Times New Roman" w:eastAsia="Times New Roman" w:hAnsi="Times New Roman" w:cs="Times New Roman"/>
          <w:color w:val="auto"/>
          <w:lang w:eastAsia="x-none"/>
        </w:rPr>
        <w:t xml:space="preserve">ὰ </w:t>
      </w:r>
      <w:proofErr w:type="spellStart"/>
      <w:r w:rsidR="00432D60" w:rsidRPr="00651DAB">
        <w:rPr>
          <w:rFonts w:ascii="Times New Roman" w:eastAsia="Times New Roman" w:hAnsi="Times New Roman" w:cs="Times New Roman"/>
          <w:color w:val="auto"/>
          <w:lang w:eastAsia="x-none"/>
        </w:rPr>
        <w:t>νοσῶν</w:t>
      </w:r>
      <w:proofErr w:type="spellEnd"/>
      <w:r w:rsidR="00432D60" w:rsidRPr="00651DAB">
        <w:rPr>
          <w:rFonts w:ascii="Times New Roman" w:eastAsia="Times New Roman" w:hAnsi="Times New Roman" w:cs="Times New Roman"/>
          <w:color w:val="auto"/>
          <w:lang w:eastAsia="x-none"/>
        </w:rPr>
        <w:t xml:space="preserve"> π</w:t>
      </w:r>
      <w:proofErr w:type="spellStart"/>
      <w:r w:rsidR="00432D60" w:rsidRPr="00651DAB">
        <w:rPr>
          <w:rFonts w:ascii="Times New Roman" w:eastAsia="Times New Roman" w:hAnsi="Times New Roman" w:cs="Times New Roman"/>
          <w:color w:val="auto"/>
          <w:lang w:eastAsia="x-none"/>
        </w:rPr>
        <w:t>ερι</w:t>
      </w:r>
      <w:proofErr w:type="spellEnd"/>
      <w:r w:rsidR="00432D60" w:rsidRPr="00651DAB">
        <w:rPr>
          <w:rFonts w:ascii="Times New Roman" w:eastAsia="Times New Roman" w:hAnsi="Times New Roman" w:cs="Times New Roman"/>
          <w:color w:val="auto"/>
          <w:lang w:eastAsia="x-none"/>
        </w:rPr>
        <w:t xml:space="preserve">̀ </w:t>
      </w:r>
      <w:proofErr w:type="spellStart"/>
      <w:r w:rsidR="00432D60" w:rsidRPr="00651DAB">
        <w:rPr>
          <w:rFonts w:ascii="Times New Roman" w:eastAsia="Times New Roman" w:hAnsi="Times New Roman" w:cs="Times New Roman"/>
          <w:color w:val="auto"/>
          <w:lang w:eastAsia="x-none"/>
        </w:rPr>
        <w:t>ζητήσεις</w:t>
      </w:r>
      <w:proofErr w:type="spellEnd"/>
      <w:r w:rsidR="00432D60" w:rsidRPr="00651DAB">
        <w:rPr>
          <w:rFonts w:ascii="Times New Roman" w:eastAsia="Times New Roman" w:hAnsi="Times New Roman" w:cs="Times New Roman"/>
          <w:color w:val="auto"/>
          <w:lang w:eastAsia="x-none"/>
        </w:rPr>
        <w:t xml:space="preserve"> καὶ </w:t>
      </w:r>
      <w:proofErr w:type="spellStart"/>
      <w:r w:rsidR="00432D60" w:rsidRPr="00651DAB">
        <w:rPr>
          <w:rFonts w:ascii="Times New Roman" w:eastAsia="Times New Roman" w:hAnsi="Times New Roman" w:cs="Times New Roman"/>
          <w:color w:val="auto"/>
          <w:lang w:eastAsia="x-none"/>
        </w:rPr>
        <w:t>λογομ</w:t>
      </w:r>
      <w:proofErr w:type="spellEnd"/>
      <w:r w:rsidR="00432D60" w:rsidRPr="00651DAB">
        <w:rPr>
          <w:rFonts w:ascii="Times New Roman" w:eastAsia="Times New Roman" w:hAnsi="Times New Roman" w:cs="Times New Roman"/>
          <w:color w:val="auto"/>
          <w:lang w:eastAsia="x-none"/>
        </w:rPr>
        <w:t xml:space="preserve">αχίας, </w:t>
      </w:r>
      <w:proofErr w:type="spellStart"/>
      <w:r w:rsidR="00432D60" w:rsidRPr="00651DAB">
        <w:rPr>
          <w:rFonts w:ascii="Times New Roman" w:eastAsia="Times New Roman" w:hAnsi="Times New Roman" w:cs="Times New Roman"/>
          <w:color w:val="auto"/>
          <w:lang w:eastAsia="x-none"/>
        </w:rPr>
        <w:t>ἐξ</w:t>
      </w:r>
      <w:proofErr w:type="spellEnd"/>
      <w:r w:rsidR="00432D60" w:rsidRPr="00651DAB">
        <w:rPr>
          <w:rFonts w:ascii="Times New Roman" w:eastAsia="Times New Roman" w:hAnsi="Times New Roman" w:cs="Times New Roman"/>
          <w:color w:val="auto"/>
          <w:lang w:eastAsia="x-none"/>
        </w:rPr>
        <w:t xml:space="preserve"> </w:t>
      </w:r>
      <w:proofErr w:type="spellStart"/>
      <w:r w:rsidR="00432D60" w:rsidRPr="00651DAB">
        <w:rPr>
          <w:rFonts w:ascii="Times New Roman" w:eastAsia="Times New Roman" w:hAnsi="Times New Roman" w:cs="Times New Roman"/>
          <w:color w:val="auto"/>
          <w:lang w:eastAsia="x-none"/>
        </w:rPr>
        <w:t>ὧν</w:t>
      </w:r>
      <w:proofErr w:type="spellEnd"/>
      <w:r w:rsidR="00432D60" w:rsidRPr="00651DAB">
        <w:rPr>
          <w:rFonts w:ascii="Times New Roman" w:eastAsia="Times New Roman" w:hAnsi="Times New Roman" w:cs="Times New Roman"/>
          <w:color w:val="auto"/>
          <w:lang w:eastAsia="x-none"/>
        </w:rPr>
        <w:t xml:space="preserve"> </w:t>
      </w:r>
      <w:proofErr w:type="spellStart"/>
      <w:r w:rsidR="00432D60" w:rsidRPr="00651DAB">
        <w:rPr>
          <w:rFonts w:ascii="Times New Roman" w:eastAsia="Times New Roman" w:hAnsi="Times New Roman" w:cs="Times New Roman"/>
          <w:color w:val="auto"/>
          <w:lang w:eastAsia="x-none"/>
        </w:rPr>
        <w:t>γίνετ</w:t>
      </w:r>
      <w:proofErr w:type="spellEnd"/>
      <w:r w:rsidR="00432D60" w:rsidRPr="00651DAB">
        <w:rPr>
          <w:rFonts w:ascii="Times New Roman" w:eastAsia="Times New Roman" w:hAnsi="Times New Roman" w:cs="Times New Roman"/>
          <w:color w:val="auto"/>
          <w:lang w:eastAsia="x-none"/>
        </w:rPr>
        <w:t xml:space="preserve">αι </w:t>
      </w:r>
      <w:proofErr w:type="spellStart"/>
      <w:r w:rsidR="00432D60" w:rsidRPr="00651DAB">
        <w:rPr>
          <w:rFonts w:ascii="Times New Roman" w:eastAsia="Times New Roman" w:hAnsi="Times New Roman" w:cs="Times New Roman"/>
          <w:color w:val="auto"/>
          <w:lang w:eastAsia="x-none"/>
        </w:rPr>
        <w:t>φθόνος</w:t>
      </w:r>
      <w:proofErr w:type="spellEnd"/>
      <w:r w:rsidR="00432D60" w:rsidRPr="00651DAB">
        <w:rPr>
          <w:rFonts w:ascii="Times New Roman" w:eastAsia="Times New Roman" w:hAnsi="Times New Roman" w:cs="Times New Roman"/>
          <w:color w:val="auto"/>
          <w:lang w:eastAsia="x-none"/>
        </w:rPr>
        <w:t xml:space="preserve">, </w:t>
      </w:r>
      <w:proofErr w:type="spellStart"/>
      <w:r w:rsidR="00432D60" w:rsidRPr="00651DAB">
        <w:rPr>
          <w:rFonts w:ascii="Times New Roman" w:eastAsia="Times New Roman" w:hAnsi="Times New Roman" w:cs="Times New Roman"/>
          <w:color w:val="auto"/>
          <w:lang w:eastAsia="x-none"/>
        </w:rPr>
        <w:t>ἔρις</w:t>
      </w:r>
      <w:proofErr w:type="spellEnd"/>
      <w:r w:rsidR="00432D60" w:rsidRPr="00651DAB">
        <w:rPr>
          <w:rFonts w:ascii="Times New Roman" w:eastAsia="Times New Roman" w:hAnsi="Times New Roman" w:cs="Times New Roman"/>
          <w:color w:val="auto"/>
          <w:lang w:eastAsia="x-none"/>
        </w:rPr>
        <w:t>, βλα</w:t>
      </w:r>
      <w:proofErr w:type="spellStart"/>
      <w:r w:rsidR="00432D60" w:rsidRPr="00651DAB">
        <w:rPr>
          <w:rFonts w:ascii="Times New Roman" w:eastAsia="Times New Roman" w:hAnsi="Times New Roman" w:cs="Times New Roman"/>
          <w:color w:val="auto"/>
          <w:lang w:eastAsia="x-none"/>
        </w:rPr>
        <w:t>σφημι</w:t>
      </w:r>
      <w:proofErr w:type="spellEnd"/>
      <w:r w:rsidR="00432D60" w:rsidRPr="00651DAB">
        <w:rPr>
          <w:rFonts w:ascii="Times New Roman" w:eastAsia="Times New Roman" w:hAnsi="Times New Roman" w:cs="Times New Roman"/>
          <w:color w:val="auto"/>
          <w:lang w:eastAsia="x-none"/>
        </w:rPr>
        <w:t>́αι, ὑπ</w:t>
      </w:r>
      <w:proofErr w:type="spellStart"/>
      <w:r w:rsidR="00432D60" w:rsidRPr="00651DAB">
        <w:rPr>
          <w:rFonts w:ascii="Times New Roman" w:eastAsia="Times New Roman" w:hAnsi="Times New Roman" w:cs="Times New Roman"/>
          <w:color w:val="auto"/>
          <w:lang w:eastAsia="x-none"/>
        </w:rPr>
        <w:t>όνοι</w:t>
      </w:r>
      <w:proofErr w:type="spellEnd"/>
      <w:r w:rsidR="00432D60" w:rsidRPr="00651DAB">
        <w:rPr>
          <w:rFonts w:ascii="Times New Roman" w:eastAsia="Times New Roman" w:hAnsi="Times New Roman" w:cs="Times New Roman"/>
          <w:color w:val="auto"/>
          <w:lang w:eastAsia="x-none"/>
        </w:rPr>
        <w:t>αι π</w:t>
      </w:r>
      <w:proofErr w:type="spellStart"/>
      <w:r w:rsidR="00432D60" w:rsidRPr="00651DAB">
        <w:rPr>
          <w:rFonts w:ascii="Times New Roman" w:eastAsia="Times New Roman" w:hAnsi="Times New Roman" w:cs="Times New Roman"/>
          <w:color w:val="auto"/>
          <w:lang w:eastAsia="x-none"/>
        </w:rPr>
        <w:t>ονηρ</w:t>
      </w:r>
      <w:proofErr w:type="spellEnd"/>
      <w:r w:rsidR="00432D60" w:rsidRPr="00651DAB">
        <w:rPr>
          <w:rFonts w:ascii="Times New Roman" w:eastAsia="Times New Roman" w:hAnsi="Times New Roman" w:cs="Times New Roman"/>
          <w:color w:val="auto"/>
          <w:lang w:eastAsia="x-none"/>
        </w:rPr>
        <w:t>αί,</w:t>
      </w:r>
      <w:r w:rsidR="00432D60" w:rsidRPr="00651DAB">
        <w:rPr>
          <w:rFonts w:ascii="Times New Roman" w:hAnsi="Times New Roman" w:cs="Times New Roman"/>
          <w:color w:val="auto"/>
          <w:lang w:eastAsia="x-none"/>
        </w:rPr>
        <w:t> διαπαρατριβαι</w:t>
      </w:r>
      <w:r w:rsidR="00432D60" w:rsidRPr="00651DAB">
        <w:rPr>
          <w:rFonts w:ascii="Times New Roman" w:eastAsia="Times New Roman" w:hAnsi="Times New Roman" w:cs="Times New Roman"/>
          <w:color w:val="auto"/>
          <w:lang w:eastAsia="x-none"/>
        </w:rPr>
        <w:t xml:space="preserve">̀ </w:t>
      </w:r>
      <w:proofErr w:type="spellStart"/>
      <w:r w:rsidR="00432D60" w:rsidRPr="00651DAB">
        <w:rPr>
          <w:rFonts w:ascii="Times New Roman" w:eastAsia="Times New Roman" w:hAnsi="Times New Roman" w:cs="Times New Roman"/>
          <w:color w:val="auto"/>
          <w:lang w:eastAsia="x-none"/>
        </w:rPr>
        <w:t>διεφθ</w:t>
      </w:r>
      <w:proofErr w:type="spellEnd"/>
      <w:r w:rsidR="00432D60" w:rsidRPr="00651DAB">
        <w:rPr>
          <w:rFonts w:ascii="Times New Roman" w:eastAsia="Times New Roman" w:hAnsi="Times New Roman" w:cs="Times New Roman"/>
          <w:color w:val="auto"/>
          <w:lang w:eastAsia="x-none"/>
        </w:rPr>
        <w:t>αρμένων ἀ</w:t>
      </w:r>
      <w:proofErr w:type="spellStart"/>
      <w:r w:rsidR="00432D60" w:rsidRPr="00651DAB">
        <w:rPr>
          <w:rFonts w:ascii="Times New Roman" w:eastAsia="Times New Roman" w:hAnsi="Times New Roman" w:cs="Times New Roman"/>
          <w:color w:val="auto"/>
          <w:lang w:eastAsia="x-none"/>
        </w:rPr>
        <w:t>νθρω</w:t>
      </w:r>
      <w:proofErr w:type="spellEnd"/>
      <w:r w:rsidR="00432D60" w:rsidRPr="00651DAB">
        <w:rPr>
          <w:rFonts w:ascii="Times New Roman" w:eastAsia="Times New Roman" w:hAnsi="Times New Roman" w:cs="Times New Roman"/>
          <w:color w:val="auto"/>
          <w:lang w:eastAsia="x-none"/>
        </w:rPr>
        <w:t>́π</w:t>
      </w:r>
      <w:proofErr w:type="spellStart"/>
      <w:r w:rsidR="00432D60" w:rsidRPr="00651DAB">
        <w:rPr>
          <w:rFonts w:ascii="Times New Roman" w:eastAsia="Times New Roman" w:hAnsi="Times New Roman" w:cs="Times New Roman"/>
          <w:color w:val="auto"/>
          <w:lang w:eastAsia="x-none"/>
        </w:rPr>
        <w:t>ων</w:t>
      </w:r>
      <w:proofErr w:type="spellEnd"/>
      <w:r w:rsidR="00432D60" w:rsidRPr="00651DAB">
        <w:rPr>
          <w:rFonts w:ascii="Times New Roman" w:eastAsia="Times New Roman" w:hAnsi="Times New Roman" w:cs="Times New Roman"/>
          <w:color w:val="auto"/>
          <w:lang w:eastAsia="x-none"/>
        </w:rPr>
        <w:t xml:space="preserve"> </w:t>
      </w:r>
      <w:proofErr w:type="spellStart"/>
      <w:r w:rsidR="00432D60" w:rsidRPr="00651DAB">
        <w:rPr>
          <w:rFonts w:ascii="Times New Roman" w:eastAsia="Times New Roman" w:hAnsi="Times New Roman" w:cs="Times New Roman"/>
          <w:color w:val="auto"/>
          <w:lang w:eastAsia="x-none"/>
        </w:rPr>
        <w:t>τὸν</w:t>
      </w:r>
      <w:proofErr w:type="spellEnd"/>
      <w:r w:rsidR="00432D60" w:rsidRPr="00651DAB">
        <w:rPr>
          <w:rFonts w:ascii="Times New Roman" w:eastAsia="Times New Roman" w:hAnsi="Times New Roman" w:cs="Times New Roman"/>
          <w:color w:val="auto"/>
          <w:lang w:eastAsia="x-none"/>
        </w:rPr>
        <w:t xml:space="preserve"> </w:t>
      </w:r>
      <w:proofErr w:type="spellStart"/>
      <w:r w:rsidR="00432D60" w:rsidRPr="00651DAB">
        <w:rPr>
          <w:rFonts w:ascii="Times New Roman" w:eastAsia="Times New Roman" w:hAnsi="Times New Roman" w:cs="Times New Roman"/>
          <w:color w:val="auto"/>
          <w:lang w:eastAsia="x-none"/>
        </w:rPr>
        <w:t>νοῦν</w:t>
      </w:r>
      <w:proofErr w:type="spellEnd"/>
      <w:r w:rsidR="00432D60" w:rsidRPr="00651DAB">
        <w:rPr>
          <w:rFonts w:ascii="Times New Roman" w:eastAsia="Times New Roman" w:hAnsi="Times New Roman" w:cs="Times New Roman"/>
          <w:color w:val="auto"/>
          <w:lang w:eastAsia="x-none"/>
        </w:rPr>
        <w:t xml:space="preserve"> καὶ ἀπ</w:t>
      </w:r>
      <w:proofErr w:type="spellStart"/>
      <w:r w:rsidR="00432D60" w:rsidRPr="00651DAB">
        <w:rPr>
          <w:rFonts w:ascii="Times New Roman" w:eastAsia="Times New Roman" w:hAnsi="Times New Roman" w:cs="Times New Roman"/>
          <w:color w:val="auto"/>
          <w:lang w:eastAsia="x-none"/>
        </w:rPr>
        <w:t>εστερημένων</w:t>
      </w:r>
      <w:proofErr w:type="spellEnd"/>
      <w:r w:rsidR="00432D60" w:rsidRPr="00651DAB">
        <w:rPr>
          <w:rFonts w:ascii="Times New Roman" w:eastAsia="Times New Roman" w:hAnsi="Times New Roman" w:cs="Times New Roman"/>
          <w:color w:val="auto"/>
          <w:lang w:eastAsia="x-none"/>
        </w:rPr>
        <w:t xml:space="preserve"> </w:t>
      </w:r>
      <w:proofErr w:type="spellStart"/>
      <w:r w:rsidR="00432D60" w:rsidRPr="00651DAB">
        <w:rPr>
          <w:rFonts w:ascii="Times New Roman" w:eastAsia="Times New Roman" w:hAnsi="Times New Roman" w:cs="Times New Roman"/>
          <w:color w:val="auto"/>
          <w:lang w:eastAsia="x-none"/>
        </w:rPr>
        <w:t>τῆς</w:t>
      </w:r>
      <w:proofErr w:type="spellEnd"/>
      <w:r w:rsidR="00432D60" w:rsidRPr="00651DAB">
        <w:rPr>
          <w:rFonts w:ascii="Times New Roman" w:eastAsia="Times New Roman" w:hAnsi="Times New Roman" w:cs="Times New Roman"/>
          <w:color w:val="auto"/>
          <w:lang w:eastAsia="x-none"/>
        </w:rPr>
        <w:t xml:space="preserve"> ἀ</w:t>
      </w:r>
      <w:proofErr w:type="spellStart"/>
      <w:r w:rsidR="00432D60" w:rsidRPr="00651DAB">
        <w:rPr>
          <w:rFonts w:ascii="Times New Roman" w:eastAsia="Times New Roman" w:hAnsi="Times New Roman" w:cs="Times New Roman"/>
          <w:color w:val="auto"/>
          <w:lang w:eastAsia="x-none"/>
        </w:rPr>
        <w:t>ληθει</w:t>
      </w:r>
      <w:proofErr w:type="spellEnd"/>
      <w:r w:rsidR="00432D60" w:rsidRPr="00651DAB">
        <w:rPr>
          <w:rFonts w:ascii="Times New Roman" w:eastAsia="Times New Roman" w:hAnsi="Times New Roman" w:cs="Times New Roman"/>
          <w:color w:val="auto"/>
          <w:lang w:eastAsia="x-none"/>
        </w:rPr>
        <w:t xml:space="preserve">́ας, </w:t>
      </w:r>
      <w:proofErr w:type="spellStart"/>
      <w:r w:rsidR="00432D60" w:rsidRPr="00651DAB">
        <w:rPr>
          <w:rFonts w:ascii="Times New Roman" w:eastAsia="Times New Roman" w:hAnsi="Times New Roman" w:cs="Times New Roman"/>
          <w:color w:val="auto"/>
          <w:lang w:eastAsia="x-none"/>
        </w:rPr>
        <w:t>νομιζόντων</w:t>
      </w:r>
      <w:proofErr w:type="spellEnd"/>
      <w:r w:rsidR="00432D60" w:rsidRPr="00651DAB">
        <w:rPr>
          <w:rFonts w:ascii="Times New Roman" w:eastAsia="Times New Roman" w:hAnsi="Times New Roman" w:cs="Times New Roman"/>
          <w:color w:val="auto"/>
          <w:lang w:eastAsia="x-none"/>
        </w:rPr>
        <w:t xml:space="preserve"> π</w:t>
      </w:r>
      <w:proofErr w:type="spellStart"/>
      <w:r w:rsidR="00432D60" w:rsidRPr="00651DAB">
        <w:rPr>
          <w:rFonts w:ascii="Times New Roman" w:eastAsia="Times New Roman" w:hAnsi="Times New Roman" w:cs="Times New Roman"/>
          <w:color w:val="auto"/>
          <w:lang w:eastAsia="x-none"/>
        </w:rPr>
        <w:t>ορισμὸν</w:t>
      </w:r>
      <w:proofErr w:type="spellEnd"/>
      <w:r w:rsidR="00432D60" w:rsidRPr="00651DAB">
        <w:rPr>
          <w:rFonts w:ascii="Times New Roman" w:eastAsia="Times New Roman" w:hAnsi="Times New Roman" w:cs="Times New Roman"/>
          <w:color w:val="auto"/>
          <w:lang w:eastAsia="x-none"/>
        </w:rPr>
        <w:t xml:space="preserve"> </w:t>
      </w:r>
      <w:proofErr w:type="spellStart"/>
      <w:r w:rsidR="00432D60" w:rsidRPr="00651DAB">
        <w:rPr>
          <w:rFonts w:ascii="Times New Roman" w:eastAsia="Times New Roman" w:hAnsi="Times New Roman" w:cs="Times New Roman"/>
          <w:color w:val="auto"/>
          <w:lang w:eastAsia="x-none"/>
        </w:rPr>
        <w:t>εἶν</w:t>
      </w:r>
      <w:proofErr w:type="spellEnd"/>
      <w:r w:rsidR="00432D60" w:rsidRPr="00651DAB">
        <w:rPr>
          <w:rFonts w:ascii="Times New Roman" w:eastAsia="Times New Roman" w:hAnsi="Times New Roman" w:cs="Times New Roman"/>
          <w:color w:val="auto"/>
          <w:lang w:eastAsia="x-none"/>
        </w:rPr>
        <w:t xml:space="preserve">αι </w:t>
      </w:r>
      <w:proofErr w:type="spellStart"/>
      <w:r w:rsidR="00432D60" w:rsidRPr="00651DAB">
        <w:rPr>
          <w:rFonts w:ascii="Times New Roman" w:eastAsia="Times New Roman" w:hAnsi="Times New Roman" w:cs="Times New Roman"/>
          <w:color w:val="auto"/>
          <w:lang w:eastAsia="x-none"/>
        </w:rPr>
        <w:t>τὴν</w:t>
      </w:r>
      <w:proofErr w:type="spellEnd"/>
      <w:r w:rsidR="00432D60" w:rsidRPr="00651DAB">
        <w:rPr>
          <w:rFonts w:ascii="Times New Roman" w:eastAsia="Times New Roman" w:hAnsi="Times New Roman" w:cs="Times New Roman"/>
          <w:color w:val="auto"/>
          <w:lang w:eastAsia="x-none"/>
        </w:rPr>
        <w:t xml:space="preserve"> </w:t>
      </w:r>
      <w:proofErr w:type="spellStart"/>
      <w:r w:rsidR="00432D60" w:rsidRPr="00651DAB">
        <w:rPr>
          <w:rFonts w:ascii="Times New Roman" w:eastAsia="Times New Roman" w:hAnsi="Times New Roman" w:cs="Times New Roman"/>
          <w:color w:val="auto"/>
          <w:lang w:eastAsia="x-none"/>
        </w:rPr>
        <w:t>εὐσε</w:t>
      </w:r>
      <w:proofErr w:type="spellEnd"/>
      <w:r w:rsidR="00432D60" w:rsidRPr="00651DAB">
        <w:rPr>
          <w:rFonts w:ascii="Times New Roman" w:eastAsia="Times New Roman" w:hAnsi="Times New Roman" w:cs="Times New Roman"/>
          <w:color w:val="auto"/>
          <w:lang w:eastAsia="x-none"/>
        </w:rPr>
        <w:t>́β</w:t>
      </w:r>
      <w:proofErr w:type="spellStart"/>
      <w:r w:rsidR="00432D60" w:rsidRPr="00651DAB">
        <w:rPr>
          <w:rFonts w:ascii="Times New Roman" w:eastAsia="Times New Roman" w:hAnsi="Times New Roman" w:cs="Times New Roman"/>
          <w:color w:val="auto"/>
          <w:lang w:eastAsia="x-none"/>
        </w:rPr>
        <w:t>ει</w:t>
      </w:r>
      <w:proofErr w:type="spellEnd"/>
      <w:r w:rsidR="00432D60" w:rsidRPr="00651DAB">
        <w:rPr>
          <w:rFonts w:ascii="Times New Roman" w:eastAsia="Times New Roman" w:hAnsi="Times New Roman" w:cs="Times New Roman"/>
          <w:color w:val="auto"/>
          <w:lang w:eastAsia="x-none"/>
        </w:rPr>
        <w:t>αν. ἀ</w:t>
      </w:r>
      <w:proofErr w:type="spellStart"/>
      <w:r w:rsidR="00432D60" w:rsidRPr="00651DAB">
        <w:rPr>
          <w:rFonts w:ascii="Times New Roman" w:eastAsia="Times New Roman" w:hAnsi="Times New Roman" w:cs="Times New Roman"/>
          <w:color w:val="auto"/>
          <w:lang w:eastAsia="x-none"/>
        </w:rPr>
        <w:t>φίστ</w:t>
      </w:r>
      <w:proofErr w:type="spellEnd"/>
      <w:r w:rsidR="00432D60" w:rsidRPr="00651DAB">
        <w:rPr>
          <w:rFonts w:ascii="Times New Roman" w:eastAsia="Times New Roman" w:hAnsi="Times New Roman" w:cs="Times New Roman"/>
          <w:color w:val="auto"/>
          <w:lang w:eastAsia="x-none"/>
        </w:rPr>
        <w:t xml:space="preserve">ασο ἀπὸ </w:t>
      </w:r>
      <w:proofErr w:type="spellStart"/>
      <w:r w:rsidR="00432D60" w:rsidRPr="00651DAB">
        <w:rPr>
          <w:rFonts w:ascii="Times New Roman" w:eastAsia="Times New Roman" w:hAnsi="Times New Roman" w:cs="Times New Roman"/>
          <w:color w:val="auto"/>
          <w:lang w:eastAsia="x-none"/>
        </w:rPr>
        <w:t>τῶν</w:t>
      </w:r>
      <w:proofErr w:type="spellEnd"/>
      <w:r w:rsidR="00432D60" w:rsidRPr="00651DAB">
        <w:rPr>
          <w:rFonts w:ascii="Times New Roman" w:eastAsia="Times New Roman" w:hAnsi="Times New Roman" w:cs="Times New Roman"/>
          <w:color w:val="auto"/>
          <w:lang w:eastAsia="x-none"/>
        </w:rPr>
        <w:t xml:space="preserve"> </w:t>
      </w:r>
      <w:proofErr w:type="spellStart"/>
      <w:r w:rsidR="00432D60" w:rsidRPr="00651DAB">
        <w:rPr>
          <w:rFonts w:ascii="Times New Roman" w:eastAsia="Times New Roman" w:hAnsi="Times New Roman" w:cs="Times New Roman"/>
          <w:color w:val="auto"/>
          <w:lang w:eastAsia="x-none"/>
        </w:rPr>
        <w:t>τοιούτων</w:t>
      </w:r>
      <w:proofErr w:type="spellEnd"/>
      <w:r w:rsidR="00432D60" w:rsidRPr="00651DAB">
        <w:rPr>
          <w:rFonts w:ascii="Times New Roman" w:eastAsia="Times New Roman" w:hAnsi="Times New Roman" w:cs="Times New Roman"/>
          <w:color w:val="auto"/>
          <w:lang w:eastAsia="x-none"/>
        </w:rPr>
        <w:t>.</w:t>
      </w:r>
      <w:r w:rsidR="00432D60" w:rsidRPr="00651DAB">
        <w:rPr>
          <w:rFonts w:ascii="Times New Roman" w:eastAsia="Times New Roman" w:hAnsi="Times New Roman" w:cs="Times New Roman"/>
          <w:color w:val="auto"/>
          <w:lang w:val="en-US" w:eastAsia="x-none"/>
        </w:rPr>
        <w:t>)</w:t>
      </w:r>
      <w:r w:rsidR="00432D60" w:rsidRPr="00651DAB">
        <w:rPr>
          <w:rFonts w:ascii="Times New Roman" w:hAnsi="Times New Roman" w:cs="Times New Roman"/>
          <w:color w:val="auto"/>
          <w:lang w:eastAsia="x-none"/>
        </w:rPr>
        <w:t> </w:t>
      </w:r>
      <w:r w:rsidR="00432D60" w:rsidRPr="00651DAB">
        <w:rPr>
          <w:rFonts w:ascii="Times New Roman" w:hAnsi="Times New Roman" w:cs="Times New Roman"/>
          <w:color w:val="auto"/>
          <w:lang w:val="en-US" w:eastAsia="x-none"/>
        </w:rPr>
        <w:t xml:space="preserve"> (1 Tim. 6:4, 5).  </w:t>
      </w:r>
    </w:p>
    <w:p w14:paraId="3120ED05" w14:textId="30287EA3" w:rsidR="00432D60" w:rsidRPr="00651DAB" w:rsidRDefault="00432D60" w:rsidP="00432D60">
      <w:pPr>
        <w:pStyle w:val="BODY"/>
        <w:widowControl w:val="0"/>
        <w:spacing w:before="60" w:after="60" w:line="480" w:lineRule="auto"/>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w:t>
      </w:r>
      <w:r w:rsidR="00EB02AF" w:rsidRPr="00651DAB">
        <w:rPr>
          <w:rFonts w:ascii="Times New Roman" w:hAnsi="Times New Roman" w:cs="Times New Roman"/>
          <w:color w:val="auto"/>
          <w:lang w:val="en-US" w:eastAsia="x-none"/>
        </w:rPr>
        <w:t>By</w:t>
      </w:r>
      <w:r w:rsidRPr="00651DAB">
        <w:rPr>
          <w:rFonts w:ascii="Times New Roman" w:hAnsi="Times New Roman" w:cs="Times New Roman"/>
          <w:color w:val="auto"/>
          <w:lang w:val="en-US" w:eastAsia="x-none"/>
        </w:rPr>
        <w:t xml:space="preserve"> words such a man will unveil his envy, strife, railing (abusive language), and evil </w:t>
      </w:r>
      <w:proofErr w:type="spellStart"/>
      <w:r w:rsidRPr="00651DAB">
        <w:rPr>
          <w:rFonts w:ascii="Times New Roman" w:hAnsi="Times New Roman" w:cs="Times New Roman"/>
          <w:color w:val="auto"/>
          <w:lang w:val="en-US" w:eastAsia="x-none"/>
        </w:rPr>
        <w:t>surmisings</w:t>
      </w:r>
      <w:proofErr w:type="spellEnd"/>
      <w:r w:rsidRPr="00651DAB">
        <w:rPr>
          <w:rFonts w:ascii="Times New Roman" w:hAnsi="Times New Roman" w:cs="Times New Roman"/>
          <w:color w:val="auto"/>
          <w:lang w:val="en-US" w:eastAsia="x-none"/>
        </w:rPr>
        <w:t xml:space="preserve"> (suspicious hidden views)</w:t>
      </w:r>
      <w:r w:rsidR="00EB02AF" w:rsidRPr="00651DAB">
        <w:rPr>
          <w:rFonts w:ascii="Times New Roman" w:hAnsi="Times New Roman" w:cs="Times New Roman"/>
          <w:color w:val="auto"/>
          <w:lang w:val="en-US" w:eastAsia="x-none"/>
        </w:rPr>
        <w:t>.  Such a person could hinder a minister’s outreach to the community.</w:t>
      </w:r>
    </w:p>
    <w:p w14:paraId="1DC131F4" w14:textId="18FA6F76" w:rsidR="00432D60" w:rsidRPr="00651DAB" w:rsidRDefault="00EB02AF" w:rsidP="00432D60">
      <w:pPr>
        <w:pStyle w:val="BODY"/>
        <w:widowControl w:val="0"/>
        <w:spacing w:before="60" w:after="60" w:line="480" w:lineRule="auto"/>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Paul further unveils these men with three identifiers: (1</w:t>
      </w:r>
      <w:proofErr w:type="gramStart"/>
      <w:r w:rsidRPr="00651DAB">
        <w:rPr>
          <w:rFonts w:ascii="Times New Roman" w:hAnsi="Times New Roman" w:cs="Times New Roman"/>
          <w:color w:val="auto"/>
          <w:lang w:val="en-US" w:eastAsia="x-none"/>
        </w:rPr>
        <w:t xml:space="preserve">)  </w:t>
      </w:r>
      <w:r w:rsidRPr="00651DAB">
        <w:rPr>
          <w:rFonts w:ascii="Times New Roman" w:hAnsi="Times New Roman" w:cs="Times New Roman"/>
          <w:i/>
          <w:iCs/>
          <w:color w:val="auto"/>
          <w:lang w:eastAsia="x-none"/>
        </w:rPr>
        <w:t>Perverse</w:t>
      </w:r>
      <w:proofErr w:type="gramEnd"/>
      <w:r w:rsidRPr="00651DAB">
        <w:rPr>
          <w:rFonts w:ascii="Times New Roman" w:hAnsi="Times New Roman" w:cs="Times New Roman"/>
          <w:i/>
          <w:iCs/>
          <w:color w:val="auto"/>
          <w:lang w:eastAsia="x-none"/>
        </w:rPr>
        <w:t xml:space="preserve"> </w:t>
      </w:r>
      <w:proofErr w:type="spellStart"/>
      <w:r w:rsidRPr="00651DAB">
        <w:rPr>
          <w:rFonts w:ascii="Times New Roman" w:hAnsi="Times New Roman" w:cs="Times New Roman"/>
          <w:i/>
          <w:iCs/>
          <w:color w:val="auto"/>
          <w:lang w:eastAsia="x-none"/>
        </w:rPr>
        <w:t>disputings</w:t>
      </w:r>
      <w:proofErr w:type="spellEnd"/>
      <w:r w:rsidRPr="00651DAB">
        <w:rPr>
          <w:rFonts w:ascii="Times New Roman" w:hAnsi="Times New Roman" w:cs="Times New Roman"/>
          <w:i/>
          <w:iCs/>
          <w:color w:val="auto"/>
          <w:lang w:eastAsia="x-none"/>
        </w:rPr>
        <w:t xml:space="preserve"> of men</w:t>
      </w:r>
      <w:r w:rsidRPr="00651DAB">
        <w:rPr>
          <w:rFonts w:ascii="Times New Roman" w:hAnsi="Times New Roman" w:cs="Times New Roman"/>
          <w:i/>
          <w:iCs/>
          <w:color w:val="auto"/>
          <w:lang w:val="en-US" w:eastAsia="x-none"/>
        </w:rPr>
        <w:t xml:space="preserve"> (wranglers), </w:t>
      </w:r>
      <w:r w:rsidRPr="00651DAB">
        <w:rPr>
          <w:rFonts w:ascii="Times New Roman" w:hAnsi="Times New Roman" w:cs="Times New Roman"/>
          <w:color w:val="auto"/>
          <w:lang w:val="en-US" w:eastAsia="x-none"/>
        </w:rPr>
        <w:t>(2)</w:t>
      </w:r>
      <w:r w:rsidRPr="00651DAB">
        <w:rPr>
          <w:rFonts w:ascii="Times New Roman" w:hAnsi="Times New Roman" w:cs="Times New Roman"/>
          <w:i/>
          <w:iCs/>
          <w:color w:val="auto"/>
          <w:lang w:val="en-US" w:eastAsia="x-none"/>
        </w:rPr>
        <w:t xml:space="preserve"> Corrupt in the mind  </w:t>
      </w:r>
      <w:r w:rsidRPr="00651DAB">
        <w:rPr>
          <w:rFonts w:ascii="Times New Roman" w:hAnsi="Times New Roman" w:cs="Times New Roman"/>
          <w:color w:val="auto"/>
          <w:lang w:val="en-US" w:eastAsia="x-none"/>
        </w:rPr>
        <w:t>(3)</w:t>
      </w:r>
      <w:r w:rsidRPr="00651DAB">
        <w:rPr>
          <w:rFonts w:ascii="Times New Roman" w:hAnsi="Times New Roman" w:cs="Times New Roman"/>
          <w:i/>
          <w:iCs/>
          <w:color w:val="auto"/>
          <w:lang w:val="en-US" w:eastAsia="x-none"/>
        </w:rPr>
        <w:t xml:space="preserve"> D</w:t>
      </w:r>
      <w:proofErr w:type="spellStart"/>
      <w:r w:rsidRPr="00651DAB">
        <w:rPr>
          <w:rFonts w:ascii="Times New Roman" w:hAnsi="Times New Roman" w:cs="Times New Roman"/>
          <w:i/>
          <w:iCs/>
          <w:color w:val="auto"/>
          <w:lang w:eastAsia="x-none"/>
        </w:rPr>
        <w:t>estitute</w:t>
      </w:r>
      <w:proofErr w:type="spellEnd"/>
      <w:r w:rsidRPr="00651DAB">
        <w:rPr>
          <w:rFonts w:ascii="Times New Roman" w:hAnsi="Times New Roman" w:cs="Times New Roman"/>
          <w:i/>
          <w:iCs/>
          <w:color w:val="auto"/>
          <w:lang w:eastAsia="x-none"/>
        </w:rPr>
        <w:t xml:space="preserve"> of the truth</w:t>
      </w:r>
      <w:r w:rsidRPr="00651DAB">
        <w:rPr>
          <w:rFonts w:ascii="Times New Roman" w:hAnsi="Times New Roman" w:cs="Times New Roman"/>
          <w:i/>
          <w:iCs/>
          <w:color w:val="auto"/>
          <w:lang w:val="en-US" w:eastAsia="x-none"/>
        </w:rPr>
        <w:t xml:space="preserve">.  </w:t>
      </w:r>
      <w:r w:rsidRPr="00651DAB">
        <w:rPr>
          <w:rFonts w:ascii="Times New Roman" w:hAnsi="Times New Roman" w:cs="Times New Roman"/>
          <w:color w:val="auto"/>
          <w:lang w:val="en-US" w:eastAsia="x-none"/>
        </w:rPr>
        <w:t>Then Paul adds</w:t>
      </w:r>
      <w:r w:rsidRPr="00651DAB">
        <w:rPr>
          <w:rFonts w:ascii="Times New Roman" w:hAnsi="Times New Roman" w:cs="Times New Roman"/>
          <w:i/>
          <w:iCs/>
          <w:color w:val="auto"/>
          <w:lang w:val="en-US" w:eastAsia="x-none"/>
        </w:rPr>
        <w:t>, “</w:t>
      </w:r>
      <w:r w:rsidRPr="00651DAB">
        <w:rPr>
          <w:rFonts w:ascii="Times New Roman" w:hAnsi="Times New Roman" w:cs="Times New Roman"/>
          <w:color w:val="auto"/>
          <w:lang w:val="en-US" w:eastAsia="x-none"/>
        </w:rPr>
        <w:t>S</w:t>
      </w:r>
      <w:proofErr w:type="spellStart"/>
      <w:r w:rsidRPr="00651DAB">
        <w:rPr>
          <w:rFonts w:ascii="Times New Roman" w:hAnsi="Times New Roman" w:cs="Times New Roman"/>
          <w:i/>
          <w:iCs/>
          <w:color w:val="auto"/>
          <w:lang w:eastAsia="x-none"/>
        </w:rPr>
        <w:t>upposing</w:t>
      </w:r>
      <w:proofErr w:type="spellEnd"/>
      <w:r w:rsidRPr="00651DAB">
        <w:rPr>
          <w:rFonts w:ascii="Times New Roman" w:hAnsi="Times New Roman" w:cs="Times New Roman"/>
          <w:i/>
          <w:iCs/>
          <w:color w:val="auto"/>
          <w:lang w:eastAsia="x-none"/>
        </w:rPr>
        <w:t xml:space="preserve"> that gain is godliness</w:t>
      </w:r>
      <w:r w:rsidRPr="00651DAB">
        <w:rPr>
          <w:rFonts w:ascii="Times New Roman" w:hAnsi="Times New Roman" w:cs="Times New Roman"/>
          <w:color w:val="auto"/>
          <w:lang w:val="en-US" w:eastAsia="x-none"/>
        </w:rPr>
        <w:t xml:space="preserve">.”  </w:t>
      </w:r>
      <w:r w:rsidR="007372DC" w:rsidRPr="00651DAB">
        <w:rPr>
          <w:rFonts w:ascii="Times New Roman" w:hAnsi="Times New Roman" w:cs="Times New Roman"/>
          <w:color w:val="auto"/>
          <w:lang w:val="en-US" w:eastAsia="x-none"/>
        </w:rPr>
        <w:t>This predative accusative in the Greek unveils that such men believed that there was much to gain from godliness.  They made it a business.</w:t>
      </w:r>
      <w:r w:rsidR="00432D60" w:rsidRPr="00651DAB">
        <w:rPr>
          <w:rFonts w:ascii="Times New Roman" w:hAnsi="Times New Roman" w:cs="Times New Roman"/>
          <w:color w:val="auto"/>
          <w:lang w:val="en-US" w:eastAsia="x-none"/>
        </w:rPr>
        <w:t xml:space="preserve">   </w:t>
      </w:r>
    </w:p>
    <w:p w14:paraId="599464A6" w14:textId="77777777" w:rsidR="00D37E6C" w:rsidRDefault="007372DC" w:rsidP="00432D60">
      <w:pPr>
        <w:pStyle w:val="BODY"/>
        <w:widowControl w:val="0"/>
        <w:spacing w:before="60" w:after="60" w:line="480" w:lineRule="auto"/>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w:t>
      </w:r>
      <w:proofErr w:type="spellStart"/>
      <w:r w:rsidRPr="00651DAB">
        <w:rPr>
          <w:rFonts w:ascii="Times New Roman" w:hAnsi="Times New Roman" w:cs="Times New Roman"/>
          <w:i/>
          <w:iCs/>
          <w:color w:val="auto"/>
          <w:lang w:val="en-US" w:eastAsia="x-none"/>
        </w:rPr>
        <w:t>F</w:t>
      </w:r>
      <w:r w:rsidRPr="00651DAB">
        <w:rPr>
          <w:rFonts w:ascii="Times New Roman" w:hAnsi="Times New Roman" w:cs="Times New Roman"/>
          <w:i/>
          <w:iCs/>
          <w:color w:val="auto"/>
          <w:lang w:eastAsia="x-none"/>
        </w:rPr>
        <w:t>rom</w:t>
      </w:r>
      <w:proofErr w:type="spellEnd"/>
      <w:r w:rsidRPr="00651DAB">
        <w:rPr>
          <w:rFonts w:ascii="Times New Roman" w:hAnsi="Times New Roman" w:cs="Times New Roman"/>
          <w:i/>
          <w:iCs/>
          <w:color w:val="auto"/>
          <w:lang w:eastAsia="x-none"/>
        </w:rPr>
        <w:t xml:space="preserve"> such withdraw thysel</w:t>
      </w:r>
      <w:r w:rsidRPr="00651DAB">
        <w:rPr>
          <w:rFonts w:ascii="Times New Roman" w:hAnsi="Times New Roman" w:cs="Times New Roman"/>
          <w:i/>
          <w:iCs/>
          <w:color w:val="auto"/>
          <w:lang w:val="en-US" w:eastAsia="x-none"/>
        </w:rPr>
        <w:t xml:space="preserve">f.”  </w:t>
      </w:r>
      <w:r w:rsidRPr="00651DAB">
        <w:rPr>
          <w:rFonts w:ascii="Times New Roman" w:hAnsi="Times New Roman" w:cs="Times New Roman"/>
          <w:color w:val="auto"/>
          <w:lang w:val="en-US" w:eastAsia="x-none"/>
        </w:rPr>
        <w:t>In the oldest manuscripts this part is omitted.  However, Paul often warned of fellowshipping false teachers commanding that they be withdrawn from (Rom. 16:17, Phil. 3:17, 2 Thess. 3:6).</w:t>
      </w:r>
      <w:r w:rsidR="00432D60" w:rsidRPr="00651DAB">
        <w:rPr>
          <w:rFonts w:ascii="Times New Roman" w:hAnsi="Times New Roman" w:cs="Times New Roman"/>
          <w:color w:val="auto"/>
          <w:lang w:val="en-US" w:eastAsia="x-none"/>
        </w:rPr>
        <w:t xml:space="preserve">  </w:t>
      </w:r>
    </w:p>
    <w:p w14:paraId="7DF1DE1A" w14:textId="513F76E9" w:rsidR="00D37E6C" w:rsidRPr="00E8582C" w:rsidRDefault="00D37E6C" w:rsidP="00D37E6C">
      <w:pPr>
        <w:pStyle w:val="hdg3"/>
        <w:shd w:val="clear" w:color="auto" w:fill="FFFFFF"/>
        <w:spacing w:before="75" w:beforeAutospacing="0" w:after="75" w:afterAutospacing="0"/>
        <w:ind w:left="990" w:hanging="330"/>
        <w:jc w:val="both"/>
      </w:pPr>
      <w:r w:rsidRPr="00D37E6C">
        <w:rPr>
          <w:b/>
          <w:bCs/>
          <w:i/>
          <w:iCs/>
        </w:rPr>
        <w:t>Godliness with Contentment</w:t>
      </w:r>
      <w:r w:rsidRPr="00E8582C">
        <w:t xml:space="preserve"> (</w:t>
      </w:r>
      <w:hyperlink r:id="rId50" w:anchor="6" w:history="1">
        <w:r w:rsidRPr="00D37E6C">
          <w:rPr>
            <w:rStyle w:val="Hyperlink"/>
            <w:b/>
            <w:bCs/>
            <w:color w:val="auto"/>
          </w:rPr>
          <w:t>6:6⁠–⁠10</w:t>
        </w:r>
      </w:hyperlink>
      <w:r w:rsidRPr="00E8582C">
        <w:t>)</w:t>
      </w:r>
    </w:p>
    <w:p w14:paraId="495D3087" w14:textId="79057841" w:rsidR="00432D60" w:rsidRPr="00651DAB" w:rsidRDefault="00D37E6C" w:rsidP="00D37E6C">
      <w:pPr>
        <w:pStyle w:val="hdg3"/>
        <w:shd w:val="clear" w:color="auto" w:fill="FFFFFF"/>
        <w:spacing w:before="75" w:beforeAutospacing="0" w:after="75" w:afterAutospacing="0"/>
        <w:ind w:left="990" w:hanging="330"/>
        <w:jc w:val="both"/>
        <w:rPr>
          <w:lang w:eastAsia="x-none"/>
        </w:rPr>
      </w:pPr>
      <w:r w:rsidRPr="00E8582C">
        <w:rPr>
          <w:rStyle w:val="n3"/>
          <w:b/>
          <w:bCs/>
        </w:rPr>
        <w:t xml:space="preserve"> </w:t>
      </w:r>
    </w:p>
    <w:p w14:paraId="569849A4" w14:textId="6F3D3E84" w:rsidR="008060AB" w:rsidRPr="00651DAB" w:rsidRDefault="00261248" w:rsidP="00D37E6C">
      <w:pPr>
        <w:pStyle w:val="BODY"/>
        <w:widowControl w:val="0"/>
        <w:spacing w:before="60" w:after="60" w:line="480" w:lineRule="auto"/>
        <w:jc w:val="both"/>
        <w:rPr>
          <w:rFonts w:ascii="Times New Roman" w:hAnsi="Times New Roman" w:cs="Times New Roman"/>
          <w:color w:val="auto"/>
          <w:lang w:eastAsia="x-none"/>
        </w:rPr>
      </w:pPr>
      <w:r w:rsidRPr="00651DAB">
        <w:rPr>
          <w:rFonts w:ascii="Times New Roman" w:hAnsi="Times New Roman" w:cs="Times New Roman"/>
          <w:color w:val="auto"/>
          <w:lang w:val="en-US" w:eastAsia="x-none"/>
        </w:rPr>
        <w:t xml:space="preserve">     </w:t>
      </w:r>
      <w:r w:rsidRPr="00651DAB">
        <w:rPr>
          <w:rFonts w:ascii="Times New Roman" w:hAnsi="Times New Roman" w:cs="Times New Roman"/>
          <w:b/>
          <w:bCs/>
          <w:color w:val="auto"/>
          <w:lang w:val="en-US" w:eastAsia="x-none"/>
        </w:rPr>
        <w:t xml:space="preserve"> </w:t>
      </w:r>
      <w:r w:rsidR="009D2A23" w:rsidRPr="00651DAB">
        <w:rPr>
          <w:rFonts w:ascii="Times New Roman" w:hAnsi="Times New Roman" w:cs="Times New Roman"/>
          <w:color w:val="auto"/>
          <w:lang w:val="en-US" w:eastAsia="x-none"/>
        </w:rPr>
        <w:t xml:space="preserve">  </w:t>
      </w:r>
      <w:r w:rsidR="008060AB" w:rsidRPr="00651DAB">
        <w:rPr>
          <w:rFonts w:ascii="Times New Roman" w:hAnsi="Times New Roman" w:cs="Times New Roman"/>
          <w:color w:val="auto"/>
          <w:lang w:eastAsia="x-none"/>
        </w:rPr>
        <w:t xml:space="preserve">  </w:t>
      </w:r>
      <w:r w:rsidR="009D2A23" w:rsidRPr="00651DAB">
        <w:rPr>
          <w:rFonts w:ascii="Times New Roman" w:hAnsi="Times New Roman" w:cs="Times New Roman"/>
          <w:color w:val="auto"/>
          <w:lang w:val="en-US" w:eastAsia="x-none"/>
        </w:rPr>
        <w:t>“</w:t>
      </w:r>
      <w:r w:rsidR="008060AB" w:rsidRPr="00651DAB">
        <w:rPr>
          <w:rFonts w:ascii="Times New Roman" w:hAnsi="Times New Roman" w:cs="Times New Roman"/>
          <w:i/>
          <w:iCs/>
          <w:color w:val="auto"/>
          <w:lang w:eastAsia="x-none"/>
        </w:rPr>
        <w:t>But godliness with contentment is great gain.   For we brought nothing into this world, and it is certain we can carry nothing out.  And having food and raiment let us be therewith content</w:t>
      </w:r>
      <w:r w:rsidR="009D2A23" w:rsidRPr="00651DAB">
        <w:rPr>
          <w:rFonts w:ascii="Times New Roman" w:hAnsi="Times New Roman" w:cs="Times New Roman"/>
          <w:color w:val="auto"/>
          <w:lang w:val="en-US" w:eastAsia="x-none"/>
        </w:rPr>
        <w:t>” (</w:t>
      </w:r>
      <w:proofErr w:type="spellStart"/>
      <w:r w:rsidR="009D2A23" w:rsidRPr="00651DAB">
        <w:rPr>
          <w:rFonts w:ascii="Times New Roman" w:eastAsia="Times New Roman" w:hAnsi="Times New Roman" w:cs="Times New Roman"/>
          <w:color w:val="auto"/>
          <w:lang w:eastAsia="x-none"/>
        </w:rPr>
        <w:t>ἔστι</w:t>
      </w:r>
      <w:proofErr w:type="spellEnd"/>
      <w:r w:rsidR="009D2A23" w:rsidRPr="00651DAB">
        <w:rPr>
          <w:rFonts w:ascii="Times New Roman" w:eastAsia="Times New Roman" w:hAnsi="Times New Roman" w:cs="Times New Roman"/>
          <w:color w:val="auto"/>
          <w:lang w:eastAsia="x-none"/>
        </w:rPr>
        <w:t xml:space="preserve"> </w:t>
      </w:r>
      <w:proofErr w:type="spellStart"/>
      <w:r w:rsidR="009D2A23" w:rsidRPr="00651DAB">
        <w:rPr>
          <w:rFonts w:ascii="Times New Roman" w:eastAsia="Times New Roman" w:hAnsi="Times New Roman" w:cs="Times New Roman"/>
          <w:color w:val="auto"/>
          <w:lang w:eastAsia="x-none"/>
        </w:rPr>
        <w:t>δε</w:t>
      </w:r>
      <w:proofErr w:type="spellEnd"/>
      <w:r w:rsidR="009D2A23" w:rsidRPr="00651DAB">
        <w:rPr>
          <w:rFonts w:ascii="Times New Roman" w:eastAsia="Times New Roman" w:hAnsi="Times New Roman" w:cs="Times New Roman"/>
          <w:color w:val="auto"/>
          <w:lang w:eastAsia="x-none"/>
        </w:rPr>
        <w:t>̀ π</w:t>
      </w:r>
      <w:proofErr w:type="spellStart"/>
      <w:r w:rsidR="009D2A23" w:rsidRPr="00651DAB">
        <w:rPr>
          <w:rFonts w:ascii="Times New Roman" w:eastAsia="Times New Roman" w:hAnsi="Times New Roman" w:cs="Times New Roman"/>
          <w:color w:val="auto"/>
          <w:lang w:eastAsia="x-none"/>
        </w:rPr>
        <w:t>ορισμὸς</w:t>
      </w:r>
      <w:proofErr w:type="spellEnd"/>
      <w:r w:rsidR="009D2A23" w:rsidRPr="00651DAB">
        <w:rPr>
          <w:rFonts w:ascii="Times New Roman" w:eastAsia="Times New Roman" w:hAnsi="Times New Roman" w:cs="Times New Roman"/>
          <w:color w:val="auto"/>
          <w:lang w:eastAsia="x-none"/>
        </w:rPr>
        <w:t xml:space="preserve"> </w:t>
      </w:r>
      <w:proofErr w:type="spellStart"/>
      <w:r w:rsidR="009D2A23" w:rsidRPr="00651DAB">
        <w:rPr>
          <w:rFonts w:ascii="Times New Roman" w:eastAsia="Times New Roman" w:hAnsi="Times New Roman" w:cs="Times New Roman"/>
          <w:color w:val="auto"/>
          <w:lang w:eastAsia="x-none"/>
        </w:rPr>
        <w:t>μέγ</w:t>
      </w:r>
      <w:proofErr w:type="spellEnd"/>
      <w:r w:rsidR="009D2A23" w:rsidRPr="00651DAB">
        <w:rPr>
          <w:rFonts w:ascii="Times New Roman" w:eastAsia="Times New Roman" w:hAnsi="Times New Roman" w:cs="Times New Roman"/>
          <w:color w:val="auto"/>
          <w:lang w:eastAsia="x-none"/>
        </w:rPr>
        <w:t xml:space="preserve">ας ἡ </w:t>
      </w:r>
      <w:proofErr w:type="spellStart"/>
      <w:r w:rsidR="009D2A23" w:rsidRPr="00651DAB">
        <w:rPr>
          <w:rFonts w:ascii="Times New Roman" w:eastAsia="Times New Roman" w:hAnsi="Times New Roman" w:cs="Times New Roman"/>
          <w:color w:val="auto"/>
          <w:lang w:eastAsia="x-none"/>
        </w:rPr>
        <w:t>εὐσε</w:t>
      </w:r>
      <w:proofErr w:type="spellEnd"/>
      <w:r w:rsidR="009D2A23" w:rsidRPr="00651DAB">
        <w:rPr>
          <w:rFonts w:ascii="Times New Roman" w:eastAsia="Times New Roman" w:hAnsi="Times New Roman" w:cs="Times New Roman"/>
          <w:color w:val="auto"/>
          <w:lang w:eastAsia="x-none"/>
        </w:rPr>
        <w:t>́β</w:t>
      </w:r>
      <w:proofErr w:type="spellStart"/>
      <w:r w:rsidR="009D2A23" w:rsidRPr="00651DAB">
        <w:rPr>
          <w:rFonts w:ascii="Times New Roman" w:eastAsia="Times New Roman" w:hAnsi="Times New Roman" w:cs="Times New Roman"/>
          <w:color w:val="auto"/>
          <w:lang w:eastAsia="x-none"/>
        </w:rPr>
        <w:t>ει</w:t>
      </w:r>
      <w:proofErr w:type="spellEnd"/>
      <w:r w:rsidR="009D2A23" w:rsidRPr="00651DAB">
        <w:rPr>
          <w:rFonts w:ascii="Times New Roman" w:eastAsia="Times New Roman" w:hAnsi="Times New Roman" w:cs="Times New Roman"/>
          <w:color w:val="auto"/>
          <w:lang w:eastAsia="x-none"/>
        </w:rPr>
        <w:t xml:space="preserve">α </w:t>
      </w:r>
      <w:proofErr w:type="spellStart"/>
      <w:r w:rsidR="009D2A23" w:rsidRPr="00651DAB">
        <w:rPr>
          <w:rFonts w:ascii="Times New Roman" w:eastAsia="Times New Roman" w:hAnsi="Times New Roman" w:cs="Times New Roman"/>
          <w:color w:val="auto"/>
          <w:lang w:eastAsia="x-none"/>
        </w:rPr>
        <w:t>μετ</w:t>
      </w:r>
      <w:proofErr w:type="spellEnd"/>
      <w:r w:rsidR="009D2A23" w:rsidRPr="00651DAB">
        <w:rPr>
          <w:rFonts w:ascii="Times New Roman" w:eastAsia="Times New Roman" w:hAnsi="Times New Roman" w:cs="Times New Roman"/>
          <w:color w:val="auto"/>
          <w:lang w:eastAsia="x-none"/>
        </w:rPr>
        <w:t>ὰ α</w:t>
      </w:r>
      <w:proofErr w:type="spellStart"/>
      <w:r w:rsidR="009D2A23" w:rsidRPr="00651DAB">
        <w:rPr>
          <w:rFonts w:ascii="Times New Roman" w:eastAsia="Times New Roman" w:hAnsi="Times New Roman" w:cs="Times New Roman"/>
          <w:color w:val="auto"/>
          <w:lang w:eastAsia="x-none"/>
        </w:rPr>
        <w:t>ὐτ</w:t>
      </w:r>
      <w:proofErr w:type="spellEnd"/>
      <w:r w:rsidR="009D2A23" w:rsidRPr="00651DAB">
        <w:rPr>
          <w:rFonts w:ascii="Times New Roman" w:eastAsia="Times New Roman" w:hAnsi="Times New Roman" w:cs="Times New Roman"/>
          <w:color w:val="auto"/>
          <w:lang w:eastAsia="x-none"/>
        </w:rPr>
        <w:t>αρκείας.</w:t>
      </w:r>
      <w:r w:rsidR="009D2A23" w:rsidRPr="00651DAB">
        <w:rPr>
          <w:rFonts w:ascii="Times New Roman" w:hAnsi="Times New Roman" w:cs="Times New Roman"/>
          <w:color w:val="auto"/>
          <w:lang w:eastAsia="x-none"/>
        </w:rPr>
        <w:t xml:space="preserve">  </w:t>
      </w:r>
      <w:proofErr w:type="spellStart"/>
      <w:r w:rsidR="009D2A23" w:rsidRPr="00651DAB">
        <w:rPr>
          <w:rFonts w:ascii="Times New Roman" w:hAnsi="Times New Roman" w:cs="Times New Roman"/>
          <w:color w:val="auto"/>
          <w:lang w:eastAsia="x-none"/>
        </w:rPr>
        <w:t>ου</w:t>
      </w:r>
      <w:r w:rsidR="009D2A23" w:rsidRPr="00651DAB">
        <w:rPr>
          <w:rFonts w:ascii="Times New Roman" w:eastAsia="Times New Roman" w:hAnsi="Times New Roman" w:cs="Times New Roman"/>
          <w:color w:val="auto"/>
          <w:lang w:eastAsia="x-none"/>
        </w:rPr>
        <w:t>̓δὲν</w:t>
      </w:r>
      <w:proofErr w:type="spellEnd"/>
      <w:r w:rsidR="009D2A23" w:rsidRPr="00651DAB">
        <w:rPr>
          <w:rFonts w:ascii="Times New Roman" w:eastAsia="Times New Roman" w:hAnsi="Times New Roman" w:cs="Times New Roman"/>
          <w:color w:val="auto"/>
          <w:lang w:eastAsia="x-none"/>
        </w:rPr>
        <w:t xml:space="preserve"> γὰρ </w:t>
      </w:r>
      <w:proofErr w:type="spellStart"/>
      <w:r w:rsidR="009D2A23" w:rsidRPr="00651DAB">
        <w:rPr>
          <w:rFonts w:ascii="Times New Roman" w:eastAsia="Times New Roman" w:hAnsi="Times New Roman" w:cs="Times New Roman"/>
          <w:color w:val="auto"/>
          <w:lang w:eastAsia="x-none"/>
        </w:rPr>
        <w:t>εἰσηνέγκ</w:t>
      </w:r>
      <w:proofErr w:type="spellEnd"/>
      <w:r w:rsidR="009D2A23" w:rsidRPr="00651DAB">
        <w:rPr>
          <w:rFonts w:ascii="Times New Roman" w:eastAsia="Times New Roman" w:hAnsi="Times New Roman" w:cs="Times New Roman"/>
          <w:color w:val="auto"/>
          <w:lang w:eastAsia="x-none"/>
        </w:rPr>
        <w:t xml:space="preserve">αμεν </w:t>
      </w:r>
      <w:proofErr w:type="spellStart"/>
      <w:r w:rsidR="009D2A23" w:rsidRPr="00651DAB">
        <w:rPr>
          <w:rFonts w:ascii="Times New Roman" w:eastAsia="Times New Roman" w:hAnsi="Times New Roman" w:cs="Times New Roman"/>
          <w:color w:val="auto"/>
          <w:lang w:eastAsia="x-none"/>
        </w:rPr>
        <w:t>εἰς</w:t>
      </w:r>
      <w:proofErr w:type="spellEnd"/>
      <w:r w:rsidR="009D2A23" w:rsidRPr="00651DAB">
        <w:rPr>
          <w:rFonts w:ascii="Times New Roman" w:eastAsia="Times New Roman" w:hAnsi="Times New Roman" w:cs="Times New Roman"/>
          <w:color w:val="auto"/>
          <w:lang w:eastAsia="x-none"/>
        </w:rPr>
        <w:t xml:space="preserve"> </w:t>
      </w:r>
      <w:proofErr w:type="spellStart"/>
      <w:r w:rsidR="009D2A23" w:rsidRPr="00651DAB">
        <w:rPr>
          <w:rFonts w:ascii="Times New Roman" w:eastAsia="Times New Roman" w:hAnsi="Times New Roman" w:cs="Times New Roman"/>
          <w:color w:val="auto"/>
          <w:lang w:eastAsia="x-none"/>
        </w:rPr>
        <w:t>τὸν</w:t>
      </w:r>
      <w:proofErr w:type="spellEnd"/>
      <w:r w:rsidR="009D2A23" w:rsidRPr="00651DAB">
        <w:rPr>
          <w:rFonts w:ascii="Times New Roman" w:eastAsia="Times New Roman" w:hAnsi="Times New Roman" w:cs="Times New Roman"/>
          <w:color w:val="auto"/>
          <w:lang w:eastAsia="x-none"/>
        </w:rPr>
        <w:t xml:space="preserve"> </w:t>
      </w:r>
      <w:proofErr w:type="spellStart"/>
      <w:r w:rsidR="009D2A23" w:rsidRPr="00651DAB">
        <w:rPr>
          <w:rFonts w:ascii="Times New Roman" w:eastAsia="Times New Roman" w:hAnsi="Times New Roman" w:cs="Times New Roman"/>
          <w:color w:val="auto"/>
          <w:lang w:eastAsia="x-none"/>
        </w:rPr>
        <w:t>κόσμον</w:t>
      </w:r>
      <w:proofErr w:type="spellEnd"/>
      <w:r w:rsidR="009D2A23" w:rsidRPr="00651DAB">
        <w:rPr>
          <w:rFonts w:ascii="Times New Roman" w:eastAsia="Times New Roman" w:hAnsi="Times New Roman" w:cs="Times New Roman"/>
          <w:color w:val="auto"/>
          <w:lang w:eastAsia="x-none"/>
        </w:rPr>
        <w:t xml:space="preserve">, </w:t>
      </w:r>
      <w:proofErr w:type="spellStart"/>
      <w:r w:rsidR="009D2A23" w:rsidRPr="00651DAB">
        <w:rPr>
          <w:rFonts w:ascii="Times New Roman" w:eastAsia="Times New Roman" w:hAnsi="Times New Roman" w:cs="Times New Roman"/>
          <w:color w:val="auto"/>
          <w:lang w:eastAsia="x-none"/>
        </w:rPr>
        <w:t>δῆλον</w:t>
      </w:r>
      <w:proofErr w:type="spellEnd"/>
      <w:r w:rsidR="009D2A23" w:rsidRPr="00651DAB">
        <w:rPr>
          <w:rFonts w:ascii="Times New Roman" w:eastAsia="Times New Roman" w:hAnsi="Times New Roman" w:cs="Times New Roman"/>
          <w:color w:val="auto"/>
          <w:lang w:eastAsia="x-none"/>
        </w:rPr>
        <w:t xml:space="preserve"> </w:t>
      </w:r>
      <w:proofErr w:type="spellStart"/>
      <w:r w:rsidR="009D2A23" w:rsidRPr="00651DAB">
        <w:rPr>
          <w:rFonts w:ascii="Times New Roman" w:eastAsia="Times New Roman" w:hAnsi="Times New Roman" w:cs="Times New Roman"/>
          <w:color w:val="auto"/>
          <w:lang w:eastAsia="x-none"/>
        </w:rPr>
        <w:t>ὅτι</w:t>
      </w:r>
      <w:proofErr w:type="spellEnd"/>
      <w:r w:rsidR="009D2A23" w:rsidRPr="00651DAB">
        <w:rPr>
          <w:rFonts w:ascii="Times New Roman" w:eastAsia="Times New Roman" w:hAnsi="Times New Roman" w:cs="Times New Roman"/>
          <w:color w:val="auto"/>
          <w:lang w:eastAsia="x-none"/>
        </w:rPr>
        <w:t xml:space="preserve"> </w:t>
      </w:r>
      <w:proofErr w:type="spellStart"/>
      <w:r w:rsidR="009D2A23" w:rsidRPr="00651DAB">
        <w:rPr>
          <w:rFonts w:ascii="Times New Roman" w:eastAsia="Times New Roman" w:hAnsi="Times New Roman" w:cs="Times New Roman"/>
          <w:color w:val="auto"/>
          <w:lang w:eastAsia="x-none"/>
        </w:rPr>
        <w:t>οὐδε</w:t>
      </w:r>
      <w:proofErr w:type="spellEnd"/>
      <w:r w:rsidR="009D2A23" w:rsidRPr="00651DAB">
        <w:rPr>
          <w:rFonts w:ascii="Times New Roman" w:eastAsia="Times New Roman" w:hAnsi="Times New Roman" w:cs="Times New Roman"/>
          <w:color w:val="auto"/>
          <w:lang w:eastAsia="x-none"/>
        </w:rPr>
        <w:t xml:space="preserve">̀ </w:t>
      </w:r>
      <w:proofErr w:type="spellStart"/>
      <w:r w:rsidR="009D2A23" w:rsidRPr="00651DAB">
        <w:rPr>
          <w:rFonts w:ascii="Times New Roman" w:eastAsia="Times New Roman" w:hAnsi="Times New Roman" w:cs="Times New Roman"/>
          <w:color w:val="auto"/>
          <w:lang w:eastAsia="x-none"/>
        </w:rPr>
        <w:t>ἐξενεγκεῖν</w:t>
      </w:r>
      <w:proofErr w:type="spellEnd"/>
      <w:r w:rsidR="009D2A23" w:rsidRPr="00651DAB">
        <w:rPr>
          <w:rFonts w:ascii="Times New Roman" w:eastAsia="Times New Roman" w:hAnsi="Times New Roman" w:cs="Times New Roman"/>
          <w:color w:val="auto"/>
          <w:lang w:eastAsia="x-none"/>
        </w:rPr>
        <w:t xml:space="preserve"> </w:t>
      </w:r>
      <w:proofErr w:type="spellStart"/>
      <w:r w:rsidR="009D2A23" w:rsidRPr="00651DAB">
        <w:rPr>
          <w:rFonts w:ascii="Times New Roman" w:eastAsia="Times New Roman" w:hAnsi="Times New Roman" w:cs="Times New Roman"/>
          <w:color w:val="auto"/>
          <w:lang w:eastAsia="x-none"/>
        </w:rPr>
        <w:t>τι</w:t>
      </w:r>
      <w:proofErr w:type="spellEnd"/>
      <w:r w:rsidR="009D2A23" w:rsidRPr="00651DAB">
        <w:rPr>
          <w:rFonts w:ascii="Times New Roman" w:eastAsia="Times New Roman" w:hAnsi="Times New Roman" w:cs="Times New Roman"/>
          <w:color w:val="auto"/>
          <w:lang w:eastAsia="x-none"/>
        </w:rPr>
        <w:t xml:space="preserve"> </w:t>
      </w:r>
      <w:proofErr w:type="spellStart"/>
      <w:r w:rsidR="009D2A23" w:rsidRPr="00651DAB">
        <w:rPr>
          <w:rFonts w:ascii="Times New Roman" w:eastAsia="Times New Roman" w:hAnsi="Times New Roman" w:cs="Times New Roman"/>
          <w:color w:val="auto"/>
          <w:lang w:eastAsia="x-none"/>
        </w:rPr>
        <w:t>δυν</w:t>
      </w:r>
      <w:proofErr w:type="spellEnd"/>
      <w:r w:rsidR="009D2A23" w:rsidRPr="00651DAB">
        <w:rPr>
          <w:rFonts w:ascii="Times New Roman" w:eastAsia="Times New Roman" w:hAnsi="Times New Roman" w:cs="Times New Roman"/>
          <w:color w:val="auto"/>
          <w:lang w:eastAsia="x-none"/>
        </w:rPr>
        <w:t>άμεθα·</w:t>
      </w:r>
      <w:r w:rsidR="009D2A23" w:rsidRPr="00651DAB">
        <w:rPr>
          <w:rFonts w:ascii="Times New Roman" w:hAnsi="Times New Roman" w:cs="Times New Roman"/>
          <w:color w:val="auto"/>
          <w:lang w:eastAsia="x-none"/>
        </w:rPr>
        <w:t xml:space="preserve">   </w:t>
      </w:r>
      <w:proofErr w:type="spellStart"/>
      <w:r w:rsidR="009D2A23" w:rsidRPr="00651DAB">
        <w:rPr>
          <w:rFonts w:ascii="Times New Roman" w:eastAsia="Times New Roman" w:hAnsi="Times New Roman" w:cs="Times New Roman"/>
          <w:color w:val="auto"/>
          <w:lang w:eastAsia="x-none"/>
        </w:rPr>
        <w:t>ἔχοντες</w:t>
      </w:r>
      <w:proofErr w:type="spellEnd"/>
      <w:r w:rsidR="009D2A23" w:rsidRPr="00651DAB">
        <w:rPr>
          <w:rFonts w:ascii="Times New Roman" w:eastAsia="Times New Roman" w:hAnsi="Times New Roman" w:cs="Times New Roman"/>
          <w:color w:val="auto"/>
          <w:lang w:eastAsia="x-none"/>
        </w:rPr>
        <w:t xml:space="preserve"> </w:t>
      </w:r>
      <w:proofErr w:type="spellStart"/>
      <w:r w:rsidR="009D2A23" w:rsidRPr="00651DAB">
        <w:rPr>
          <w:rFonts w:ascii="Times New Roman" w:eastAsia="Times New Roman" w:hAnsi="Times New Roman" w:cs="Times New Roman"/>
          <w:color w:val="auto"/>
          <w:lang w:eastAsia="x-none"/>
        </w:rPr>
        <w:t>δε</w:t>
      </w:r>
      <w:proofErr w:type="spellEnd"/>
      <w:r w:rsidR="009D2A23" w:rsidRPr="00651DAB">
        <w:rPr>
          <w:rFonts w:ascii="Times New Roman" w:eastAsia="Times New Roman" w:hAnsi="Times New Roman" w:cs="Times New Roman"/>
          <w:color w:val="auto"/>
          <w:lang w:eastAsia="x-none"/>
        </w:rPr>
        <w:t xml:space="preserve">̀ </w:t>
      </w:r>
      <w:proofErr w:type="spellStart"/>
      <w:r w:rsidR="009D2A23" w:rsidRPr="00651DAB">
        <w:rPr>
          <w:rFonts w:ascii="Times New Roman" w:eastAsia="Times New Roman" w:hAnsi="Times New Roman" w:cs="Times New Roman"/>
          <w:color w:val="auto"/>
          <w:lang w:eastAsia="x-none"/>
        </w:rPr>
        <w:t>δι</w:t>
      </w:r>
      <w:proofErr w:type="spellEnd"/>
      <w:r w:rsidR="009D2A23" w:rsidRPr="00651DAB">
        <w:rPr>
          <w:rFonts w:ascii="Times New Roman" w:eastAsia="Times New Roman" w:hAnsi="Times New Roman" w:cs="Times New Roman"/>
          <w:color w:val="auto"/>
          <w:lang w:eastAsia="x-none"/>
        </w:rPr>
        <w:t xml:space="preserve">ατροφὰς καὶ </w:t>
      </w:r>
      <w:proofErr w:type="spellStart"/>
      <w:r w:rsidR="009D2A23" w:rsidRPr="00651DAB">
        <w:rPr>
          <w:rFonts w:ascii="Times New Roman" w:eastAsia="Times New Roman" w:hAnsi="Times New Roman" w:cs="Times New Roman"/>
          <w:color w:val="auto"/>
          <w:lang w:eastAsia="x-none"/>
        </w:rPr>
        <w:t>σκε</w:t>
      </w:r>
      <w:proofErr w:type="spellEnd"/>
      <w:r w:rsidR="009D2A23" w:rsidRPr="00651DAB">
        <w:rPr>
          <w:rFonts w:ascii="Times New Roman" w:eastAsia="Times New Roman" w:hAnsi="Times New Roman" w:cs="Times New Roman"/>
          <w:color w:val="auto"/>
          <w:lang w:eastAsia="x-none"/>
        </w:rPr>
        <w:t xml:space="preserve">πάσματα, </w:t>
      </w:r>
      <w:proofErr w:type="spellStart"/>
      <w:r w:rsidR="009D2A23" w:rsidRPr="00651DAB">
        <w:rPr>
          <w:rFonts w:ascii="Times New Roman" w:eastAsia="Times New Roman" w:hAnsi="Times New Roman" w:cs="Times New Roman"/>
          <w:color w:val="auto"/>
          <w:lang w:eastAsia="x-none"/>
        </w:rPr>
        <w:t>τούτοις</w:t>
      </w:r>
      <w:proofErr w:type="spellEnd"/>
      <w:r w:rsidR="009D2A23" w:rsidRPr="00651DAB">
        <w:rPr>
          <w:rFonts w:ascii="Times New Roman" w:eastAsia="Times New Roman" w:hAnsi="Times New Roman" w:cs="Times New Roman"/>
          <w:color w:val="auto"/>
          <w:lang w:eastAsia="x-none"/>
        </w:rPr>
        <w:t xml:space="preserve"> ἀ</w:t>
      </w:r>
      <w:proofErr w:type="spellStart"/>
      <w:r w:rsidR="009D2A23" w:rsidRPr="00651DAB">
        <w:rPr>
          <w:rFonts w:ascii="Times New Roman" w:eastAsia="Times New Roman" w:hAnsi="Times New Roman" w:cs="Times New Roman"/>
          <w:color w:val="auto"/>
          <w:lang w:eastAsia="x-none"/>
        </w:rPr>
        <w:t>ρκεσθησόμεθ</w:t>
      </w:r>
      <w:proofErr w:type="spellEnd"/>
      <w:r w:rsidR="009D2A23" w:rsidRPr="00651DAB">
        <w:rPr>
          <w:rFonts w:ascii="Times New Roman" w:eastAsia="Times New Roman" w:hAnsi="Times New Roman" w:cs="Times New Roman"/>
          <w:color w:val="auto"/>
          <w:lang w:eastAsia="x-none"/>
        </w:rPr>
        <w:t>α.</w:t>
      </w:r>
      <w:r w:rsidR="009D2A23" w:rsidRPr="00651DAB">
        <w:rPr>
          <w:rFonts w:ascii="Times New Roman" w:eastAsia="Times New Roman" w:hAnsi="Times New Roman" w:cs="Times New Roman"/>
          <w:color w:val="auto"/>
          <w:lang w:val="en-US" w:eastAsia="x-none"/>
        </w:rPr>
        <w:t>) (1 Tim. 6:6-8).</w:t>
      </w:r>
      <w:r w:rsidR="009D2A23" w:rsidRPr="00651DAB">
        <w:rPr>
          <w:rFonts w:ascii="Times New Roman" w:hAnsi="Times New Roman" w:cs="Times New Roman"/>
          <w:color w:val="auto"/>
          <w:lang w:eastAsia="x-none"/>
        </w:rPr>
        <w:t> </w:t>
      </w:r>
    </w:p>
    <w:p w14:paraId="52ADDA90" w14:textId="509E4D05" w:rsidR="009D2A23" w:rsidRPr="00651DAB" w:rsidRDefault="009D2A23" w:rsidP="009D2A23">
      <w:pPr>
        <w:pStyle w:val="BODY"/>
        <w:widowControl w:val="0"/>
        <w:spacing w:before="60" w:after="60" w:line="480" w:lineRule="auto"/>
        <w:rPr>
          <w:rFonts w:ascii="Times New Roman" w:eastAsia="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Paul uses the word </w:t>
      </w:r>
      <w:r w:rsidRPr="00651DAB">
        <w:rPr>
          <w:rFonts w:ascii="Times New Roman" w:hAnsi="Times New Roman" w:cs="Times New Roman"/>
          <w:b/>
          <w:bCs/>
          <w:color w:val="auto"/>
          <w:lang w:eastAsia="x-none"/>
        </w:rPr>
        <w:t>α</w:t>
      </w:r>
      <w:proofErr w:type="spellStart"/>
      <w:r w:rsidRPr="00651DAB">
        <w:rPr>
          <w:rFonts w:ascii="Times New Roman" w:hAnsi="Times New Roman" w:cs="Times New Roman"/>
          <w:b/>
          <w:bCs/>
          <w:color w:val="auto"/>
          <w:lang w:eastAsia="x-none"/>
        </w:rPr>
        <w:t>υ</w:t>
      </w:r>
      <w:r w:rsidRPr="00651DAB">
        <w:rPr>
          <w:rFonts w:ascii="Times New Roman" w:eastAsia="Times New Roman" w:hAnsi="Times New Roman" w:cs="Times New Roman"/>
          <w:b/>
          <w:bCs/>
          <w:color w:val="auto"/>
          <w:lang w:eastAsia="x-none"/>
        </w:rPr>
        <w:t>̓τ</w:t>
      </w:r>
      <w:proofErr w:type="spellEnd"/>
      <w:r w:rsidRPr="00651DAB">
        <w:rPr>
          <w:rFonts w:ascii="Times New Roman" w:eastAsia="Times New Roman" w:hAnsi="Times New Roman" w:cs="Times New Roman"/>
          <w:b/>
          <w:bCs/>
          <w:color w:val="auto"/>
          <w:lang w:eastAsia="x-none"/>
        </w:rPr>
        <w:t>αρκείας</w:t>
      </w:r>
      <w:r w:rsidRPr="00651DAB">
        <w:rPr>
          <w:rFonts w:ascii="Times New Roman" w:eastAsia="Times New Roman" w:hAnsi="Times New Roman" w:cs="Times New Roman"/>
          <w:b/>
          <w:bCs/>
          <w:color w:val="auto"/>
          <w:lang w:val="en-US" w:eastAsia="x-none"/>
        </w:rPr>
        <w:t xml:space="preserve"> (contentment) </w:t>
      </w:r>
      <w:r w:rsidRPr="00651DAB">
        <w:rPr>
          <w:rFonts w:ascii="Times New Roman" w:eastAsia="Times New Roman" w:hAnsi="Times New Roman" w:cs="Times New Roman"/>
          <w:color w:val="auto"/>
          <w:lang w:val="en-US" w:eastAsia="x-none"/>
        </w:rPr>
        <w:t>was a word quite often used by the Stoics to emphasize an internal satisfaction void of human desires or needs.  Paul points to the fact that godliness added with contentment is of a great value to the saint.</w:t>
      </w:r>
    </w:p>
    <w:p w14:paraId="63FD9DAB" w14:textId="70595E53" w:rsidR="009D2A23" w:rsidRPr="00651DAB" w:rsidRDefault="009D2A23" w:rsidP="009D2A23">
      <w:pPr>
        <w:pStyle w:val="BODY"/>
        <w:widowControl w:val="0"/>
        <w:spacing w:before="60" w:after="60" w:line="480" w:lineRule="auto"/>
        <w:rPr>
          <w:rFonts w:ascii="Times New Roman" w:hAnsi="Times New Roman" w:cs="Times New Roman"/>
          <w:color w:val="auto"/>
          <w:lang w:val="en-US" w:eastAsia="x-none"/>
        </w:rPr>
      </w:pPr>
      <w:r w:rsidRPr="00651DAB">
        <w:rPr>
          <w:rFonts w:ascii="Times New Roman" w:eastAsia="Times New Roman" w:hAnsi="Times New Roman" w:cs="Times New Roman"/>
          <w:color w:val="auto"/>
          <w:lang w:val="en-US" w:eastAsia="x-none"/>
        </w:rPr>
        <w:t xml:space="preserve">     Hence, the apostle adds the mere fact of being born into the world having nothing and leaving it </w:t>
      </w:r>
      <w:r w:rsidRPr="00651DAB">
        <w:rPr>
          <w:rFonts w:ascii="Times New Roman" w:eastAsia="Times New Roman" w:hAnsi="Times New Roman" w:cs="Times New Roman"/>
          <w:color w:val="auto"/>
          <w:lang w:val="en-US" w:eastAsia="x-none"/>
        </w:rPr>
        <w:lastRenderedPageBreak/>
        <w:t>the same way.  Thus, if a man has food for his belly, and raiment for clothing, he should be satisfied that he is indeed blessed.</w:t>
      </w:r>
    </w:p>
    <w:p w14:paraId="150B3429" w14:textId="722CD996" w:rsidR="007372DC" w:rsidRPr="00651DAB" w:rsidRDefault="007372DC" w:rsidP="007708A5">
      <w:pPr>
        <w:pStyle w:val="BODY"/>
        <w:widowControl w:val="0"/>
        <w:spacing w:before="60" w:after="60" w:line="480" w:lineRule="auto"/>
        <w:jc w:val="both"/>
        <w:rPr>
          <w:rFonts w:ascii="Times New Roman" w:hAnsi="Times New Roman" w:cs="Times New Roman"/>
          <w:b/>
          <w:bCs/>
          <w:color w:val="auto"/>
          <w:lang w:val="en-US" w:eastAsia="x-none"/>
        </w:rPr>
      </w:pPr>
      <w:r w:rsidRPr="00651DAB">
        <w:rPr>
          <w:rFonts w:ascii="Times New Roman" w:hAnsi="Times New Roman" w:cs="Times New Roman"/>
          <w:color w:val="auto"/>
          <w:lang w:val="en-US" w:eastAsia="x-none"/>
        </w:rPr>
        <w:t xml:space="preserve">      </w:t>
      </w:r>
      <w:r w:rsidRPr="00651DAB">
        <w:rPr>
          <w:rFonts w:ascii="Times New Roman" w:hAnsi="Times New Roman" w:cs="Times New Roman"/>
          <w:b/>
          <w:bCs/>
          <w:color w:val="auto"/>
          <w:lang w:val="en-US" w:eastAsia="x-none"/>
        </w:rPr>
        <w:t xml:space="preserve">Corruption </w:t>
      </w:r>
    </w:p>
    <w:p w14:paraId="68DB1EB9" w14:textId="77F8047E" w:rsidR="008060AB" w:rsidRPr="00651DAB" w:rsidRDefault="00BA4A19" w:rsidP="00BA4A19">
      <w:pPr>
        <w:pStyle w:val="BODY"/>
        <w:widowControl w:val="0"/>
        <w:spacing w:before="60" w:after="60" w:line="480" w:lineRule="auto"/>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w:t>
      </w:r>
      <w:r w:rsidR="008060AB" w:rsidRPr="00651DAB">
        <w:rPr>
          <w:rFonts w:ascii="Times New Roman" w:hAnsi="Times New Roman" w:cs="Times New Roman"/>
          <w:i/>
          <w:iCs/>
          <w:color w:val="auto"/>
          <w:lang w:eastAsia="x-none"/>
        </w:rPr>
        <w:t>But they that will be rich fall into temptation and a snare, and into many foolish and hurtful lusts, which drown men in destruction and perdition.  For the love of money is the root of all evil: which while some coveted after, they have erred from the faith, and pierced themselves through with many sorrows</w:t>
      </w:r>
      <w:r w:rsidRPr="00651DAB">
        <w:rPr>
          <w:rFonts w:ascii="Times New Roman" w:hAnsi="Times New Roman" w:cs="Times New Roman"/>
          <w:color w:val="auto"/>
          <w:lang w:val="en-US" w:eastAsia="x-none"/>
        </w:rPr>
        <w:t>” (</w:t>
      </w:r>
      <w:proofErr w:type="spellStart"/>
      <w:r w:rsidRPr="00651DAB">
        <w:rPr>
          <w:rFonts w:ascii="Times New Roman" w:hAnsi="Times New Roman" w:cs="Times New Roman"/>
          <w:color w:val="auto"/>
          <w:lang w:eastAsia="x-none"/>
        </w:rPr>
        <w:t>οι</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δε</w:t>
      </w:r>
      <w:proofErr w:type="spellEnd"/>
      <w:r w:rsidRPr="00651DAB">
        <w:rPr>
          <w:rFonts w:ascii="Times New Roman" w:eastAsia="Times New Roman" w:hAnsi="Times New Roman" w:cs="Times New Roman"/>
          <w:color w:val="auto"/>
          <w:lang w:eastAsia="x-none"/>
        </w:rPr>
        <w:t>̀ β</w:t>
      </w:r>
      <w:proofErr w:type="spellStart"/>
      <w:r w:rsidRPr="00651DAB">
        <w:rPr>
          <w:rFonts w:ascii="Times New Roman" w:eastAsia="Times New Roman" w:hAnsi="Times New Roman" w:cs="Times New Roman"/>
          <w:color w:val="auto"/>
          <w:lang w:eastAsia="x-none"/>
        </w:rPr>
        <w:t>ουλόμενοι</w:t>
      </w:r>
      <w:proofErr w:type="spellEnd"/>
      <w:r w:rsidRPr="00651DAB">
        <w:rPr>
          <w:rFonts w:ascii="Times New Roman" w:eastAsia="Times New Roman" w:hAnsi="Times New Roman" w:cs="Times New Roman"/>
          <w:color w:val="auto"/>
          <w:lang w:eastAsia="x-none"/>
        </w:rPr>
        <w:t xml:space="preserve"> π</w:t>
      </w:r>
      <w:proofErr w:type="spellStart"/>
      <w:r w:rsidRPr="00651DAB">
        <w:rPr>
          <w:rFonts w:ascii="Times New Roman" w:eastAsia="Times New Roman" w:hAnsi="Times New Roman" w:cs="Times New Roman"/>
          <w:color w:val="auto"/>
          <w:lang w:eastAsia="x-none"/>
        </w:rPr>
        <w:t>λουτεῖν</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ἐμ</w:t>
      </w:r>
      <w:proofErr w:type="spellEnd"/>
      <w:r w:rsidRPr="00651DAB">
        <w:rPr>
          <w:rFonts w:ascii="Times New Roman" w:eastAsia="Times New Roman" w:hAnsi="Times New Roman" w:cs="Times New Roman"/>
          <w:color w:val="auto"/>
          <w:lang w:eastAsia="x-none"/>
        </w:rPr>
        <w:t xml:space="preserve">πίπτουσιν </w:t>
      </w:r>
      <w:proofErr w:type="spellStart"/>
      <w:r w:rsidRPr="00651DAB">
        <w:rPr>
          <w:rFonts w:ascii="Times New Roman" w:eastAsia="Times New Roman" w:hAnsi="Times New Roman" w:cs="Times New Roman"/>
          <w:color w:val="auto"/>
          <w:lang w:eastAsia="x-none"/>
        </w:rPr>
        <w:t>εἰς</w:t>
      </w:r>
      <w:proofErr w:type="spellEnd"/>
      <w:r w:rsidRPr="00651DAB">
        <w:rPr>
          <w:rFonts w:ascii="Times New Roman" w:eastAsia="Times New Roman" w:hAnsi="Times New Roman" w:cs="Times New Roman"/>
          <w:color w:val="auto"/>
          <w:lang w:eastAsia="x-none"/>
        </w:rPr>
        <w:t xml:space="preserve"> π</w:t>
      </w:r>
      <w:proofErr w:type="spellStart"/>
      <w:r w:rsidRPr="00651DAB">
        <w:rPr>
          <w:rFonts w:ascii="Times New Roman" w:eastAsia="Times New Roman" w:hAnsi="Times New Roman" w:cs="Times New Roman"/>
          <w:color w:val="auto"/>
          <w:lang w:eastAsia="x-none"/>
        </w:rPr>
        <w:t>ειρ</w:t>
      </w:r>
      <w:proofErr w:type="spellEnd"/>
      <w:r w:rsidRPr="00651DAB">
        <w:rPr>
          <w:rFonts w:ascii="Times New Roman" w:eastAsia="Times New Roman" w:hAnsi="Times New Roman" w:cs="Times New Roman"/>
          <w:color w:val="auto"/>
          <w:lang w:eastAsia="x-none"/>
        </w:rPr>
        <w:t>ασμὸν καὶ πα</w:t>
      </w:r>
      <w:proofErr w:type="spellStart"/>
      <w:r w:rsidRPr="00651DAB">
        <w:rPr>
          <w:rFonts w:ascii="Times New Roman" w:eastAsia="Times New Roman" w:hAnsi="Times New Roman" w:cs="Times New Roman"/>
          <w:color w:val="auto"/>
          <w:lang w:eastAsia="x-none"/>
        </w:rPr>
        <w:t>γίδ</w:t>
      </w:r>
      <w:proofErr w:type="spellEnd"/>
      <w:r w:rsidRPr="00651DAB">
        <w:rPr>
          <w:rFonts w:ascii="Times New Roman" w:eastAsia="Times New Roman" w:hAnsi="Times New Roman" w:cs="Times New Roman"/>
          <w:color w:val="auto"/>
          <w:lang w:eastAsia="x-none"/>
        </w:rPr>
        <w:t>α καὶ ἐπ</w:t>
      </w:r>
      <w:proofErr w:type="spellStart"/>
      <w:r w:rsidRPr="00651DAB">
        <w:rPr>
          <w:rFonts w:ascii="Times New Roman" w:eastAsia="Times New Roman" w:hAnsi="Times New Roman" w:cs="Times New Roman"/>
          <w:color w:val="auto"/>
          <w:lang w:eastAsia="x-none"/>
        </w:rPr>
        <w:t>ιθυμι</w:t>
      </w:r>
      <w:proofErr w:type="spellEnd"/>
      <w:r w:rsidRPr="00651DAB">
        <w:rPr>
          <w:rFonts w:ascii="Times New Roman" w:eastAsia="Times New Roman" w:hAnsi="Times New Roman" w:cs="Times New Roman"/>
          <w:color w:val="auto"/>
          <w:lang w:eastAsia="x-none"/>
        </w:rPr>
        <w:t>́ας π</w:t>
      </w:r>
      <w:proofErr w:type="spellStart"/>
      <w:r w:rsidRPr="00651DAB">
        <w:rPr>
          <w:rFonts w:ascii="Times New Roman" w:eastAsia="Times New Roman" w:hAnsi="Times New Roman" w:cs="Times New Roman"/>
          <w:color w:val="auto"/>
          <w:lang w:eastAsia="x-none"/>
        </w:rPr>
        <w:t>ολλ</w:t>
      </w:r>
      <w:proofErr w:type="spellEnd"/>
      <w:r w:rsidRPr="00651DAB">
        <w:rPr>
          <w:rFonts w:ascii="Times New Roman" w:eastAsia="Times New Roman" w:hAnsi="Times New Roman" w:cs="Times New Roman"/>
          <w:color w:val="auto"/>
          <w:lang w:eastAsia="x-none"/>
        </w:rPr>
        <w:t>ὰς ἀ</w:t>
      </w:r>
      <w:proofErr w:type="spellStart"/>
      <w:r w:rsidRPr="00651DAB">
        <w:rPr>
          <w:rFonts w:ascii="Times New Roman" w:eastAsia="Times New Roman" w:hAnsi="Times New Roman" w:cs="Times New Roman"/>
          <w:color w:val="auto"/>
          <w:lang w:eastAsia="x-none"/>
        </w:rPr>
        <w:t>νοήτους</w:t>
      </w:r>
      <w:proofErr w:type="spellEnd"/>
      <w:r w:rsidRPr="00651DAB">
        <w:rPr>
          <w:rFonts w:ascii="Times New Roman" w:eastAsia="Times New Roman" w:hAnsi="Times New Roman" w:cs="Times New Roman"/>
          <w:color w:val="auto"/>
          <w:lang w:eastAsia="x-none"/>
        </w:rPr>
        <w:t xml:space="preserve"> καὶ βλαβ</w:t>
      </w:r>
      <w:proofErr w:type="spellStart"/>
      <w:r w:rsidRPr="00651DAB">
        <w:rPr>
          <w:rFonts w:ascii="Times New Roman" w:eastAsia="Times New Roman" w:hAnsi="Times New Roman" w:cs="Times New Roman"/>
          <w:color w:val="auto"/>
          <w:lang w:eastAsia="x-none"/>
        </w:rPr>
        <w:t>ερ</w:t>
      </w:r>
      <w:proofErr w:type="spellEnd"/>
      <w:r w:rsidRPr="00651DAB">
        <w:rPr>
          <w:rFonts w:ascii="Times New Roman" w:eastAsia="Times New Roman" w:hAnsi="Times New Roman" w:cs="Times New Roman"/>
          <w:color w:val="auto"/>
          <w:lang w:eastAsia="x-none"/>
        </w:rPr>
        <w:t>άς, α</w:t>
      </w:r>
      <w:proofErr w:type="spellStart"/>
      <w:r w:rsidRPr="00651DAB">
        <w:rPr>
          <w:rFonts w:ascii="Times New Roman" w:eastAsia="Times New Roman" w:hAnsi="Times New Roman" w:cs="Times New Roman"/>
          <w:color w:val="auto"/>
          <w:lang w:eastAsia="x-none"/>
        </w:rPr>
        <w:t>ἵτινες</w:t>
      </w:r>
      <w:proofErr w:type="spellEnd"/>
      <w:r w:rsidRPr="00651DAB">
        <w:rPr>
          <w:rFonts w:ascii="Times New Roman" w:eastAsia="Times New Roman" w:hAnsi="Times New Roman" w:cs="Times New Roman"/>
          <w:color w:val="auto"/>
          <w:lang w:eastAsia="x-none"/>
        </w:rPr>
        <w:t xml:space="preserve"> β</w:t>
      </w:r>
      <w:proofErr w:type="spellStart"/>
      <w:r w:rsidRPr="00651DAB">
        <w:rPr>
          <w:rFonts w:ascii="Times New Roman" w:eastAsia="Times New Roman" w:hAnsi="Times New Roman" w:cs="Times New Roman"/>
          <w:color w:val="auto"/>
          <w:lang w:eastAsia="x-none"/>
        </w:rPr>
        <w:t>υθίζουσι</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τοὺς</w:t>
      </w:r>
      <w:proofErr w:type="spellEnd"/>
      <w:r w:rsidRPr="00651DAB">
        <w:rPr>
          <w:rFonts w:ascii="Times New Roman" w:eastAsia="Times New Roman" w:hAnsi="Times New Roman" w:cs="Times New Roman"/>
          <w:color w:val="auto"/>
          <w:lang w:eastAsia="x-none"/>
        </w:rPr>
        <w:t xml:space="preserve"> ἀ</w:t>
      </w:r>
      <w:proofErr w:type="spellStart"/>
      <w:r w:rsidRPr="00651DAB">
        <w:rPr>
          <w:rFonts w:ascii="Times New Roman" w:eastAsia="Times New Roman" w:hAnsi="Times New Roman" w:cs="Times New Roman"/>
          <w:color w:val="auto"/>
          <w:lang w:eastAsia="x-none"/>
        </w:rPr>
        <w:t>νθρω</w:t>
      </w:r>
      <w:proofErr w:type="spellEnd"/>
      <w:r w:rsidRPr="00651DAB">
        <w:rPr>
          <w:rFonts w:ascii="Times New Roman" w:eastAsia="Times New Roman" w:hAnsi="Times New Roman" w:cs="Times New Roman"/>
          <w:color w:val="auto"/>
          <w:lang w:eastAsia="x-none"/>
        </w:rPr>
        <w:t>́π</w:t>
      </w:r>
      <w:proofErr w:type="spellStart"/>
      <w:r w:rsidRPr="00651DAB">
        <w:rPr>
          <w:rFonts w:ascii="Times New Roman" w:eastAsia="Times New Roman" w:hAnsi="Times New Roman" w:cs="Times New Roman"/>
          <w:color w:val="auto"/>
          <w:lang w:eastAsia="x-none"/>
        </w:rPr>
        <w:t>ους</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εἰς</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ὄλεθρον</w:t>
      </w:r>
      <w:proofErr w:type="spellEnd"/>
      <w:r w:rsidRPr="00651DAB">
        <w:rPr>
          <w:rFonts w:ascii="Times New Roman" w:eastAsia="Times New Roman" w:hAnsi="Times New Roman" w:cs="Times New Roman"/>
          <w:color w:val="auto"/>
          <w:lang w:eastAsia="x-none"/>
        </w:rPr>
        <w:t xml:space="preserve"> καὶ ἀπ</w:t>
      </w:r>
      <w:proofErr w:type="spellStart"/>
      <w:r w:rsidRPr="00651DAB">
        <w:rPr>
          <w:rFonts w:ascii="Times New Roman" w:eastAsia="Times New Roman" w:hAnsi="Times New Roman" w:cs="Times New Roman"/>
          <w:color w:val="auto"/>
          <w:lang w:eastAsia="x-none"/>
        </w:rPr>
        <w:t>ώλει</w:t>
      </w:r>
      <w:proofErr w:type="spellEnd"/>
      <w:r w:rsidRPr="00651DAB">
        <w:rPr>
          <w:rFonts w:ascii="Times New Roman" w:eastAsia="Times New Roman" w:hAnsi="Times New Roman" w:cs="Times New Roman"/>
          <w:color w:val="auto"/>
          <w:lang w:eastAsia="x-none"/>
        </w:rPr>
        <w:t>αν.</w:t>
      </w:r>
      <w:r w:rsidRPr="00651DAB">
        <w:rPr>
          <w:rFonts w:ascii="Times New Roman" w:hAnsi="Times New Roman" w:cs="Times New Roman"/>
          <w:color w:val="auto"/>
          <w:lang w:eastAsia="x-none"/>
        </w:rPr>
        <w:t xml:space="preserve">  </w:t>
      </w:r>
      <w:proofErr w:type="spellStart"/>
      <w:r w:rsidRPr="00651DAB">
        <w:rPr>
          <w:rFonts w:ascii="Times New Roman" w:hAnsi="Times New Roman" w:cs="Times New Roman"/>
          <w:color w:val="auto"/>
          <w:lang w:eastAsia="x-none"/>
        </w:rPr>
        <w:t>ρ</w:t>
      </w:r>
      <w:r w:rsidRPr="00651DAB">
        <w:rPr>
          <w:rFonts w:ascii="Times New Roman" w:eastAsia="Times New Roman" w:hAnsi="Times New Roman" w:cs="Times New Roman"/>
          <w:color w:val="auto"/>
          <w:lang w:eastAsia="x-none"/>
        </w:rPr>
        <w:t>̔ίζ</w:t>
      </w:r>
      <w:proofErr w:type="spellEnd"/>
      <w:r w:rsidRPr="00651DAB">
        <w:rPr>
          <w:rFonts w:ascii="Times New Roman" w:eastAsia="Times New Roman" w:hAnsi="Times New Roman" w:cs="Times New Roman"/>
          <w:color w:val="auto"/>
          <w:lang w:eastAsia="x-none"/>
        </w:rPr>
        <w:t>α γὰρ πά</w:t>
      </w:r>
      <w:proofErr w:type="spellStart"/>
      <w:r w:rsidRPr="00651DAB">
        <w:rPr>
          <w:rFonts w:ascii="Times New Roman" w:eastAsia="Times New Roman" w:hAnsi="Times New Roman" w:cs="Times New Roman"/>
          <w:color w:val="auto"/>
          <w:lang w:eastAsia="x-none"/>
        </w:rPr>
        <w:t>ντων</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τῶν</w:t>
      </w:r>
      <w:proofErr w:type="spellEnd"/>
      <w:r w:rsidRPr="00651DAB">
        <w:rPr>
          <w:rFonts w:ascii="Times New Roman" w:eastAsia="Times New Roman" w:hAnsi="Times New Roman" w:cs="Times New Roman"/>
          <w:color w:val="auto"/>
          <w:lang w:eastAsia="x-none"/>
        </w:rPr>
        <w:t xml:space="preserve"> κα</w:t>
      </w:r>
      <w:proofErr w:type="spellStart"/>
      <w:r w:rsidRPr="00651DAB">
        <w:rPr>
          <w:rFonts w:ascii="Times New Roman" w:eastAsia="Times New Roman" w:hAnsi="Times New Roman" w:cs="Times New Roman"/>
          <w:color w:val="auto"/>
          <w:lang w:eastAsia="x-none"/>
        </w:rPr>
        <w:t>κῶν</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ἐστιν</w:t>
      </w:r>
      <w:proofErr w:type="spellEnd"/>
      <w:r w:rsidRPr="00651DAB">
        <w:rPr>
          <w:rFonts w:ascii="Times New Roman" w:eastAsia="Times New Roman" w:hAnsi="Times New Roman" w:cs="Times New Roman"/>
          <w:color w:val="auto"/>
          <w:lang w:eastAsia="x-none"/>
        </w:rPr>
        <w:t xml:space="preserve"> ἡ </w:t>
      </w:r>
      <w:proofErr w:type="spellStart"/>
      <w:r w:rsidRPr="00651DAB">
        <w:rPr>
          <w:rFonts w:ascii="Times New Roman" w:eastAsia="Times New Roman" w:hAnsi="Times New Roman" w:cs="Times New Roman"/>
          <w:color w:val="auto"/>
          <w:lang w:eastAsia="x-none"/>
        </w:rPr>
        <w:t>φιλ</w:t>
      </w:r>
      <w:proofErr w:type="spellEnd"/>
      <w:r w:rsidRPr="00651DAB">
        <w:rPr>
          <w:rFonts w:ascii="Times New Roman" w:eastAsia="Times New Roman" w:hAnsi="Times New Roman" w:cs="Times New Roman"/>
          <w:color w:val="auto"/>
          <w:lang w:eastAsia="x-none"/>
        </w:rPr>
        <w:t xml:space="preserve">αργυρία, </w:t>
      </w:r>
      <w:proofErr w:type="spellStart"/>
      <w:r w:rsidRPr="00651DAB">
        <w:rPr>
          <w:rFonts w:ascii="Times New Roman" w:eastAsia="Times New Roman" w:hAnsi="Times New Roman" w:cs="Times New Roman"/>
          <w:color w:val="auto"/>
          <w:lang w:eastAsia="x-none"/>
        </w:rPr>
        <w:t>ἧς</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τινες</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ὀρεγόμενοι</w:t>
      </w:r>
      <w:proofErr w:type="spellEnd"/>
      <w:r w:rsidRPr="00651DAB">
        <w:rPr>
          <w:rFonts w:ascii="Times New Roman" w:eastAsia="Times New Roman" w:hAnsi="Times New Roman" w:cs="Times New Roman"/>
          <w:color w:val="auto"/>
          <w:lang w:eastAsia="x-none"/>
        </w:rPr>
        <w:t xml:space="preserve"> ἀπεπλα</w:t>
      </w:r>
      <w:proofErr w:type="spellStart"/>
      <w:r w:rsidRPr="00651DAB">
        <w:rPr>
          <w:rFonts w:ascii="Times New Roman" w:eastAsia="Times New Roman" w:hAnsi="Times New Roman" w:cs="Times New Roman"/>
          <w:color w:val="auto"/>
          <w:lang w:eastAsia="x-none"/>
        </w:rPr>
        <w:t>νήθησ</w:t>
      </w:r>
      <w:proofErr w:type="spellEnd"/>
      <w:r w:rsidRPr="00651DAB">
        <w:rPr>
          <w:rFonts w:ascii="Times New Roman" w:eastAsia="Times New Roman" w:hAnsi="Times New Roman" w:cs="Times New Roman"/>
          <w:color w:val="auto"/>
          <w:lang w:eastAsia="x-none"/>
        </w:rPr>
        <w:t xml:space="preserve">αν ἀπὸ </w:t>
      </w:r>
      <w:proofErr w:type="spellStart"/>
      <w:r w:rsidRPr="00651DAB">
        <w:rPr>
          <w:rFonts w:ascii="Times New Roman" w:eastAsia="Times New Roman" w:hAnsi="Times New Roman" w:cs="Times New Roman"/>
          <w:color w:val="auto"/>
          <w:lang w:eastAsia="x-none"/>
        </w:rPr>
        <w:t>τῆς</w:t>
      </w:r>
      <w:proofErr w:type="spellEnd"/>
      <w:r w:rsidRPr="00651DAB">
        <w:rPr>
          <w:rFonts w:ascii="Times New Roman" w:eastAsia="Times New Roman" w:hAnsi="Times New Roman" w:cs="Times New Roman"/>
          <w:color w:val="auto"/>
          <w:lang w:eastAsia="x-none"/>
        </w:rPr>
        <w:t xml:space="preserve"> π</w:t>
      </w:r>
      <w:proofErr w:type="spellStart"/>
      <w:r w:rsidRPr="00651DAB">
        <w:rPr>
          <w:rFonts w:ascii="Times New Roman" w:eastAsia="Times New Roman" w:hAnsi="Times New Roman" w:cs="Times New Roman"/>
          <w:color w:val="auto"/>
          <w:lang w:eastAsia="x-none"/>
        </w:rPr>
        <w:t>ίστεως</w:t>
      </w:r>
      <w:proofErr w:type="spellEnd"/>
      <w:r w:rsidRPr="00651DAB">
        <w:rPr>
          <w:rFonts w:ascii="Times New Roman" w:eastAsia="Times New Roman" w:hAnsi="Times New Roman" w:cs="Times New Roman"/>
          <w:color w:val="auto"/>
          <w:lang w:eastAsia="x-none"/>
        </w:rPr>
        <w:t xml:space="preserve"> καὶ ἑα</w:t>
      </w:r>
      <w:proofErr w:type="spellStart"/>
      <w:r w:rsidRPr="00651DAB">
        <w:rPr>
          <w:rFonts w:ascii="Times New Roman" w:eastAsia="Times New Roman" w:hAnsi="Times New Roman" w:cs="Times New Roman"/>
          <w:color w:val="auto"/>
          <w:lang w:eastAsia="x-none"/>
        </w:rPr>
        <w:t>υτοὺς</w:t>
      </w:r>
      <w:proofErr w:type="spellEnd"/>
      <w:r w:rsidRPr="00651DAB">
        <w:rPr>
          <w:rFonts w:ascii="Times New Roman" w:eastAsia="Times New Roman" w:hAnsi="Times New Roman" w:cs="Times New Roman"/>
          <w:color w:val="auto"/>
          <w:lang w:eastAsia="x-none"/>
        </w:rPr>
        <w:t xml:space="preserve"> π</w:t>
      </w:r>
      <w:proofErr w:type="spellStart"/>
      <w:r w:rsidRPr="00651DAB">
        <w:rPr>
          <w:rFonts w:ascii="Times New Roman" w:eastAsia="Times New Roman" w:hAnsi="Times New Roman" w:cs="Times New Roman"/>
          <w:color w:val="auto"/>
          <w:lang w:eastAsia="x-none"/>
        </w:rPr>
        <w:t>εριε</w:t>
      </w:r>
      <w:proofErr w:type="spellEnd"/>
      <w:r w:rsidRPr="00651DAB">
        <w:rPr>
          <w:rFonts w:ascii="Times New Roman" w:eastAsia="Times New Roman" w:hAnsi="Times New Roman" w:cs="Times New Roman"/>
          <w:color w:val="auto"/>
          <w:lang w:eastAsia="x-none"/>
        </w:rPr>
        <w:t>́π</w:t>
      </w:r>
      <w:proofErr w:type="spellStart"/>
      <w:r w:rsidRPr="00651DAB">
        <w:rPr>
          <w:rFonts w:ascii="Times New Roman" w:eastAsia="Times New Roman" w:hAnsi="Times New Roman" w:cs="Times New Roman"/>
          <w:color w:val="auto"/>
          <w:lang w:eastAsia="x-none"/>
        </w:rPr>
        <w:t>ειρ</w:t>
      </w:r>
      <w:proofErr w:type="spellEnd"/>
      <w:r w:rsidRPr="00651DAB">
        <w:rPr>
          <w:rFonts w:ascii="Times New Roman" w:eastAsia="Times New Roman" w:hAnsi="Times New Roman" w:cs="Times New Roman"/>
          <w:color w:val="auto"/>
          <w:lang w:eastAsia="x-none"/>
        </w:rPr>
        <w:t xml:space="preserve">αν </w:t>
      </w:r>
      <w:proofErr w:type="spellStart"/>
      <w:r w:rsidRPr="00651DAB">
        <w:rPr>
          <w:rFonts w:ascii="Times New Roman" w:eastAsia="Times New Roman" w:hAnsi="Times New Roman" w:cs="Times New Roman"/>
          <w:color w:val="auto"/>
          <w:lang w:eastAsia="x-none"/>
        </w:rPr>
        <w:t>ὀδύν</w:t>
      </w:r>
      <w:proofErr w:type="spellEnd"/>
      <w:r w:rsidRPr="00651DAB">
        <w:rPr>
          <w:rFonts w:ascii="Times New Roman" w:eastAsia="Times New Roman" w:hAnsi="Times New Roman" w:cs="Times New Roman"/>
          <w:color w:val="auto"/>
          <w:lang w:eastAsia="x-none"/>
        </w:rPr>
        <w:t>αις π</w:t>
      </w:r>
      <w:proofErr w:type="spellStart"/>
      <w:r w:rsidRPr="00651DAB">
        <w:rPr>
          <w:rFonts w:ascii="Times New Roman" w:eastAsia="Times New Roman" w:hAnsi="Times New Roman" w:cs="Times New Roman"/>
          <w:color w:val="auto"/>
          <w:lang w:eastAsia="x-none"/>
        </w:rPr>
        <w:t>ολλ</w:t>
      </w:r>
      <w:proofErr w:type="spellEnd"/>
      <w:r w:rsidRPr="00651DAB">
        <w:rPr>
          <w:rFonts w:ascii="Times New Roman" w:eastAsia="Times New Roman" w:hAnsi="Times New Roman" w:cs="Times New Roman"/>
          <w:color w:val="auto"/>
          <w:lang w:eastAsia="x-none"/>
        </w:rPr>
        <w:t>αῖς.</w:t>
      </w:r>
      <w:r w:rsidRPr="00651DAB">
        <w:rPr>
          <w:rFonts w:ascii="Times New Roman" w:hAnsi="Times New Roman" w:cs="Times New Roman"/>
          <w:color w:val="auto"/>
          <w:lang w:val="en-US" w:eastAsia="x-none"/>
        </w:rPr>
        <w:t>) (1 Tim. 6:9, 10).</w:t>
      </w:r>
    </w:p>
    <w:p w14:paraId="00D15827" w14:textId="1B9434AF" w:rsidR="00BA4A19" w:rsidRDefault="00BA4A19" w:rsidP="00BA4A19">
      <w:pPr>
        <w:pStyle w:val="BODY"/>
        <w:widowControl w:val="0"/>
        <w:spacing w:before="60" w:after="60" w:line="480" w:lineRule="auto"/>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The condemnation in this passage is not that a man is rich, but that he loves what he possesses.  It is the love and lust for money that becomes the root that will sprout the greatest harm to others.</w:t>
      </w:r>
    </w:p>
    <w:p w14:paraId="39367EF7" w14:textId="372D0049" w:rsidR="008060AB" w:rsidRPr="00D37E6C" w:rsidRDefault="00D37E6C" w:rsidP="007708A5">
      <w:pPr>
        <w:pStyle w:val="BODY"/>
        <w:widowControl w:val="0"/>
        <w:spacing w:before="134" w:after="134" w:line="480" w:lineRule="auto"/>
        <w:jc w:val="both"/>
        <w:rPr>
          <w:rFonts w:ascii="Times New Roman" w:hAnsi="Times New Roman" w:cs="Times New Roman"/>
          <w:b/>
          <w:bCs/>
          <w:i/>
          <w:iCs/>
          <w:color w:val="auto"/>
          <w:lang w:eastAsia="x-none"/>
        </w:rPr>
      </w:pPr>
      <w:r>
        <w:rPr>
          <w:rFonts w:ascii="Times New Roman" w:hAnsi="Times New Roman" w:cs="Times New Roman"/>
          <w:b/>
          <w:bCs/>
          <w:color w:val="auto"/>
          <w:lang w:val="en-US" w:eastAsia="x-none"/>
        </w:rPr>
        <w:t xml:space="preserve">     </w:t>
      </w:r>
      <w:r w:rsidR="008060AB" w:rsidRPr="00D37E6C">
        <w:rPr>
          <w:rFonts w:ascii="Times New Roman" w:hAnsi="Times New Roman" w:cs="Times New Roman"/>
          <w:b/>
          <w:bCs/>
          <w:i/>
          <w:iCs/>
          <w:color w:val="auto"/>
          <w:lang w:eastAsia="x-none"/>
        </w:rPr>
        <w:t>Fight the Good Fight of Faith</w:t>
      </w:r>
    </w:p>
    <w:p w14:paraId="7AB1A8D0" w14:textId="4E8FEA18" w:rsidR="008060AB" w:rsidRPr="00651DAB" w:rsidRDefault="00205C3C" w:rsidP="00205C3C">
      <w:pPr>
        <w:pStyle w:val="BODY"/>
        <w:widowControl w:val="0"/>
        <w:spacing w:before="134" w:after="134" w:line="480" w:lineRule="auto"/>
        <w:jc w:val="both"/>
        <w:rPr>
          <w:rFonts w:ascii="Times New Roman" w:hAnsi="Times New Roman" w:cs="Times New Roman"/>
          <w:color w:val="auto"/>
          <w:lang w:val="en-US" w:eastAsia="x-none"/>
        </w:rPr>
      </w:pPr>
      <w:r w:rsidRPr="00651DAB">
        <w:rPr>
          <w:rFonts w:ascii="Times New Roman" w:hAnsi="Times New Roman" w:cs="Times New Roman"/>
          <w:b/>
          <w:bCs/>
          <w:color w:val="auto"/>
          <w:lang w:val="en-US" w:eastAsia="x-none"/>
        </w:rPr>
        <w:t xml:space="preserve">     “</w:t>
      </w:r>
      <w:r w:rsidR="008060AB" w:rsidRPr="00651DAB">
        <w:rPr>
          <w:rFonts w:ascii="Times New Roman" w:hAnsi="Times New Roman" w:cs="Times New Roman"/>
          <w:i/>
          <w:iCs/>
          <w:color w:val="auto"/>
          <w:lang w:eastAsia="x-none"/>
        </w:rPr>
        <w:t>But thou, O man of God, flee these things; and follow after righteousness, godliness, faith, love, patience, meekness</w:t>
      </w:r>
      <w:r w:rsidRPr="00651DAB">
        <w:rPr>
          <w:rFonts w:ascii="Times New Roman" w:hAnsi="Times New Roman" w:cs="Times New Roman"/>
          <w:color w:val="auto"/>
          <w:lang w:val="en-US" w:eastAsia="x-none"/>
        </w:rPr>
        <w:t>” (</w:t>
      </w:r>
      <w:proofErr w:type="spellStart"/>
      <w:r w:rsidRPr="00651DAB">
        <w:rPr>
          <w:rFonts w:ascii="Times New Roman" w:hAnsi="Times New Roman" w:cs="Times New Roman"/>
          <w:color w:val="auto"/>
          <w:lang w:eastAsia="x-none"/>
        </w:rPr>
        <w:t>Συ</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δε</w:t>
      </w:r>
      <w:proofErr w:type="spellEnd"/>
      <w:r w:rsidRPr="00651DAB">
        <w:rPr>
          <w:rFonts w:ascii="Times New Roman" w:eastAsia="Times New Roman" w:hAnsi="Times New Roman" w:cs="Times New Roman"/>
          <w:color w:val="auto"/>
          <w:lang w:eastAsia="x-none"/>
        </w:rPr>
        <w:t xml:space="preserve">́, ὦ </w:t>
      </w:r>
      <w:proofErr w:type="spellStart"/>
      <w:r w:rsidRPr="00651DAB">
        <w:rPr>
          <w:rFonts w:ascii="Times New Roman" w:eastAsia="Times New Roman" w:hAnsi="Times New Roman" w:cs="Times New Roman"/>
          <w:color w:val="auto"/>
          <w:lang w:eastAsia="x-none"/>
        </w:rPr>
        <w:t>ἄνθρω</w:t>
      </w:r>
      <w:proofErr w:type="spellEnd"/>
      <w:r w:rsidRPr="00651DAB">
        <w:rPr>
          <w:rFonts w:ascii="Times New Roman" w:eastAsia="Times New Roman" w:hAnsi="Times New Roman" w:cs="Times New Roman"/>
          <w:color w:val="auto"/>
          <w:lang w:eastAsia="x-none"/>
        </w:rPr>
        <w:t xml:space="preserve">πε </w:t>
      </w:r>
      <w:proofErr w:type="spellStart"/>
      <w:r w:rsidRPr="00651DAB">
        <w:rPr>
          <w:rFonts w:ascii="Times New Roman" w:eastAsia="Times New Roman" w:hAnsi="Times New Roman" w:cs="Times New Roman"/>
          <w:color w:val="auto"/>
          <w:lang w:eastAsia="x-none"/>
        </w:rPr>
        <w:t>Θεου</w:t>
      </w:r>
      <w:proofErr w:type="spellEnd"/>
      <w:r w:rsidRPr="00651DAB">
        <w:rPr>
          <w:rFonts w:ascii="Times New Roman" w:eastAsia="Times New Roman" w:hAnsi="Times New Roman" w:cs="Times New Roman"/>
          <w:color w:val="auto"/>
          <w:lang w:eastAsia="x-none"/>
        </w:rPr>
        <w:t>͂, τα</w:t>
      </w:r>
      <w:proofErr w:type="spellStart"/>
      <w:r w:rsidRPr="00651DAB">
        <w:rPr>
          <w:rFonts w:ascii="Times New Roman" w:eastAsia="Times New Roman" w:hAnsi="Times New Roman" w:cs="Times New Roman"/>
          <w:color w:val="auto"/>
          <w:lang w:eastAsia="x-none"/>
        </w:rPr>
        <w:t>ῦτ</w:t>
      </w:r>
      <w:proofErr w:type="spellEnd"/>
      <w:r w:rsidRPr="00651DAB">
        <w:rPr>
          <w:rFonts w:ascii="Times New Roman" w:eastAsia="Times New Roman" w:hAnsi="Times New Roman" w:cs="Times New Roman"/>
          <w:color w:val="auto"/>
          <w:lang w:eastAsia="x-none"/>
        </w:rPr>
        <w:t xml:space="preserve">α </w:t>
      </w:r>
      <w:proofErr w:type="spellStart"/>
      <w:r w:rsidRPr="00651DAB">
        <w:rPr>
          <w:rFonts w:ascii="Times New Roman" w:eastAsia="Times New Roman" w:hAnsi="Times New Roman" w:cs="Times New Roman"/>
          <w:color w:val="auto"/>
          <w:lang w:eastAsia="x-none"/>
        </w:rPr>
        <w:t>φεῦγε</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δίωκε</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δε</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δικ</w:t>
      </w:r>
      <w:proofErr w:type="spellEnd"/>
      <w:r w:rsidRPr="00651DAB">
        <w:rPr>
          <w:rFonts w:ascii="Times New Roman" w:eastAsia="Times New Roman" w:hAnsi="Times New Roman" w:cs="Times New Roman"/>
          <w:color w:val="auto"/>
          <w:lang w:eastAsia="x-none"/>
        </w:rPr>
        <w:t xml:space="preserve">αιοσύνην, </w:t>
      </w:r>
      <w:proofErr w:type="spellStart"/>
      <w:r w:rsidRPr="00651DAB">
        <w:rPr>
          <w:rFonts w:ascii="Times New Roman" w:eastAsia="Times New Roman" w:hAnsi="Times New Roman" w:cs="Times New Roman"/>
          <w:color w:val="auto"/>
          <w:lang w:eastAsia="x-none"/>
        </w:rPr>
        <w:t>εὐσε</w:t>
      </w:r>
      <w:proofErr w:type="spellEnd"/>
      <w:r w:rsidRPr="00651DAB">
        <w:rPr>
          <w:rFonts w:ascii="Times New Roman" w:eastAsia="Times New Roman" w:hAnsi="Times New Roman" w:cs="Times New Roman"/>
          <w:color w:val="auto"/>
          <w:lang w:eastAsia="x-none"/>
        </w:rPr>
        <w:t>́β</w:t>
      </w:r>
      <w:proofErr w:type="spellStart"/>
      <w:r w:rsidRPr="00651DAB">
        <w:rPr>
          <w:rFonts w:ascii="Times New Roman" w:eastAsia="Times New Roman" w:hAnsi="Times New Roman" w:cs="Times New Roman"/>
          <w:color w:val="auto"/>
          <w:lang w:eastAsia="x-none"/>
        </w:rPr>
        <w:t>ει</w:t>
      </w:r>
      <w:proofErr w:type="spellEnd"/>
      <w:r w:rsidRPr="00651DAB">
        <w:rPr>
          <w:rFonts w:ascii="Times New Roman" w:eastAsia="Times New Roman" w:hAnsi="Times New Roman" w:cs="Times New Roman"/>
          <w:color w:val="auto"/>
          <w:lang w:eastAsia="x-none"/>
        </w:rPr>
        <w:t>αν, π</w:t>
      </w:r>
      <w:proofErr w:type="spellStart"/>
      <w:r w:rsidRPr="00651DAB">
        <w:rPr>
          <w:rFonts w:ascii="Times New Roman" w:eastAsia="Times New Roman" w:hAnsi="Times New Roman" w:cs="Times New Roman"/>
          <w:color w:val="auto"/>
          <w:lang w:eastAsia="x-none"/>
        </w:rPr>
        <w:t>ίστιν</w:t>
      </w:r>
      <w:proofErr w:type="spellEnd"/>
      <w:r w:rsidRPr="00651DAB">
        <w:rPr>
          <w:rFonts w:ascii="Times New Roman" w:eastAsia="Times New Roman" w:hAnsi="Times New Roman" w:cs="Times New Roman"/>
          <w:color w:val="auto"/>
          <w:lang w:eastAsia="x-none"/>
        </w:rPr>
        <w:t>, ἀγάπ</w:t>
      </w:r>
      <w:proofErr w:type="spellStart"/>
      <w:r w:rsidRPr="00651DAB">
        <w:rPr>
          <w:rFonts w:ascii="Times New Roman" w:eastAsia="Times New Roman" w:hAnsi="Times New Roman" w:cs="Times New Roman"/>
          <w:color w:val="auto"/>
          <w:lang w:eastAsia="x-none"/>
        </w:rPr>
        <w:t>ην</w:t>
      </w:r>
      <w:proofErr w:type="spellEnd"/>
      <w:r w:rsidRPr="00651DAB">
        <w:rPr>
          <w:rFonts w:ascii="Times New Roman" w:eastAsia="Times New Roman" w:hAnsi="Times New Roman" w:cs="Times New Roman"/>
          <w:color w:val="auto"/>
          <w:lang w:eastAsia="x-none"/>
        </w:rPr>
        <w:t>, ὑπ</w:t>
      </w:r>
      <w:proofErr w:type="spellStart"/>
      <w:r w:rsidRPr="00651DAB">
        <w:rPr>
          <w:rFonts w:ascii="Times New Roman" w:eastAsia="Times New Roman" w:hAnsi="Times New Roman" w:cs="Times New Roman"/>
          <w:color w:val="auto"/>
          <w:lang w:eastAsia="x-none"/>
        </w:rPr>
        <w:t>ομονήν</w:t>
      </w:r>
      <w:proofErr w:type="spellEnd"/>
      <w:r w:rsidRPr="00651DAB">
        <w:rPr>
          <w:rFonts w:ascii="Times New Roman" w:eastAsia="Times New Roman" w:hAnsi="Times New Roman" w:cs="Times New Roman"/>
          <w:color w:val="auto"/>
          <w:lang w:eastAsia="x-none"/>
        </w:rPr>
        <w:t>, πρα</w:t>
      </w:r>
      <w:proofErr w:type="spellStart"/>
      <w:r w:rsidRPr="00651DAB">
        <w:rPr>
          <w:rFonts w:ascii="Times New Roman" w:eastAsia="Times New Roman" w:hAnsi="Times New Roman" w:cs="Times New Roman"/>
          <w:color w:val="auto"/>
          <w:lang w:eastAsia="x-none"/>
        </w:rPr>
        <w:t>ͅότητ</w:t>
      </w:r>
      <w:proofErr w:type="spellEnd"/>
      <w:r w:rsidRPr="00651DAB">
        <w:rPr>
          <w:rFonts w:ascii="Times New Roman" w:eastAsia="Times New Roman" w:hAnsi="Times New Roman" w:cs="Times New Roman"/>
          <w:color w:val="auto"/>
          <w:lang w:eastAsia="x-none"/>
        </w:rPr>
        <w:t>α</w:t>
      </w:r>
      <w:r w:rsidRPr="00651DAB">
        <w:rPr>
          <w:rFonts w:ascii="Galatia SIL" w:eastAsia="Times New Roman" w:hAnsi="Galatia SIL" w:cs="Galatia SIL"/>
          <w:color w:val="auto"/>
          <w:sz w:val="28"/>
          <w:szCs w:val="28"/>
          <w:lang w:eastAsia="x-none"/>
        </w:rPr>
        <w:t>.</w:t>
      </w:r>
      <w:r w:rsidRPr="00651DAB">
        <w:rPr>
          <w:rFonts w:ascii="Galatia SIL" w:eastAsia="Times New Roman" w:hAnsi="Galatia SIL" w:cs="Galatia SIL"/>
          <w:color w:val="auto"/>
          <w:sz w:val="28"/>
          <w:szCs w:val="28"/>
          <w:lang w:val="en-US" w:eastAsia="x-none"/>
        </w:rPr>
        <w:t>)</w:t>
      </w:r>
      <w:r w:rsidRPr="00651DAB">
        <w:rPr>
          <w:rFonts w:ascii="Times New Roman" w:hAnsi="Times New Roman" w:cs="Times New Roman"/>
          <w:color w:val="auto"/>
          <w:lang w:val="en-US" w:eastAsia="x-none"/>
        </w:rPr>
        <w:t xml:space="preserve"> (1 Tim. 6:11).</w:t>
      </w:r>
    </w:p>
    <w:p w14:paraId="3A2FAF50" w14:textId="7628BB1F" w:rsidR="00205C3C" w:rsidRPr="00651DAB" w:rsidRDefault="00205C3C" w:rsidP="00205C3C">
      <w:pPr>
        <w:pStyle w:val="BODY"/>
        <w:widowControl w:val="0"/>
        <w:spacing w:before="134" w:after="134" w:line="480" w:lineRule="auto"/>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w:t>
      </w:r>
      <w:r w:rsidRPr="00651DAB">
        <w:rPr>
          <w:rFonts w:ascii="Times New Roman" w:hAnsi="Times New Roman" w:cs="Times New Roman"/>
          <w:i/>
          <w:iCs/>
          <w:color w:val="auto"/>
          <w:lang w:val="en-US" w:eastAsia="x-none"/>
        </w:rPr>
        <w:t>Man of God</w:t>
      </w:r>
      <w:r w:rsidRPr="00651DAB">
        <w:rPr>
          <w:rFonts w:ascii="Times New Roman" w:hAnsi="Times New Roman" w:cs="Times New Roman"/>
          <w:color w:val="auto"/>
          <w:lang w:val="en-US" w:eastAsia="x-none"/>
        </w:rPr>
        <w:t>” is found here and in 2 Timothy 3:17. Paul exclaims that Timothy is to flee those things that were mentioned in the previous verses and then follow six positive ingredients to the Christian.  All these virtues are of equal importance.  One could not separate righteousness, godliness, faith, love, patience, and meekness.  They were all viewed in the life of Jesus as He walked among men.</w:t>
      </w:r>
    </w:p>
    <w:p w14:paraId="0CA620A9" w14:textId="2BF28FBD" w:rsidR="008060AB" w:rsidRPr="00651DAB" w:rsidRDefault="00DD5462" w:rsidP="00DD5462">
      <w:pPr>
        <w:pStyle w:val="BODY"/>
        <w:widowControl w:val="0"/>
        <w:spacing w:before="134" w:after="134" w:line="480" w:lineRule="auto"/>
        <w:jc w:val="both"/>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With these positive attributes, Paul tells the young evangelist, “</w:t>
      </w:r>
      <w:r w:rsidR="008060AB" w:rsidRPr="00651DAB">
        <w:rPr>
          <w:rFonts w:ascii="Times New Roman" w:hAnsi="Times New Roman" w:cs="Times New Roman"/>
          <w:i/>
          <w:iCs/>
          <w:color w:val="auto"/>
          <w:lang w:eastAsia="x-none"/>
        </w:rPr>
        <w:t>Fight the good fight of faith, lay hold on eternal life, whereunto thou art also called, and hast professed a good profession before many witnesses</w:t>
      </w:r>
      <w:r w:rsidRPr="00651DAB">
        <w:rPr>
          <w:rFonts w:ascii="Times New Roman" w:hAnsi="Times New Roman" w:cs="Times New Roman"/>
          <w:color w:val="auto"/>
          <w:lang w:val="en-US" w:eastAsia="x-none"/>
        </w:rPr>
        <w:t>” (</w:t>
      </w:r>
      <w:r w:rsidRPr="00651DAB">
        <w:rPr>
          <w:rFonts w:ascii="Times New Roman" w:hAnsi="Times New Roman" w:cs="Times New Roman"/>
          <w:color w:val="auto"/>
          <w:lang w:eastAsia="x-none"/>
        </w:rPr>
        <w:t>α</w:t>
      </w:r>
      <w:r w:rsidRPr="00651DAB">
        <w:rPr>
          <w:rFonts w:ascii="Times New Roman" w:eastAsia="Times New Roman" w:hAnsi="Times New Roman" w:cs="Times New Roman"/>
          <w:color w:val="auto"/>
          <w:lang w:eastAsia="x-none"/>
        </w:rPr>
        <w:t>̓</w:t>
      </w:r>
      <w:proofErr w:type="spellStart"/>
      <w:r w:rsidRPr="00651DAB">
        <w:rPr>
          <w:rFonts w:ascii="Times New Roman" w:eastAsia="Times New Roman" w:hAnsi="Times New Roman" w:cs="Times New Roman"/>
          <w:color w:val="auto"/>
          <w:lang w:eastAsia="x-none"/>
        </w:rPr>
        <w:t>γωνίζου</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τὸν</w:t>
      </w:r>
      <w:proofErr w:type="spellEnd"/>
      <w:r w:rsidRPr="00651DAB">
        <w:rPr>
          <w:rFonts w:ascii="Times New Roman" w:eastAsia="Times New Roman" w:hAnsi="Times New Roman" w:cs="Times New Roman"/>
          <w:color w:val="auto"/>
          <w:lang w:eastAsia="x-none"/>
        </w:rPr>
        <w:t xml:space="preserve"> κα</w:t>
      </w:r>
      <w:proofErr w:type="spellStart"/>
      <w:r w:rsidRPr="00651DAB">
        <w:rPr>
          <w:rFonts w:ascii="Times New Roman" w:eastAsia="Times New Roman" w:hAnsi="Times New Roman" w:cs="Times New Roman"/>
          <w:color w:val="auto"/>
          <w:lang w:eastAsia="x-none"/>
        </w:rPr>
        <w:t>λὸν</w:t>
      </w:r>
      <w:proofErr w:type="spellEnd"/>
      <w:r w:rsidRPr="00651DAB">
        <w:rPr>
          <w:rFonts w:ascii="Times New Roman" w:eastAsia="Times New Roman" w:hAnsi="Times New Roman" w:cs="Times New Roman"/>
          <w:color w:val="auto"/>
          <w:lang w:eastAsia="x-none"/>
        </w:rPr>
        <w:t xml:space="preserve"> ἀ</w:t>
      </w:r>
      <w:proofErr w:type="spellStart"/>
      <w:r w:rsidRPr="00651DAB">
        <w:rPr>
          <w:rFonts w:ascii="Times New Roman" w:eastAsia="Times New Roman" w:hAnsi="Times New Roman" w:cs="Times New Roman"/>
          <w:color w:val="auto"/>
          <w:lang w:eastAsia="x-none"/>
        </w:rPr>
        <w:t>γῶν</w:t>
      </w:r>
      <w:proofErr w:type="spellEnd"/>
      <w:r w:rsidRPr="00651DAB">
        <w:rPr>
          <w:rFonts w:ascii="Times New Roman" w:eastAsia="Times New Roman" w:hAnsi="Times New Roman" w:cs="Times New Roman"/>
          <w:color w:val="auto"/>
          <w:lang w:eastAsia="x-none"/>
        </w:rPr>
        <w:t xml:space="preserve">α </w:t>
      </w:r>
      <w:proofErr w:type="spellStart"/>
      <w:r w:rsidRPr="00651DAB">
        <w:rPr>
          <w:rFonts w:ascii="Times New Roman" w:eastAsia="Times New Roman" w:hAnsi="Times New Roman" w:cs="Times New Roman"/>
          <w:color w:val="auto"/>
          <w:lang w:eastAsia="x-none"/>
        </w:rPr>
        <w:t>τῆς</w:t>
      </w:r>
      <w:proofErr w:type="spellEnd"/>
      <w:r w:rsidRPr="00651DAB">
        <w:rPr>
          <w:rFonts w:ascii="Times New Roman" w:eastAsia="Times New Roman" w:hAnsi="Times New Roman" w:cs="Times New Roman"/>
          <w:color w:val="auto"/>
          <w:lang w:eastAsia="x-none"/>
        </w:rPr>
        <w:t xml:space="preserve"> π</w:t>
      </w:r>
      <w:proofErr w:type="spellStart"/>
      <w:r w:rsidRPr="00651DAB">
        <w:rPr>
          <w:rFonts w:ascii="Times New Roman" w:eastAsia="Times New Roman" w:hAnsi="Times New Roman" w:cs="Times New Roman"/>
          <w:color w:val="auto"/>
          <w:lang w:eastAsia="x-none"/>
        </w:rPr>
        <w:t>ίστεως</w:t>
      </w:r>
      <w:proofErr w:type="spellEnd"/>
      <w:r w:rsidRPr="00651DAB">
        <w:rPr>
          <w:rFonts w:ascii="Times New Roman" w:eastAsia="Times New Roman" w:hAnsi="Times New Roman" w:cs="Times New Roman"/>
          <w:color w:val="auto"/>
          <w:lang w:eastAsia="x-none"/>
        </w:rPr>
        <w:t>· ἐπ</w:t>
      </w:r>
      <w:proofErr w:type="spellStart"/>
      <w:r w:rsidRPr="00651DAB">
        <w:rPr>
          <w:rFonts w:ascii="Times New Roman" w:eastAsia="Times New Roman" w:hAnsi="Times New Roman" w:cs="Times New Roman"/>
          <w:color w:val="auto"/>
          <w:lang w:eastAsia="x-none"/>
        </w:rPr>
        <w:t>ιλ</w:t>
      </w:r>
      <w:proofErr w:type="spellEnd"/>
      <w:r w:rsidRPr="00651DAB">
        <w:rPr>
          <w:rFonts w:ascii="Times New Roman" w:eastAsia="Times New Roman" w:hAnsi="Times New Roman" w:cs="Times New Roman"/>
          <w:color w:val="auto"/>
          <w:lang w:eastAsia="x-none"/>
        </w:rPr>
        <w:t xml:space="preserve">αβοῦ </w:t>
      </w:r>
      <w:proofErr w:type="spellStart"/>
      <w:r w:rsidRPr="00651DAB">
        <w:rPr>
          <w:rFonts w:ascii="Times New Roman" w:eastAsia="Times New Roman" w:hAnsi="Times New Roman" w:cs="Times New Roman"/>
          <w:color w:val="auto"/>
          <w:lang w:eastAsia="x-none"/>
        </w:rPr>
        <w:t>τῆς</w:t>
      </w:r>
      <w:proofErr w:type="spellEnd"/>
      <w:r w:rsidRPr="00651DAB">
        <w:rPr>
          <w:rFonts w:ascii="Times New Roman" w:eastAsia="Times New Roman" w:hAnsi="Times New Roman" w:cs="Times New Roman"/>
          <w:color w:val="auto"/>
          <w:lang w:eastAsia="x-none"/>
        </w:rPr>
        <w:t xml:space="preserve"> α</w:t>
      </w:r>
      <w:proofErr w:type="spellStart"/>
      <w:r w:rsidRPr="00651DAB">
        <w:rPr>
          <w:rFonts w:ascii="Times New Roman" w:eastAsia="Times New Roman" w:hAnsi="Times New Roman" w:cs="Times New Roman"/>
          <w:color w:val="auto"/>
          <w:lang w:eastAsia="x-none"/>
        </w:rPr>
        <w:t>ἰωνίου</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ζωῆς</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εἰς</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ἣν</w:t>
      </w:r>
      <w:proofErr w:type="spellEnd"/>
      <w:r w:rsidRPr="00651DAB">
        <w:rPr>
          <w:rFonts w:ascii="Times New Roman" w:eastAsia="Times New Roman" w:hAnsi="Times New Roman" w:cs="Times New Roman"/>
          <w:color w:val="auto"/>
          <w:lang w:eastAsia="x-none"/>
        </w:rPr>
        <w:t xml:space="preserve"> καὶ </w:t>
      </w:r>
      <w:proofErr w:type="spellStart"/>
      <w:r w:rsidRPr="00651DAB">
        <w:rPr>
          <w:rFonts w:ascii="Times New Roman" w:eastAsia="Times New Roman" w:hAnsi="Times New Roman" w:cs="Times New Roman"/>
          <w:color w:val="auto"/>
          <w:lang w:eastAsia="x-none"/>
        </w:rPr>
        <w:t>ἐκλήθης</w:t>
      </w:r>
      <w:proofErr w:type="spellEnd"/>
      <w:r w:rsidRPr="00651DAB">
        <w:rPr>
          <w:rFonts w:ascii="Times New Roman" w:eastAsia="Times New Roman" w:hAnsi="Times New Roman" w:cs="Times New Roman"/>
          <w:color w:val="auto"/>
          <w:lang w:eastAsia="x-none"/>
        </w:rPr>
        <w:t xml:space="preserve"> καὶ </w:t>
      </w:r>
      <w:proofErr w:type="spellStart"/>
      <w:r w:rsidRPr="00651DAB">
        <w:rPr>
          <w:rFonts w:ascii="Times New Roman" w:eastAsia="Times New Roman" w:hAnsi="Times New Roman" w:cs="Times New Roman"/>
          <w:color w:val="auto"/>
          <w:lang w:eastAsia="x-none"/>
        </w:rPr>
        <w:t>ὡμολόγησ</w:t>
      </w:r>
      <w:proofErr w:type="spellEnd"/>
      <w:r w:rsidRPr="00651DAB">
        <w:rPr>
          <w:rFonts w:ascii="Times New Roman" w:eastAsia="Times New Roman" w:hAnsi="Times New Roman" w:cs="Times New Roman"/>
          <w:color w:val="auto"/>
          <w:lang w:eastAsia="x-none"/>
        </w:rPr>
        <w:t xml:space="preserve">ας </w:t>
      </w:r>
      <w:proofErr w:type="spellStart"/>
      <w:r w:rsidRPr="00651DAB">
        <w:rPr>
          <w:rFonts w:ascii="Times New Roman" w:eastAsia="Times New Roman" w:hAnsi="Times New Roman" w:cs="Times New Roman"/>
          <w:color w:val="auto"/>
          <w:lang w:eastAsia="x-none"/>
        </w:rPr>
        <w:t>τὴν</w:t>
      </w:r>
      <w:proofErr w:type="spellEnd"/>
      <w:r w:rsidRPr="00651DAB">
        <w:rPr>
          <w:rFonts w:ascii="Times New Roman" w:eastAsia="Times New Roman" w:hAnsi="Times New Roman" w:cs="Times New Roman"/>
          <w:color w:val="auto"/>
          <w:lang w:eastAsia="x-none"/>
        </w:rPr>
        <w:t xml:space="preserve"> κα</w:t>
      </w:r>
      <w:proofErr w:type="spellStart"/>
      <w:r w:rsidRPr="00651DAB">
        <w:rPr>
          <w:rFonts w:ascii="Times New Roman" w:eastAsia="Times New Roman" w:hAnsi="Times New Roman" w:cs="Times New Roman"/>
          <w:color w:val="auto"/>
          <w:lang w:eastAsia="x-none"/>
        </w:rPr>
        <w:t>λὴν</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ὁμολογι</w:t>
      </w:r>
      <w:proofErr w:type="spellEnd"/>
      <w:r w:rsidRPr="00651DAB">
        <w:rPr>
          <w:rFonts w:ascii="Times New Roman" w:eastAsia="Times New Roman" w:hAnsi="Times New Roman" w:cs="Times New Roman"/>
          <w:color w:val="auto"/>
          <w:lang w:eastAsia="x-none"/>
        </w:rPr>
        <w:t xml:space="preserve">́αν </w:t>
      </w:r>
      <w:proofErr w:type="spellStart"/>
      <w:r w:rsidRPr="00651DAB">
        <w:rPr>
          <w:rFonts w:ascii="Times New Roman" w:eastAsia="Times New Roman" w:hAnsi="Times New Roman" w:cs="Times New Roman"/>
          <w:color w:val="auto"/>
          <w:lang w:eastAsia="x-none"/>
        </w:rPr>
        <w:t>ἐνω</w:t>
      </w:r>
      <w:proofErr w:type="spellEnd"/>
      <w:r w:rsidRPr="00651DAB">
        <w:rPr>
          <w:rFonts w:ascii="Times New Roman" w:eastAsia="Times New Roman" w:hAnsi="Times New Roman" w:cs="Times New Roman"/>
          <w:color w:val="auto"/>
          <w:lang w:eastAsia="x-none"/>
        </w:rPr>
        <w:t>́π</w:t>
      </w:r>
      <w:proofErr w:type="spellStart"/>
      <w:r w:rsidRPr="00651DAB">
        <w:rPr>
          <w:rFonts w:ascii="Times New Roman" w:eastAsia="Times New Roman" w:hAnsi="Times New Roman" w:cs="Times New Roman"/>
          <w:color w:val="auto"/>
          <w:lang w:eastAsia="x-none"/>
        </w:rPr>
        <w:t>ιον</w:t>
      </w:r>
      <w:proofErr w:type="spellEnd"/>
      <w:r w:rsidRPr="00651DAB">
        <w:rPr>
          <w:rFonts w:ascii="Times New Roman" w:eastAsia="Times New Roman" w:hAnsi="Times New Roman" w:cs="Times New Roman"/>
          <w:color w:val="auto"/>
          <w:lang w:eastAsia="x-none"/>
        </w:rPr>
        <w:t xml:space="preserve"> π</w:t>
      </w:r>
      <w:proofErr w:type="spellStart"/>
      <w:r w:rsidRPr="00651DAB">
        <w:rPr>
          <w:rFonts w:ascii="Times New Roman" w:eastAsia="Times New Roman" w:hAnsi="Times New Roman" w:cs="Times New Roman"/>
          <w:color w:val="auto"/>
          <w:lang w:eastAsia="x-none"/>
        </w:rPr>
        <w:t>ολλῶν</w:t>
      </w:r>
      <w:proofErr w:type="spellEnd"/>
      <w:r w:rsidRPr="00651DAB">
        <w:rPr>
          <w:rFonts w:ascii="Times New Roman" w:eastAsia="Times New Roman" w:hAnsi="Times New Roman" w:cs="Times New Roman"/>
          <w:color w:val="auto"/>
          <w:lang w:eastAsia="x-none"/>
        </w:rPr>
        <w:t xml:space="preserve"> μα</w:t>
      </w:r>
      <w:proofErr w:type="spellStart"/>
      <w:r w:rsidRPr="00651DAB">
        <w:rPr>
          <w:rFonts w:ascii="Times New Roman" w:eastAsia="Times New Roman" w:hAnsi="Times New Roman" w:cs="Times New Roman"/>
          <w:color w:val="auto"/>
          <w:lang w:eastAsia="x-none"/>
        </w:rPr>
        <w:t>ρτύρων</w:t>
      </w:r>
      <w:proofErr w:type="spellEnd"/>
      <w:r w:rsidRPr="00651DAB">
        <w:rPr>
          <w:rFonts w:ascii="Times New Roman" w:eastAsia="Times New Roman" w:hAnsi="Times New Roman" w:cs="Times New Roman"/>
          <w:color w:val="auto"/>
          <w:lang w:eastAsia="x-none"/>
        </w:rPr>
        <w:t>.</w:t>
      </w:r>
      <w:r w:rsidRPr="00651DAB">
        <w:rPr>
          <w:rFonts w:ascii="Times New Roman" w:hAnsi="Times New Roman" w:cs="Times New Roman"/>
          <w:color w:val="auto"/>
          <w:lang w:val="en-US" w:eastAsia="x-none"/>
        </w:rPr>
        <w:t xml:space="preserve">) (1 Tim. 6:12).  Look at </w:t>
      </w:r>
      <w:r w:rsidRPr="00651DAB">
        <w:rPr>
          <w:rFonts w:ascii="Times New Roman" w:hAnsi="Times New Roman" w:cs="Times New Roman"/>
          <w:color w:val="auto"/>
          <w:lang w:val="en-US" w:eastAsia="x-none"/>
        </w:rPr>
        <w:lastRenderedPageBreak/>
        <w:t xml:space="preserve">the words submitted by Paul: fight, lay hold, called, professed.  Each one suggests continual action.  This war that Timothy entered is continual, and so should his profession which was made at the beginning of his </w:t>
      </w:r>
      <w:proofErr w:type="gramStart"/>
      <w:r w:rsidRPr="00651DAB">
        <w:rPr>
          <w:rFonts w:ascii="Times New Roman" w:hAnsi="Times New Roman" w:cs="Times New Roman"/>
          <w:color w:val="auto"/>
          <w:lang w:val="en-US" w:eastAsia="x-none"/>
        </w:rPr>
        <w:t>calling, and</w:t>
      </w:r>
      <w:proofErr w:type="gramEnd"/>
      <w:r w:rsidRPr="00651DAB">
        <w:rPr>
          <w:rFonts w:ascii="Times New Roman" w:hAnsi="Times New Roman" w:cs="Times New Roman"/>
          <w:color w:val="auto"/>
          <w:lang w:val="en-US" w:eastAsia="x-none"/>
        </w:rPr>
        <w:t xml:space="preserve"> should be constant until the end of his journey on earth.</w:t>
      </w:r>
    </w:p>
    <w:p w14:paraId="138112C4" w14:textId="3EF1CD7D" w:rsidR="00EF1763" w:rsidRPr="00651DAB" w:rsidRDefault="00EF1763" w:rsidP="00EF1763">
      <w:pPr>
        <w:pStyle w:val="BODY"/>
        <w:widowControl w:val="0"/>
        <w:spacing w:line="480" w:lineRule="auto"/>
        <w:jc w:val="both"/>
        <w:rPr>
          <w:rFonts w:ascii="Times New Roman" w:hAnsi="Times New Roman" w:cs="Times New Roman"/>
          <w:b/>
          <w:bCs/>
          <w:i/>
          <w:iCs/>
          <w:color w:val="auto"/>
          <w:lang w:val="en-US" w:eastAsia="x-none"/>
        </w:rPr>
      </w:pPr>
      <w:r w:rsidRPr="00651DAB">
        <w:rPr>
          <w:rFonts w:ascii="Times New Roman" w:hAnsi="Times New Roman" w:cs="Times New Roman"/>
          <w:color w:val="auto"/>
          <w:lang w:val="en-US" w:eastAsia="x-none"/>
        </w:rPr>
        <w:t xml:space="preserve">     </w:t>
      </w:r>
      <w:r w:rsidRPr="00651DAB">
        <w:rPr>
          <w:rFonts w:ascii="Times New Roman" w:hAnsi="Times New Roman" w:cs="Times New Roman"/>
          <w:b/>
          <w:bCs/>
          <w:i/>
          <w:iCs/>
          <w:color w:val="auto"/>
          <w:lang w:val="en-US" w:eastAsia="x-none"/>
        </w:rPr>
        <w:t>Three Charges</w:t>
      </w:r>
    </w:p>
    <w:p w14:paraId="7321E69E" w14:textId="024C0D26" w:rsidR="008060AB" w:rsidRPr="00651DAB" w:rsidRDefault="00EF1763" w:rsidP="00976EF7">
      <w:pPr>
        <w:pStyle w:val="BODY"/>
        <w:widowControl w:val="0"/>
        <w:spacing w:before="60" w:after="60" w:line="480" w:lineRule="auto"/>
        <w:rPr>
          <w:rFonts w:ascii="Times New Roman" w:hAnsi="Times New Roman" w:cs="Times New Roman"/>
          <w:color w:val="auto"/>
          <w:lang w:val="en-US" w:eastAsia="x-none"/>
        </w:rPr>
      </w:pPr>
      <w:r w:rsidRPr="00651DAB">
        <w:rPr>
          <w:rFonts w:ascii="Times New Roman" w:hAnsi="Times New Roman" w:cs="Times New Roman"/>
          <w:b/>
          <w:bCs/>
          <w:i/>
          <w:iCs/>
          <w:color w:val="auto"/>
          <w:lang w:val="en-US" w:eastAsia="x-none"/>
        </w:rPr>
        <w:t xml:space="preserve">     </w:t>
      </w:r>
      <w:r w:rsidRPr="00651DAB">
        <w:rPr>
          <w:rFonts w:ascii="Times New Roman" w:hAnsi="Times New Roman" w:cs="Times New Roman"/>
          <w:color w:val="auto"/>
          <w:lang w:val="en-US" w:eastAsia="x-none"/>
        </w:rPr>
        <w:t>In the remaining passages Paul gives three charges to the young evangelist.  First, Timothy is told to keep the commandment without spot.  He states, “</w:t>
      </w:r>
      <w:r w:rsidR="008060AB" w:rsidRPr="00651DAB">
        <w:rPr>
          <w:rFonts w:ascii="Times New Roman" w:hAnsi="Times New Roman" w:cs="Times New Roman"/>
          <w:i/>
          <w:iCs/>
          <w:color w:val="auto"/>
          <w:lang w:eastAsia="x-none"/>
        </w:rPr>
        <w:t xml:space="preserve">I give thee charge in the sight of God, who </w:t>
      </w:r>
      <w:proofErr w:type="spellStart"/>
      <w:r w:rsidR="008060AB" w:rsidRPr="00651DAB">
        <w:rPr>
          <w:rFonts w:ascii="Times New Roman" w:hAnsi="Times New Roman" w:cs="Times New Roman"/>
          <w:i/>
          <w:iCs/>
          <w:color w:val="auto"/>
          <w:lang w:eastAsia="x-none"/>
        </w:rPr>
        <w:t>quickeneth</w:t>
      </w:r>
      <w:proofErr w:type="spellEnd"/>
      <w:r w:rsidR="008060AB" w:rsidRPr="00651DAB">
        <w:rPr>
          <w:rFonts w:ascii="Times New Roman" w:hAnsi="Times New Roman" w:cs="Times New Roman"/>
          <w:i/>
          <w:iCs/>
          <w:color w:val="auto"/>
          <w:lang w:eastAsia="x-none"/>
        </w:rPr>
        <w:t xml:space="preserve"> all things, and before Christ Jesus, who before Pontius Pilate witnessed a good confession</w:t>
      </w:r>
      <w:r w:rsidR="00DD5462" w:rsidRPr="00651DAB">
        <w:rPr>
          <w:rFonts w:ascii="Times New Roman" w:hAnsi="Times New Roman" w:cs="Times New Roman"/>
          <w:i/>
          <w:iCs/>
          <w:color w:val="auto"/>
          <w:lang w:val="en-US" w:eastAsia="x-none"/>
        </w:rPr>
        <w:t>.</w:t>
      </w:r>
      <w:r w:rsidR="008060AB" w:rsidRPr="00651DAB">
        <w:rPr>
          <w:rFonts w:ascii="Times New Roman" w:hAnsi="Times New Roman" w:cs="Times New Roman"/>
          <w:i/>
          <w:iCs/>
          <w:color w:val="auto"/>
          <w:lang w:eastAsia="x-none"/>
        </w:rPr>
        <w:t xml:space="preserve">That thou keep this commandment without spot, </w:t>
      </w:r>
      <w:proofErr w:type="spellStart"/>
      <w:r w:rsidR="008060AB" w:rsidRPr="00651DAB">
        <w:rPr>
          <w:rFonts w:ascii="Times New Roman" w:hAnsi="Times New Roman" w:cs="Times New Roman"/>
          <w:i/>
          <w:iCs/>
          <w:color w:val="auto"/>
          <w:lang w:eastAsia="x-none"/>
        </w:rPr>
        <w:t>unrebukeable</w:t>
      </w:r>
      <w:proofErr w:type="spellEnd"/>
      <w:r w:rsidR="008060AB" w:rsidRPr="00651DAB">
        <w:rPr>
          <w:rFonts w:ascii="Times New Roman" w:hAnsi="Times New Roman" w:cs="Times New Roman"/>
          <w:i/>
          <w:iCs/>
          <w:color w:val="auto"/>
          <w:lang w:eastAsia="x-none"/>
        </w:rPr>
        <w:t xml:space="preserve">, until the appearing of our Lord Jesus Christ: Which in his times he shall shew, who is the blessed and only Potentate, the King of kings, and Lord of lords; Who only hath immortality, dwelling in the light which no man can approach unto; whom no man hath seen, nor can see: to whom be </w:t>
      </w:r>
      <w:proofErr w:type="spellStart"/>
      <w:r w:rsidR="008060AB" w:rsidRPr="00651DAB">
        <w:rPr>
          <w:rFonts w:ascii="Times New Roman" w:hAnsi="Times New Roman" w:cs="Times New Roman"/>
          <w:i/>
          <w:iCs/>
          <w:color w:val="auto"/>
          <w:lang w:eastAsia="x-none"/>
        </w:rPr>
        <w:t>honour</w:t>
      </w:r>
      <w:proofErr w:type="spellEnd"/>
      <w:r w:rsidR="008060AB" w:rsidRPr="00651DAB">
        <w:rPr>
          <w:rFonts w:ascii="Times New Roman" w:hAnsi="Times New Roman" w:cs="Times New Roman"/>
          <w:i/>
          <w:iCs/>
          <w:color w:val="auto"/>
          <w:lang w:eastAsia="x-none"/>
        </w:rPr>
        <w:t xml:space="preserve"> and power everlasting. Amen</w:t>
      </w:r>
      <w:r w:rsidRPr="00651DAB">
        <w:rPr>
          <w:rFonts w:ascii="Times New Roman" w:hAnsi="Times New Roman" w:cs="Times New Roman"/>
          <w:color w:val="auto"/>
          <w:lang w:val="en-US" w:eastAsia="x-none"/>
        </w:rPr>
        <w:t>.</w:t>
      </w:r>
      <w:r w:rsidR="00976EF7" w:rsidRPr="00651DAB">
        <w:rPr>
          <w:rFonts w:ascii="Times New Roman" w:hAnsi="Times New Roman" w:cs="Times New Roman"/>
          <w:color w:val="auto"/>
          <w:lang w:val="en-US" w:eastAsia="x-none"/>
        </w:rPr>
        <w:t>”</w:t>
      </w:r>
      <w:r w:rsidRPr="00651DAB">
        <w:rPr>
          <w:rFonts w:ascii="Times New Roman" w:hAnsi="Times New Roman" w:cs="Times New Roman"/>
          <w:color w:val="auto"/>
          <w:lang w:val="en-US" w:eastAsia="x-none"/>
        </w:rPr>
        <w:t xml:space="preserve"> (</w:t>
      </w:r>
      <w:r w:rsidRPr="00651DAB">
        <w:rPr>
          <w:rFonts w:ascii="Times New Roman" w:hAnsi="Times New Roman" w:cs="Times New Roman"/>
          <w:color w:val="auto"/>
          <w:lang w:eastAsia="x-none"/>
        </w:rPr>
        <w:t>παρα</w:t>
      </w:r>
      <w:proofErr w:type="spellStart"/>
      <w:r w:rsidRPr="00651DAB">
        <w:rPr>
          <w:rFonts w:ascii="Times New Roman" w:hAnsi="Times New Roman" w:cs="Times New Roman"/>
          <w:color w:val="auto"/>
          <w:lang w:eastAsia="x-none"/>
        </w:rPr>
        <w:t>γγε</w:t>
      </w:r>
      <w:r w:rsidRPr="00651DAB">
        <w:rPr>
          <w:rFonts w:ascii="Times New Roman" w:eastAsia="Times New Roman" w:hAnsi="Times New Roman" w:cs="Times New Roman"/>
          <w:color w:val="auto"/>
          <w:lang w:eastAsia="x-none"/>
        </w:rPr>
        <w:t>́λλω</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σοι</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ἐνω</w:t>
      </w:r>
      <w:proofErr w:type="spellEnd"/>
      <w:r w:rsidRPr="00651DAB">
        <w:rPr>
          <w:rFonts w:ascii="Times New Roman" w:eastAsia="Times New Roman" w:hAnsi="Times New Roman" w:cs="Times New Roman"/>
          <w:color w:val="auto"/>
          <w:lang w:eastAsia="x-none"/>
        </w:rPr>
        <w:t>́π</w:t>
      </w:r>
      <w:proofErr w:type="spellStart"/>
      <w:r w:rsidRPr="00651DAB">
        <w:rPr>
          <w:rFonts w:ascii="Times New Roman" w:eastAsia="Times New Roman" w:hAnsi="Times New Roman" w:cs="Times New Roman"/>
          <w:color w:val="auto"/>
          <w:lang w:eastAsia="x-none"/>
        </w:rPr>
        <w:t>ιον</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του</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Θεου</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του</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ζῳογονοῦντος</w:t>
      </w:r>
      <w:proofErr w:type="spellEnd"/>
      <w:r w:rsidRPr="00651DAB">
        <w:rPr>
          <w:rFonts w:ascii="Times New Roman" w:eastAsia="Times New Roman" w:hAnsi="Times New Roman" w:cs="Times New Roman"/>
          <w:color w:val="auto"/>
          <w:lang w:eastAsia="x-none"/>
        </w:rPr>
        <w:t xml:space="preserve"> τὰ πά</w:t>
      </w:r>
      <w:proofErr w:type="spellStart"/>
      <w:r w:rsidRPr="00651DAB">
        <w:rPr>
          <w:rFonts w:ascii="Times New Roman" w:eastAsia="Times New Roman" w:hAnsi="Times New Roman" w:cs="Times New Roman"/>
          <w:color w:val="auto"/>
          <w:lang w:eastAsia="x-none"/>
        </w:rPr>
        <w:t>ντ</w:t>
      </w:r>
      <w:proofErr w:type="spellEnd"/>
      <w:r w:rsidRPr="00651DAB">
        <w:rPr>
          <w:rFonts w:ascii="Times New Roman" w:eastAsia="Times New Roman" w:hAnsi="Times New Roman" w:cs="Times New Roman"/>
          <w:color w:val="auto"/>
          <w:lang w:eastAsia="x-none"/>
        </w:rPr>
        <w:t xml:space="preserve">α, καὶ </w:t>
      </w:r>
      <w:proofErr w:type="spellStart"/>
      <w:r w:rsidRPr="00651DAB">
        <w:rPr>
          <w:rFonts w:ascii="Times New Roman" w:eastAsia="Times New Roman" w:hAnsi="Times New Roman" w:cs="Times New Roman"/>
          <w:color w:val="auto"/>
          <w:lang w:eastAsia="x-none"/>
        </w:rPr>
        <w:t>Χριστου</w:t>
      </w:r>
      <w:proofErr w:type="spellEnd"/>
      <w:r w:rsidRPr="00651DAB">
        <w:rPr>
          <w:rFonts w:ascii="Times New Roman" w:eastAsia="Times New Roman" w:hAnsi="Times New Roman" w:cs="Times New Roman"/>
          <w:color w:val="auto"/>
          <w:lang w:eastAsia="x-none"/>
        </w:rPr>
        <w:t>͂ ᾿</w:t>
      </w:r>
      <w:proofErr w:type="spellStart"/>
      <w:r w:rsidRPr="00651DAB">
        <w:rPr>
          <w:rFonts w:ascii="Times New Roman" w:eastAsia="Times New Roman" w:hAnsi="Times New Roman" w:cs="Times New Roman"/>
          <w:color w:val="auto"/>
          <w:lang w:eastAsia="x-none"/>
        </w:rPr>
        <w:t>Ιησου</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του</w:t>
      </w:r>
      <w:proofErr w:type="spellEnd"/>
      <w:r w:rsidRPr="00651DAB">
        <w:rPr>
          <w:rFonts w:ascii="Times New Roman" w:eastAsia="Times New Roman" w:hAnsi="Times New Roman" w:cs="Times New Roman"/>
          <w:color w:val="auto"/>
          <w:lang w:eastAsia="x-none"/>
        </w:rPr>
        <w:t>͂ μα</w:t>
      </w:r>
      <w:proofErr w:type="spellStart"/>
      <w:r w:rsidRPr="00651DAB">
        <w:rPr>
          <w:rFonts w:ascii="Times New Roman" w:eastAsia="Times New Roman" w:hAnsi="Times New Roman" w:cs="Times New Roman"/>
          <w:color w:val="auto"/>
          <w:lang w:eastAsia="x-none"/>
        </w:rPr>
        <w:t>ρτυρήσ</w:t>
      </w:r>
      <w:proofErr w:type="spellEnd"/>
      <w:r w:rsidRPr="00651DAB">
        <w:rPr>
          <w:rFonts w:ascii="Times New Roman" w:eastAsia="Times New Roman" w:hAnsi="Times New Roman" w:cs="Times New Roman"/>
          <w:color w:val="auto"/>
          <w:lang w:eastAsia="x-none"/>
        </w:rPr>
        <w:t xml:space="preserve">αντος ἐπὶ </w:t>
      </w:r>
      <w:proofErr w:type="spellStart"/>
      <w:r w:rsidRPr="00651DAB">
        <w:rPr>
          <w:rFonts w:ascii="Times New Roman" w:eastAsia="Times New Roman" w:hAnsi="Times New Roman" w:cs="Times New Roman"/>
          <w:color w:val="auto"/>
          <w:lang w:eastAsia="x-none"/>
        </w:rPr>
        <w:t>Ποντίου</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Πιλ</w:t>
      </w:r>
      <w:proofErr w:type="spellEnd"/>
      <w:r w:rsidRPr="00651DAB">
        <w:rPr>
          <w:rFonts w:ascii="Times New Roman" w:eastAsia="Times New Roman" w:hAnsi="Times New Roman" w:cs="Times New Roman"/>
          <w:color w:val="auto"/>
          <w:lang w:eastAsia="x-none"/>
        </w:rPr>
        <w:t xml:space="preserve">άτου </w:t>
      </w:r>
      <w:proofErr w:type="spellStart"/>
      <w:r w:rsidRPr="00651DAB">
        <w:rPr>
          <w:rFonts w:ascii="Times New Roman" w:eastAsia="Times New Roman" w:hAnsi="Times New Roman" w:cs="Times New Roman"/>
          <w:color w:val="auto"/>
          <w:lang w:eastAsia="x-none"/>
        </w:rPr>
        <w:t>τὴν</w:t>
      </w:r>
      <w:proofErr w:type="spellEnd"/>
      <w:r w:rsidRPr="00651DAB">
        <w:rPr>
          <w:rFonts w:ascii="Times New Roman" w:eastAsia="Times New Roman" w:hAnsi="Times New Roman" w:cs="Times New Roman"/>
          <w:color w:val="auto"/>
          <w:lang w:eastAsia="x-none"/>
        </w:rPr>
        <w:t xml:space="preserve"> κα</w:t>
      </w:r>
      <w:proofErr w:type="spellStart"/>
      <w:r w:rsidRPr="00651DAB">
        <w:rPr>
          <w:rFonts w:ascii="Times New Roman" w:eastAsia="Times New Roman" w:hAnsi="Times New Roman" w:cs="Times New Roman"/>
          <w:color w:val="auto"/>
          <w:lang w:eastAsia="x-none"/>
        </w:rPr>
        <w:t>λὴν</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ὁμολογι</w:t>
      </w:r>
      <w:proofErr w:type="spellEnd"/>
      <w:r w:rsidRPr="00651DAB">
        <w:rPr>
          <w:rFonts w:ascii="Times New Roman" w:eastAsia="Times New Roman" w:hAnsi="Times New Roman" w:cs="Times New Roman"/>
          <w:color w:val="auto"/>
          <w:lang w:eastAsia="x-none"/>
        </w:rPr>
        <w:t>́αν,</w:t>
      </w:r>
      <w:r w:rsidRPr="00651DAB">
        <w:rPr>
          <w:rFonts w:ascii="Times New Roman" w:hAnsi="Times New Roman" w:cs="Times New Roman"/>
          <w:color w:val="auto"/>
          <w:lang w:eastAsia="x-none"/>
        </w:rPr>
        <w:t> </w:t>
      </w:r>
      <w:proofErr w:type="spellStart"/>
      <w:r w:rsidRPr="00651DAB">
        <w:rPr>
          <w:rFonts w:ascii="Times New Roman" w:hAnsi="Times New Roman" w:cs="Times New Roman"/>
          <w:color w:val="auto"/>
          <w:lang w:eastAsia="x-none"/>
        </w:rPr>
        <w:t>τηρη</w:t>
      </w:r>
      <w:r w:rsidRPr="00651DAB">
        <w:rPr>
          <w:rFonts w:ascii="Times New Roman" w:eastAsia="Times New Roman" w:hAnsi="Times New Roman" w:cs="Times New Roman"/>
          <w:color w:val="auto"/>
          <w:lang w:eastAsia="x-none"/>
        </w:rPr>
        <w:t>͂σ</w:t>
      </w:r>
      <w:proofErr w:type="spellEnd"/>
      <w:r w:rsidRPr="00651DAB">
        <w:rPr>
          <w:rFonts w:ascii="Times New Roman" w:eastAsia="Times New Roman" w:hAnsi="Times New Roman" w:cs="Times New Roman"/>
          <w:color w:val="auto"/>
          <w:lang w:eastAsia="x-none"/>
        </w:rPr>
        <w:t xml:space="preserve">αί </w:t>
      </w:r>
      <w:proofErr w:type="spellStart"/>
      <w:r w:rsidRPr="00651DAB">
        <w:rPr>
          <w:rFonts w:ascii="Times New Roman" w:eastAsia="Times New Roman" w:hAnsi="Times New Roman" w:cs="Times New Roman"/>
          <w:color w:val="auto"/>
          <w:lang w:eastAsia="x-none"/>
        </w:rPr>
        <w:t>σε</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τὴν</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ἐντολὴν</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ἄσ</w:t>
      </w:r>
      <w:proofErr w:type="spellEnd"/>
      <w:r w:rsidRPr="00651DAB">
        <w:rPr>
          <w:rFonts w:ascii="Times New Roman" w:eastAsia="Times New Roman" w:hAnsi="Times New Roman" w:cs="Times New Roman"/>
          <w:color w:val="auto"/>
          <w:lang w:eastAsia="x-none"/>
        </w:rPr>
        <w:t>πιλον, ἀ</w:t>
      </w:r>
      <w:proofErr w:type="spellStart"/>
      <w:r w:rsidRPr="00651DAB">
        <w:rPr>
          <w:rFonts w:ascii="Times New Roman" w:eastAsia="Times New Roman" w:hAnsi="Times New Roman" w:cs="Times New Roman"/>
          <w:color w:val="auto"/>
          <w:lang w:eastAsia="x-none"/>
        </w:rPr>
        <w:t>νε</w:t>
      </w:r>
      <w:proofErr w:type="spellEnd"/>
      <w:r w:rsidRPr="00651DAB">
        <w:rPr>
          <w:rFonts w:ascii="Times New Roman" w:eastAsia="Times New Roman" w:hAnsi="Times New Roman" w:cs="Times New Roman"/>
          <w:color w:val="auto"/>
          <w:lang w:eastAsia="x-none"/>
        </w:rPr>
        <w:t xml:space="preserve">πίλημπτον </w:t>
      </w:r>
      <w:proofErr w:type="spellStart"/>
      <w:r w:rsidRPr="00651DAB">
        <w:rPr>
          <w:rFonts w:ascii="Times New Roman" w:eastAsia="Times New Roman" w:hAnsi="Times New Roman" w:cs="Times New Roman"/>
          <w:color w:val="auto"/>
          <w:lang w:eastAsia="x-none"/>
        </w:rPr>
        <w:t>μέχρι</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τῆς</w:t>
      </w:r>
      <w:proofErr w:type="spellEnd"/>
      <w:r w:rsidRPr="00651DAB">
        <w:rPr>
          <w:rFonts w:ascii="Times New Roman" w:eastAsia="Times New Roman" w:hAnsi="Times New Roman" w:cs="Times New Roman"/>
          <w:color w:val="auto"/>
          <w:lang w:eastAsia="x-none"/>
        </w:rPr>
        <w:t xml:space="preserve"> ἐπ</w:t>
      </w:r>
      <w:proofErr w:type="spellStart"/>
      <w:r w:rsidRPr="00651DAB">
        <w:rPr>
          <w:rFonts w:ascii="Times New Roman" w:eastAsia="Times New Roman" w:hAnsi="Times New Roman" w:cs="Times New Roman"/>
          <w:color w:val="auto"/>
          <w:lang w:eastAsia="x-none"/>
        </w:rPr>
        <w:t>ιφ</w:t>
      </w:r>
      <w:proofErr w:type="spellEnd"/>
      <w:r w:rsidRPr="00651DAB">
        <w:rPr>
          <w:rFonts w:ascii="Times New Roman" w:eastAsia="Times New Roman" w:hAnsi="Times New Roman" w:cs="Times New Roman"/>
          <w:color w:val="auto"/>
          <w:lang w:eastAsia="x-none"/>
        </w:rPr>
        <w:t xml:space="preserve">ανείας </w:t>
      </w:r>
      <w:proofErr w:type="spellStart"/>
      <w:r w:rsidRPr="00651DAB">
        <w:rPr>
          <w:rFonts w:ascii="Times New Roman" w:eastAsia="Times New Roman" w:hAnsi="Times New Roman" w:cs="Times New Roman"/>
          <w:color w:val="auto"/>
          <w:lang w:eastAsia="x-none"/>
        </w:rPr>
        <w:t>του</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Κυρίου</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ἡμῶν</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Ιησου</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Χριστου</w:t>
      </w:r>
      <w:proofErr w:type="spellEnd"/>
      <w:r w:rsidRPr="00651DAB">
        <w:rPr>
          <w:rFonts w:ascii="Times New Roman" w:eastAsia="Times New Roman" w:hAnsi="Times New Roman" w:cs="Times New Roman"/>
          <w:color w:val="auto"/>
          <w:lang w:eastAsia="x-none"/>
        </w:rPr>
        <w:t>͂,</w:t>
      </w:r>
      <w:r w:rsidRPr="00651DAB">
        <w:rPr>
          <w:rFonts w:ascii="Times New Roman" w:hAnsi="Times New Roman" w:cs="Times New Roman"/>
          <w:color w:val="auto"/>
          <w:lang w:eastAsia="x-none"/>
        </w:rPr>
        <w:t> </w:t>
      </w:r>
      <w:proofErr w:type="spellStart"/>
      <w:r w:rsidRPr="00651DAB">
        <w:rPr>
          <w:rFonts w:ascii="Times New Roman" w:eastAsia="Times New Roman" w:hAnsi="Times New Roman" w:cs="Times New Roman"/>
          <w:color w:val="auto"/>
          <w:lang w:eastAsia="x-none"/>
        </w:rPr>
        <w:t>ἣν</w:t>
      </w:r>
      <w:proofErr w:type="spellEnd"/>
      <w:r w:rsidRPr="00651DAB">
        <w:rPr>
          <w:rFonts w:ascii="Times New Roman" w:eastAsia="Times New Roman" w:hAnsi="Times New Roman" w:cs="Times New Roman"/>
          <w:color w:val="auto"/>
          <w:lang w:eastAsia="x-none"/>
        </w:rPr>
        <w:t xml:space="preserve"> κα</w:t>
      </w:r>
      <w:proofErr w:type="spellStart"/>
      <w:r w:rsidRPr="00651DAB">
        <w:rPr>
          <w:rFonts w:ascii="Times New Roman" w:eastAsia="Times New Roman" w:hAnsi="Times New Roman" w:cs="Times New Roman"/>
          <w:color w:val="auto"/>
          <w:lang w:eastAsia="x-none"/>
        </w:rPr>
        <w:t>ιροῖς</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ἰδίοις</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δείξει</w:t>
      </w:r>
      <w:proofErr w:type="spellEnd"/>
      <w:r w:rsidRPr="00651DAB">
        <w:rPr>
          <w:rFonts w:ascii="Times New Roman" w:eastAsia="Times New Roman" w:hAnsi="Times New Roman" w:cs="Times New Roman"/>
          <w:color w:val="auto"/>
          <w:lang w:eastAsia="x-none"/>
        </w:rPr>
        <w:t xml:space="preserve"> ὁ μακά</w:t>
      </w:r>
      <w:proofErr w:type="spellStart"/>
      <w:r w:rsidRPr="00651DAB">
        <w:rPr>
          <w:rFonts w:ascii="Times New Roman" w:eastAsia="Times New Roman" w:hAnsi="Times New Roman" w:cs="Times New Roman"/>
          <w:color w:val="auto"/>
          <w:lang w:eastAsia="x-none"/>
        </w:rPr>
        <w:t>ριος</w:t>
      </w:r>
      <w:proofErr w:type="spellEnd"/>
      <w:r w:rsidRPr="00651DAB">
        <w:rPr>
          <w:rFonts w:ascii="Times New Roman" w:eastAsia="Times New Roman" w:hAnsi="Times New Roman" w:cs="Times New Roman"/>
          <w:color w:val="auto"/>
          <w:lang w:eastAsia="x-none"/>
        </w:rPr>
        <w:t xml:space="preserve"> καὶ </w:t>
      </w:r>
      <w:proofErr w:type="spellStart"/>
      <w:r w:rsidRPr="00651DAB">
        <w:rPr>
          <w:rFonts w:ascii="Times New Roman" w:eastAsia="Times New Roman" w:hAnsi="Times New Roman" w:cs="Times New Roman"/>
          <w:color w:val="auto"/>
          <w:lang w:eastAsia="x-none"/>
        </w:rPr>
        <w:t>μόνος</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δυν</w:t>
      </w:r>
      <w:proofErr w:type="spellEnd"/>
      <w:r w:rsidRPr="00651DAB">
        <w:rPr>
          <w:rFonts w:ascii="Times New Roman" w:eastAsia="Times New Roman" w:hAnsi="Times New Roman" w:cs="Times New Roman"/>
          <w:color w:val="auto"/>
          <w:lang w:eastAsia="x-none"/>
        </w:rPr>
        <w:t>άστης, ὁ βα</w:t>
      </w:r>
      <w:proofErr w:type="spellStart"/>
      <w:r w:rsidRPr="00651DAB">
        <w:rPr>
          <w:rFonts w:ascii="Times New Roman" w:eastAsia="Times New Roman" w:hAnsi="Times New Roman" w:cs="Times New Roman"/>
          <w:color w:val="auto"/>
          <w:lang w:eastAsia="x-none"/>
        </w:rPr>
        <w:t>σιλεὺς</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τῶν</w:t>
      </w:r>
      <w:proofErr w:type="spellEnd"/>
      <w:r w:rsidRPr="00651DAB">
        <w:rPr>
          <w:rFonts w:ascii="Times New Roman" w:eastAsia="Times New Roman" w:hAnsi="Times New Roman" w:cs="Times New Roman"/>
          <w:color w:val="auto"/>
          <w:lang w:eastAsia="x-none"/>
        </w:rPr>
        <w:t xml:space="preserve"> βα</w:t>
      </w:r>
      <w:proofErr w:type="spellStart"/>
      <w:r w:rsidRPr="00651DAB">
        <w:rPr>
          <w:rFonts w:ascii="Times New Roman" w:eastAsia="Times New Roman" w:hAnsi="Times New Roman" w:cs="Times New Roman"/>
          <w:color w:val="auto"/>
          <w:lang w:eastAsia="x-none"/>
        </w:rPr>
        <w:t>σιλευόντων</w:t>
      </w:r>
      <w:proofErr w:type="spellEnd"/>
      <w:r w:rsidRPr="00651DAB">
        <w:rPr>
          <w:rFonts w:ascii="Times New Roman" w:eastAsia="Times New Roman" w:hAnsi="Times New Roman" w:cs="Times New Roman"/>
          <w:color w:val="auto"/>
          <w:lang w:eastAsia="x-none"/>
        </w:rPr>
        <w:t xml:space="preserve"> καὶ </w:t>
      </w:r>
      <w:proofErr w:type="spellStart"/>
      <w:r w:rsidRPr="00651DAB">
        <w:rPr>
          <w:rFonts w:ascii="Times New Roman" w:eastAsia="Times New Roman" w:hAnsi="Times New Roman" w:cs="Times New Roman"/>
          <w:color w:val="auto"/>
          <w:lang w:eastAsia="x-none"/>
        </w:rPr>
        <w:t>Κύριος</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τῶν</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κυριευόντων</w:t>
      </w:r>
      <w:proofErr w:type="spellEnd"/>
      <w:r w:rsidRPr="00651DAB">
        <w:rPr>
          <w:rFonts w:ascii="Times New Roman" w:eastAsia="Times New Roman" w:hAnsi="Times New Roman" w:cs="Times New Roman"/>
          <w:color w:val="auto"/>
          <w:lang w:eastAsia="x-none"/>
        </w:rPr>
        <w:t>,</w:t>
      </w:r>
      <w:r w:rsidRPr="00651DAB">
        <w:rPr>
          <w:rFonts w:ascii="Times New Roman" w:hAnsi="Times New Roman" w:cs="Times New Roman"/>
          <w:color w:val="auto"/>
          <w:lang w:eastAsia="x-none"/>
        </w:rPr>
        <w:t> ο</w:t>
      </w:r>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μόνος</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ἔχων</w:t>
      </w:r>
      <w:proofErr w:type="spellEnd"/>
      <w:r w:rsidRPr="00651DAB">
        <w:rPr>
          <w:rFonts w:ascii="Times New Roman" w:eastAsia="Times New Roman" w:hAnsi="Times New Roman" w:cs="Times New Roman"/>
          <w:color w:val="auto"/>
          <w:lang w:eastAsia="x-none"/>
        </w:rPr>
        <w:t xml:space="preserve"> ἀθανα</w:t>
      </w:r>
      <w:proofErr w:type="spellStart"/>
      <w:r w:rsidRPr="00651DAB">
        <w:rPr>
          <w:rFonts w:ascii="Times New Roman" w:eastAsia="Times New Roman" w:hAnsi="Times New Roman" w:cs="Times New Roman"/>
          <w:color w:val="auto"/>
          <w:lang w:eastAsia="x-none"/>
        </w:rPr>
        <w:t>σι</w:t>
      </w:r>
      <w:proofErr w:type="spellEnd"/>
      <w:r w:rsidRPr="00651DAB">
        <w:rPr>
          <w:rFonts w:ascii="Times New Roman" w:eastAsia="Times New Roman" w:hAnsi="Times New Roman" w:cs="Times New Roman"/>
          <w:color w:val="auto"/>
          <w:lang w:eastAsia="x-none"/>
        </w:rPr>
        <w:t xml:space="preserve">́αν, </w:t>
      </w:r>
      <w:proofErr w:type="spellStart"/>
      <w:r w:rsidRPr="00651DAB">
        <w:rPr>
          <w:rFonts w:ascii="Times New Roman" w:eastAsia="Times New Roman" w:hAnsi="Times New Roman" w:cs="Times New Roman"/>
          <w:color w:val="auto"/>
          <w:lang w:eastAsia="x-none"/>
        </w:rPr>
        <w:t>φῶς</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οἰκῶν</w:t>
      </w:r>
      <w:proofErr w:type="spellEnd"/>
      <w:r w:rsidRPr="00651DAB">
        <w:rPr>
          <w:rFonts w:ascii="Times New Roman" w:eastAsia="Times New Roman" w:hAnsi="Times New Roman" w:cs="Times New Roman"/>
          <w:color w:val="auto"/>
          <w:lang w:eastAsia="x-none"/>
        </w:rPr>
        <w:t xml:space="preserve"> ἀπ</w:t>
      </w:r>
      <w:proofErr w:type="spellStart"/>
      <w:r w:rsidRPr="00651DAB">
        <w:rPr>
          <w:rFonts w:ascii="Times New Roman" w:eastAsia="Times New Roman" w:hAnsi="Times New Roman" w:cs="Times New Roman"/>
          <w:color w:val="auto"/>
          <w:lang w:eastAsia="x-none"/>
        </w:rPr>
        <w:t>ρόσιτον</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ὃν</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εἶδεν</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οὐδεὶς</w:t>
      </w:r>
      <w:proofErr w:type="spellEnd"/>
      <w:r w:rsidRPr="00651DAB">
        <w:rPr>
          <w:rFonts w:ascii="Times New Roman" w:eastAsia="Times New Roman" w:hAnsi="Times New Roman" w:cs="Times New Roman"/>
          <w:color w:val="auto"/>
          <w:lang w:eastAsia="x-none"/>
        </w:rPr>
        <w:t xml:space="preserve"> ἀ</w:t>
      </w:r>
      <w:proofErr w:type="spellStart"/>
      <w:r w:rsidRPr="00651DAB">
        <w:rPr>
          <w:rFonts w:ascii="Times New Roman" w:eastAsia="Times New Roman" w:hAnsi="Times New Roman" w:cs="Times New Roman"/>
          <w:color w:val="auto"/>
          <w:lang w:eastAsia="x-none"/>
        </w:rPr>
        <w:t>νθρω</w:t>
      </w:r>
      <w:proofErr w:type="spellEnd"/>
      <w:r w:rsidRPr="00651DAB">
        <w:rPr>
          <w:rFonts w:ascii="Times New Roman" w:eastAsia="Times New Roman" w:hAnsi="Times New Roman" w:cs="Times New Roman"/>
          <w:color w:val="auto"/>
          <w:lang w:eastAsia="x-none"/>
        </w:rPr>
        <w:t>́π</w:t>
      </w:r>
      <w:proofErr w:type="spellStart"/>
      <w:r w:rsidRPr="00651DAB">
        <w:rPr>
          <w:rFonts w:ascii="Times New Roman" w:eastAsia="Times New Roman" w:hAnsi="Times New Roman" w:cs="Times New Roman"/>
          <w:color w:val="auto"/>
          <w:lang w:eastAsia="x-none"/>
        </w:rPr>
        <w:t>ων</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οὐδε</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ἰδεῖν</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δύν</w:t>
      </w:r>
      <w:proofErr w:type="spellEnd"/>
      <w:r w:rsidRPr="00651DAB">
        <w:rPr>
          <w:rFonts w:ascii="Times New Roman" w:eastAsia="Times New Roman" w:hAnsi="Times New Roman" w:cs="Times New Roman"/>
          <w:color w:val="auto"/>
          <w:lang w:eastAsia="x-none"/>
        </w:rPr>
        <w:t xml:space="preserve">αται· </w:t>
      </w:r>
      <w:proofErr w:type="spellStart"/>
      <w:r w:rsidRPr="00651DAB">
        <w:rPr>
          <w:rFonts w:ascii="Times New Roman" w:eastAsia="Times New Roman" w:hAnsi="Times New Roman" w:cs="Times New Roman"/>
          <w:color w:val="auto"/>
          <w:lang w:eastAsia="x-none"/>
        </w:rPr>
        <w:t>ᾧ</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τιμη</w:t>
      </w:r>
      <w:proofErr w:type="spellEnd"/>
      <w:r w:rsidRPr="00651DAB">
        <w:rPr>
          <w:rFonts w:ascii="Times New Roman" w:eastAsia="Times New Roman" w:hAnsi="Times New Roman" w:cs="Times New Roman"/>
          <w:color w:val="auto"/>
          <w:lang w:eastAsia="x-none"/>
        </w:rPr>
        <w:t xml:space="preserve">̀ καὶ </w:t>
      </w:r>
      <w:proofErr w:type="spellStart"/>
      <w:r w:rsidRPr="00651DAB">
        <w:rPr>
          <w:rFonts w:ascii="Times New Roman" w:eastAsia="Times New Roman" w:hAnsi="Times New Roman" w:cs="Times New Roman"/>
          <w:color w:val="auto"/>
          <w:lang w:eastAsia="x-none"/>
        </w:rPr>
        <w:t>κρ</w:t>
      </w:r>
      <w:proofErr w:type="spellEnd"/>
      <w:r w:rsidRPr="00651DAB">
        <w:rPr>
          <w:rFonts w:ascii="Times New Roman" w:eastAsia="Times New Roman" w:hAnsi="Times New Roman" w:cs="Times New Roman"/>
          <w:color w:val="auto"/>
          <w:lang w:eastAsia="x-none"/>
        </w:rPr>
        <w:t>άτος α</w:t>
      </w:r>
      <w:proofErr w:type="spellStart"/>
      <w:r w:rsidRPr="00651DAB">
        <w:rPr>
          <w:rFonts w:ascii="Times New Roman" w:eastAsia="Times New Roman" w:hAnsi="Times New Roman" w:cs="Times New Roman"/>
          <w:color w:val="auto"/>
          <w:lang w:eastAsia="x-none"/>
        </w:rPr>
        <w:t>ἰώνιον</w:t>
      </w:r>
      <w:proofErr w:type="spellEnd"/>
      <w:r w:rsidRPr="00651DAB">
        <w:rPr>
          <w:rFonts w:ascii="Times New Roman" w:eastAsia="Times New Roman" w:hAnsi="Times New Roman" w:cs="Times New Roman"/>
          <w:color w:val="auto"/>
          <w:lang w:eastAsia="x-none"/>
        </w:rPr>
        <w:t>· ἀ</w:t>
      </w:r>
      <w:proofErr w:type="spellStart"/>
      <w:r w:rsidRPr="00651DAB">
        <w:rPr>
          <w:rFonts w:ascii="Times New Roman" w:eastAsia="Times New Roman" w:hAnsi="Times New Roman" w:cs="Times New Roman"/>
          <w:color w:val="auto"/>
          <w:lang w:eastAsia="x-none"/>
        </w:rPr>
        <w:t>μήν</w:t>
      </w:r>
      <w:proofErr w:type="spellEnd"/>
      <w:r w:rsidRPr="00651DAB">
        <w:rPr>
          <w:rFonts w:ascii="Times New Roman" w:eastAsia="Times New Roman" w:hAnsi="Times New Roman" w:cs="Times New Roman"/>
          <w:color w:val="auto"/>
          <w:lang w:eastAsia="x-none"/>
        </w:rPr>
        <w:t>.</w:t>
      </w:r>
      <w:r w:rsidRPr="00651DAB">
        <w:rPr>
          <w:rFonts w:ascii="Times New Roman" w:eastAsia="Times New Roman" w:hAnsi="Times New Roman" w:cs="Times New Roman"/>
          <w:color w:val="auto"/>
          <w:lang w:val="en-US" w:eastAsia="x-none"/>
        </w:rPr>
        <w:t>)</w:t>
      </w:r>
      <w:r w:rsidR="00976EF7" w:rsidRPr="00651DAB">
        <w:rPr>
          <w:rFonts w:ascii="Times New Roman" w:eastAsia="Times New Roman" w:hAnsi="Times New Roman" w:cs="Times New Roman"/>
          <w:color w:val="auto"/>
          <w:lang w:val="en-US" w:eastAsia="x-none"/>
        </w:rPr>
        <w:t xml:space="preserve"> </w:t>
      </w:r>
      <w:r w:rsidRPr="00651DAB">
        <w:rPr>
          <w:rFonts w:ascii="Times New Roman" w:hAnsi="Times New Roman" w:cs="Times New Roman"/>
          <w:color w:val="auto"/>
          <w:lang w:val="en-US" w:eastAsia="x-none"/>
        </w:rPr>
        <w:t>(1 Tim. 6:13-16).</w:t>
      </w:r>
    </w:p>
    <w:p w14:paraId="3AA110A5" w14:textId="3D12F969" w:rsidR="00976EF7" w:rsidRPr="00651DAB" w:rsidRDefault="00976EF7" w:rsidP="00976EF7">
      <w:pPr>
        <w:pStyle w:val="BODY"/>
        <w:widowControl w:val="0"/>
        <w:spacing w:before="60" w:after="60" w:line="480" w:lineRule="auto"/>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The commandment to keep was in the defense of the gospel in which he was told to “fight the good fight.”  For Christ Himself stood in defense of the gospel message before Pontius Pilate.  His proclaiming titles of the Messiah further strengthen the charge.  For the Lord is the only Potentate (sovereign ruler), King of kings, and Lord of lords.  He earns this title by proving His immortality, and His Deity.</w:t>
      </w:r>
    </w:p>
    <w:p w14:paraId="1BF707EA" w14:textId="0686FCFB" w:rsidR="00976EF7" w:rsidRPr="00651DAB" w:rsidRDefault="00976EF7" w:rsidP="00066962">
      <w:pPr>
        <w:pStyle w:val="BODY"/>
        <w:widowControl w:val="0"/>
        <w:spacing w:before="60" w:after="60" w:line="480" w:lineRule="auto"/>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The second charge is a warning </w:t>
      </w:r>
      <w:r w:rsidRPr="00D37E6C">
        <w:rPr>
          <w:rFonts w:ascii="Times New Roman" w:hAnsi="Times New Roman" w:cs="Times New Roman"/>
          <w:b/>
          <w:bCs/>
          <w:color w:val="auto"/>
          <w:lang w:val="en-US" w:eastAsia="x-none"/>
        </w:rPr>
        <w:t>against the rich</w:t>
      </w:r>
      <w:r w:rsidRPr="00651DAB">
        <w:rPr>
          <w:rFonts w:ascii="Times New Roman" w:hAnsi="Times New Roman" w:cs="Times New Roman"/>
          <w:color w:val="auto"/>
          <w:lang w:val="en-US" w:eastAsia="x-none"/>
        </w:rPr>
        <w:t>.  He proclaims, “</w:t>
      </w:r>
      <w:r w:rsidRPr="00651DAB">
        <w:rPr>
          <w:rFonts w:ascii="Times New Roman" w:hAnsi="Times New Roman" w:cs="Times New Roman"/>
          <w:i/>
          <w:iCs/>
          <w:color w:val="auto"/>
          <w:lang w:eastAsia="x-none"/>
        </w:rPr>
        <w:t xml:space="preserve">Charge them that are rich in this world, that they be not </w:t>
      </w:r>
      <w:proofErr w:type="spellStart"/>
      <w:r w:rsidRPr="00651DAB">
        <w:rPr>
          <w:rFonts w:ascii="Times New Roman" w:hAnsi="Times New Roman" w:cs="Times New Roman"/>
          <w:i/>
          <w:iCs/>
          <w:color w:val="auto"/>
          <w:lang w:eastAsia="x-none"/>
        </w:rPr>
        <w:t>highminded</w:t>
      </w:r>
      <w:proofErr w:type="spellEnd"/>
      <w:r w:rsidRPr="00651DAB">
        <w:rPr>
          <w:rFonts w:ascii="Times New Roman" w:hAnsi="Times New Roman" w:cs="Times New Roman"/>
          <w:i/>
          <w:iCs/>
          <w:color w:val="auto"/>
          <w:lang w:eastAsia="x-none"/>
        </w:rPr>
        <w:t xml:space="preserve">, nor trust in uncertain riches, but in the living God, who giveth us richly all things to enjoy; That they do good, that they be rich in good works, ready to distribute, willing to communicate; Laying up in store for themselves a good foundation against the </w:t>
      </w:r>
      <w:r w:rsidRPr="00651DAB">
        <w:rPr>
          <w:rFonts w:ascii="Times New Roman" w:hAnsi="Times New Roman" w:cs="Times New Roman"/>
          <w:i/>
          <w:iCs/>
          <w:color w:val="auto"/>
          <w:lang w:eastAsia="x-none"/>
        </w:rPr>
        <w:lastRenderedPageBreak/>
        <w:t>time to come, that they may lay hold on eternal life</w:t>
      </w:r>
      <w:r w:rsidRPr="00651DAB">
        <w:rPr>
          <w:rFonts w:ascii="Times New Roman" w:hAnsi="Times New Roman" w:cs="Times New Roman"/>
          <w:color w:val="auto"/>
          <w:lang w:val="en-US" w:eastAsia="x-none"/>
        </w:rPr>
        <w:t>.” (</w:t>
      </w:r>
      <w:proofErr w:type="spellStart"/>
      <w:r w:rsidR="00066962" w:rsidRPr="00651DAB">
        <w:rPr>
          <w:rFonts w:ascii="Times New Roman" w:hAnsi="Times New Roman" w:cs="Times New Roman"/>
          <w:color w:val="auto"/>
          <w:lang w:eastAsia="x-none"/>
        </w:rPr>
        <w:t>Τοι</w:t>
      </w:r>
      <w:r w:rsidR="00066962" w:rsidRPr="00651DAB">
        <w:rPr>
          <w:rFonts w:ascii="Times New Roman" w:eastAsia="Times New Roman" w:hAnsi="Times New Roman" w:cs="Times New Roman"/>
          <w:color w:val="auto"/>
          <w:lang w:eastAsia="x-none"/>
        </w:rPr>
        <w:t>͂ς</w:t>
      </w:r>
      <w:proofErr w:type="spellEnd"/>
      <w:r w:rsidR="00066962" w:rsidRPr="00651DAB">
        <w:rPr>
          <w:rFonts w:ascii="Times New Roman" w:eastAsia="Times New Roman" w:hAnsi="Times New Roman" w:cs="Times New Roman"/>
          <w:color w:val="auto"/>
          <w:lang w:eastAsia="x-none"/>
        </w:rPr>
        <w:t xml:space="preserve"> π</w:t>
      </w:r>
      <w:proofErr w:type="spellStart"/>
      <w:r w:rsidR="00066962" w:rsidRPr="00651DAB">
        <w:rPr>
          <w:rFonts w:ascii="Times New Roman" w:eastAsia="Times New Roman" w:hAnsi="Times New Roman" w:cs="Times New Roman"/>
          <w:color w:val="auto"/>
          <w:lang w:eastAsia="x-none"/>
        </w:rPr>
        <w:t>λουσίοις</w:t>
      </w:r>
      <w:proofErr w:type="spellEnd"/>
      <w:r w:rsidR="00066962" w:rsidRPr="00651DAB">
        <w:rPr>
          <w:rFonts w:ascii="Times New Roman" w:eastAsia="Times New Roman" w:hAnsi="Times New Roman" w:cs="Times New Roman"/>
          <w:color w:val="auto"/>
          <w:lang w:eastAsia="x-none"/>
        </w:rPr>
        <w:t xml:space="preserve"> </w:t>
      </w:r>
      <w:proofErr w:type="spellStart"/>
      <w:r w:rsidR="00066962" w:rsidRPr="00651DAB">
        <w:rPr>
          <w:rFonts w:ascii="Times New Roman" w:eastAsia="Times New Roman" w:hAnsi="Times New Roman" w:cs="Times New Roman"/>
          <w:color w:val="auto"/>
          <w:lang w:eastAsia="x-none"/>
        </w:rPr>
        <w:t>ἐν</w:t>
      </w:r>
      <w:proofErr w:type="spellEnd"/>
      <w:r w:rsidR="00066962" w:rsidRPr="00651DAB">
        <w:rPr>
          <w:rFonts w:ascii="Times New Roman" w:eastAsia="Times New Roman" w:hAnsi="Times New Roman" w:cs="Times New Roman"/>
          <w:color w:val="auto"/>
          <w:lang w:eastAsia="x-none"/>
        </w:rPr>
        <w:t xml:space="preserve"> </w:t>
      </w:r>
      <w:proofErr w:type="spellStart"/>
      <w:r w:rsidR="00066962" w:rsidRPr="00651DAB">
        <w:rPr>
          <w:rFonts w:ascii="Times New Roman" w:eastAsia="Times New Roman" w:hAnsi="Times New Roman" w:cs="Times New Roman"/>
          <w:color w:val="auto"/>
          <w:lang w:eastAsia="x-none"/>
        </w:rPr>
        <w:t>τῳ</w:t>
      </w:r>
      <w:proofErr w:type="spellEnd"/>
      <w:r w:rsidR="00066962" w:rsidRPr="00651DAB">
        <w:rPr>
          <w:rFonts w:ascii="Times New Roman" w:eastAsia="Times New Roman" w:hAnsi="Times New Roman" w:cs="Times New Roman"/>
          <w:color w:val="auto"/>
          <w:lang w:eastAsia="x-none"/>
        </w:rPr>
        <w:t xml:space="preserve">͂ </w:t>
      </w:r>
      <w:proofErr w:type="spellStart"/>
      <w:r w:rsidR="00066962" w:rsidRPr="00651DAB">
        <w:rPr>
          <w:rFonts w:ascii="Times New Roman" w:eastAsia="Times New Roman" w:hAnsi="Times New Roman" w:cs="Times New Roman"/>
          <w:color w:val="auto"/>
          <w:lang w:eastAsia="x-none"/>
        </w:rPr>
        <w:t>νῦν</w:t>
      </w:r>
      <w:proofErr w:type="spellEnd"/>
      <w:r w:rsidR="00066962" w:rsidRPr="00651DAB">
        <w:rPr>
          <w:rFonts w:ascii="Times New Roman" w:eastAsia="Times New Roman" w:hAnsi="Times New Roman" w:cs="Times New Roman"/>
          <w:color w:val="auto"/>
          <w:lang w:eastAsia="x-none"/>
        </w:rPr>
        <w:t xml:space="preserve"> α</w:t>
      </w:r>
      <w:proofErr w:type="spellStart"/>
      <w:r w:rsidR="00066962" w:rsidRPr="00651DAB">
        <w:rPr>
          <w:rFonts w:ascii="Times New Roman" w:eastAsia="Times New Roman" w:hAnsi="Times New Roman" w:cs="Times New Roman"/>
          <w:color w:val="auto"/>
          <w:lang w:eastAsia="x-none"/>
        </w:rPr>
        <w:t>ἰῶνι</w:t>
      </w:r>
      <w:proofErr w:type="spellEnd"/>
      <w:r w:rsidR="00066962" w:rsidRPr="00651DAB">
        <w:rPr>
          <w:rFonts w:ascii="Times New Roman" w:eastAsia="Times New Roman" w:hAnsi="Times New Roman" w:cs="Times New Roman"/>
          <w:color w:val="auto"/>
          <w:lang w:eastAsia="x-none"/>
        </w:rPr>
        <w:t xml:space="preserve"> παρά</w:t>
      </w:r>
      <w:proofErr w:type="spellStart"/>
      <w:r w:rsidR="00066962" w:rsidRPr="00651DAB">
        <w:rPr>
          <w:rFonts w:ascii="Times New Roman" w:eastAsia="Times New Roman" w:hAnsi="Times New Roman" w:cs="Times New Roman"/>
          <w:color w:val="auto"/>
          <w:lang w:eastAsia="x-none"/>
        </w:rPr>
        <w:t>γγελλε</w:t>
      </w:r>
      <w:proofErr w:type="spellEnd"/>
      <w:r w:rsidR="00066962" w:rsidRPr="00651DAB">
        <w:rPr>
          <w:rFonts w:ascii="Times New Roman" w:eastAsia="Times New Roman" w:hAnsi="Times New Roman" w:cs="Times New Roman"/>
          <w:color w:val="auto"/>
          <w:lang w:eastAsia="x-none"/>
        </w:rPr>
        <w:t xml:space="preserve"> </w:t>
      </w:r>
      <w:proofErr w:type="spellStart"/>
      <w:r w:rsidR="00066962" w:rsidRPr="00651DAB">
        <w:rPr>
          <w:rFonts w:ascii="Times New Roman" w:eastAsia="Times New Roman" w:hAnsi="Times New Roman" w:cs="Times New Roman"/>
          <w:color w:val="auto"/>
          <w:lang w:eastAsia="x-none"/>
        </w:rPr>
        <w:t>μη</w:t>
      </w:r>
      <w:proofErr w:type="spellEnd"/>
      <w:r w:rsidR="00066962" w:rsidRPr="00651DAB">
        <w:rPr>
          <w:rFonts w:ascii="Times New Roman" w:eastAsia="Times New Roman" w:hAnsi="Times New Roman" w:cs="Times New Roman"/>
          <w:color w:val="auto"/>
          <w:lang w:eastAsia="x-none"/>
        </w:rPr>
        <w:t xml:space="preserve">̀ </w:t>
      </w:r>
      <w:proofErr w:type="spellStart"/>
      <w:r w:rsidR="00066962" w:rsidRPr="00651DAB">
        <w:rPr>
          <w:rFonts w:ascii="Times New Roman" w:eastAsia="Times New Roman" w:hAnsi="Times New Roman" w:cs="Times New Roman"/>
          <w:color w:val="auto"/>
          <w:lang w:eastAsia="x-none"/>
        </w:rPr>
        <w:t>ὑψηλοφρονεῖν</w:t>
      </w:r>
      <w:proofErr w:type="spellEnd"/>
      <w:r w:rsidR="00066962" w:rsidRPr="00651DAB">
        <w:rPr>
          <w:rFonts w:ascii="Times New Roman" w:eastAsia="Times New Roman" w:hAnsi="Times New Roman" w:cs="Times New Roman"/>
          <w:color w:val="auto"/>
          <w:lang w:eastAsia="x-none"/>
        </w:rPr>
        <w:t xml:space="preserve">, </w:t>
      </w:r>
      <w:proofErr w:type="spellStart"/>
      <w:r w:rsidR="00066962" w:rsidRPr="00651DAB">
        <w:rPr>
          <w:rFonts w:ascii="Times New Roman" w:eastAsia="Times New Roman" w:hAnsi="Times New Roman" w:cs="Times New Roman"/>
          <w:color w:val="auto"/>
          <w:lang w:eastAsia="x-none"/>
        </w:rPr>
        <w:t>μηδε</w:t>
      </w:r>
      <w:proofErr w:type="spellEnd"/>
      <w:r w:rsidR="00066962" w:rsidRPr="00651DAB">
        <w:rPr>
          <w:rFonts w:ascii="Times New Roman" w:eastAsia="Times New Roman" w:hAnsi="Times New Roman" w:cs="Times New Roman"/>
          <w:color w:val="auto"/>
          <w:lang w:eastAsia="x-none"/>
        </w:rPr>
        <w:t xml:space="preserve">̀ </w:t>
      </w:r>
      <w:proofErr w:type="spellStart"/>
      <w:r w:rsidR="00066962" w:rsidRPr="00651DAB">
        <w:rPr>
          <w:rFonts w:ascii="Times New Roman" w:eastAsia="Times New Roman" w:hAnsi="Times New Roman" w:cs="Times New Roman"/>
          <w:color w:val="auto"/>
          <w:lang w:eastAsia="x-none"/>
        </w:rPr>
        <w:t>ἠλ</w:t>
      </w:r>
      <w:proofErr w:type="spellEnd"/>
      <w:r w:rsidR="00066962" w:rsidRPr="00651DAB">
        <w:rPr>
          <w:rFonts w:ascii="Times New Roman" w:eastAsia="Times New Roman" w:hAnsi="Times New Roman" w:cs="Times New Roman"/>
          <w:color w:val="auto"/>
          <w:lang w:eastAsia="x-none"/>
        </w:rPr>
        <w:t>πικέναι ἐπὶ π</w:t>
      </w:r>
      <w:proofErr w:type="spellStart"/>
      <w:r w:rsidR="00066962" w:rsidRPr="00651DAB">
        <w:rPr>
          <w:rFonts w:ascii="Times New Roman" w:eastAsia="Times New Roman" w:hAnsi="Times New Roman" w:cs="Times New Roman"/>
          <w:color w:val="auto"/>
          <w:lang w:eastAsia="x-none"/>
        </w:rPr>
        <w:t>λούτου</w:t>
      </w:r>
      <w:proofErr w:type="spellEnd"/>
      <w:r w:rsidR="00066962" w:rsidRPr="00651DAB">
        <w:rPr>
          <w:rFonts w:ascii="Times New Roman" w:eastAsia="Times New Roman" w:hAnsi="Times New Roman" w:cs="Times New Roman"/>
          <w:color w:val="auto"/>
          <w:lang w:eastAsia="x-none"/>
        </w:rPr>
        <w:t xml:space="preserve"> ἀ</w:t>
      </w:r>
      <w:proofErr w:type="spellStart"/>
      <w:r w:rsidR="00066962" w:rsidRPr="00651DAB">
        <w:rPr>
          <w:rFonts w:ascii="Times New Roman" w:eastAsia="Times New Roman" w:hAnsi="Times New Roman" w:cs="Times New Roman"/>
          <w:color w:val="auto"/>
          <w:lang w:eastAsia="x-none"/>
        </w:rPr>
        <w:t>δηλότητι</w:t>
      </w:r>
      <w:proofErr w:type="spellEnd"/>
      <w:r w:rsidR="00066962" w:rsidRPr="00651DAB">
        <w:rPr>
          <w:rFonts w:ascii="Times New Roman" w:eastAsia="Times New Roman" w:hAnsi="Times New Roman" w:cs="Times New Roman"/>
          <w:color w:val="auto"/>
          <w:lang w:eastAsia="x-none"/>
        </w:rPr>
        <w:t>, ἀ</w:t>
      </w:r>
      <w:proofErr w:type="spellStart"/>
      <w:r w:rsidR="00066962" w:rsidRPr="00651DAB">
        <w:rPr>
          <w:rFonts w:ascii="Times New Roman" w:eastAsia="Times New Roman" w:hAnsi="Times New Roman" w:cs="Times New Roman"/>
          <w:color w:val="auto"/>
          <w:lang w:eastAsia="x-none"/>
        </w:rPr>
        <w:t>λλ</w:t>
      </w:r>
      <w:proofErr w:type="spellEnd"/>
      <w:r w:rsidR="00066962" w:rsidRPr="00651DAB">
        <w:rPr>
          <w:rFonts w:ascii="Times New Roman" w:eastAsia="Times New Roman" w:hAnsi="Times New Roman" w:cs="Times New Roman"/>
          <w:color w:val="auto"/>
          <w:lang w:eastAsia="x-none"/>
        </w:rPr>
        <w:t xml:space="preserve">᾿ </w:t>
      </w:r>
      <w:proofErr w:type="spellStart"/>
      <w:r w:rsidR="00066962" w:rsidRPr="00651DAB">
        <w:rPr>
          <w:rFonts w:ascii="Times New Roman" w:eastAsia="Times New Roman" w:hAnsi="Times New Roman" w:cs="Times New Roman"/>
          <w:color w:val="auto"/>
          <w:lang w:eastAsia="x-none"/>
        </w:rPr>
        <w:t>ἐν</w:t>
      </w:r>
      <w:proofErr w:type="spellEnd"/>
      <w:r w:rsidR="00066962" w:rsidRPr="00651DAB">
        <w:rPr>
          <w:rFonts w:ascii="Times New Roman" w:eastAsia="Times New Roman" w:hAnsi="Times New Roman" w:cs="Times New Roman"/>
          <w:color w:val="auto"/>
          <w:lang w:eastAsia="x-none"/>
        </w:rPr>
        <w:t xml:space="preserve"> </w:t>
      </w:r>
      <w:proofErr w:type="spellStart"/>
      <w:r w:rsidR="00066962" w:rsidRPr="00651DAB">
        <w:rPr>
          <w:rFonts w:ascii="Times New Roman" w:eastAsia="Times New Roman" w:hAnsi="Times New Roman" w:cs="Times New Roman"/>
          <w:color w:val="auto"/>
          <w:lang w:eastAsia="x-none"/>
        </w:rPr>
        <w:t>τῳ</w:t>
      </w:r>
      <w:proofErr w:type="spellEnd"/>
      <w:r w:rsidR="00066962" w:rsidRPr="00651DAB">
        <w:rPr>
          <w:rFonts w:ascii="Times New Roman" w:eastAsia="Times New Roman" w:hAnsi="Times New Roman" w:cs="Times New Roman"/>
          <w:color w:val="auto"/>
          <w:lang w:eastAsia="x-none"/>
        </w:rPr>
        <w:t xml:space="preserve">͂ </w:t>
      </w:r>
      <w:proofErr w:type="spellStart"/>
      <w:r w:rsidR="00066962" w:rsidRPr="00651DAB">
        <w:rPr>
          <w:rFonts w:ascii="Times New Roman" w:eastAsia="Times New Roman" w:hAnsi="Times New Roman" w:cs="Times New Roman"/>
          <w:color w:val="auto"/>
          <w:lang w:eastAsia="x-none"/>
        </w:rPr>
        <w:t>Θεῳ</w:t>
      </w:r>
      <w:proofErr w:type="spellEnd"/>
      <w:r w:rsidR="00066962" w:rsidRPr="00651DAB">
        <w:rPr>
          <w:rFonts w:ascii="Times New Roman" w:eastAsia="Times New Roman" w:hAnsi="Times New Roman" w:cs="Times New Roman"/>
          <w:color w:val="auto"/>
          <w:lang w:eastAsia="x-none"/>
        </w:rPr>
        <w:t xml:space="preserve">͂ </w:t>
      </w:r>
      <w:proofErr w:type="spellStart"/>
      <w:r w:rsidR="00066962" w:rsidRPr="00651DAB">
        <w:rPr>
          <w:rFonts w:ascii="Times New Roman" w:eastAsia="Times New Roman" w:hAnsi="Times New Roman" w:cs="Times New Roman"/>
          <w:color w:val="auto"/>
          <w:lang w:eastAsia="x-none"/>
        </w:rPr>
        <w:t>ζῶντι</w:t>
      </w:r>
      <w:proofErr w:type="spellEnd"/>
      <w:r w:rsidR="00066962" w:rsidRPr="00651DAB">
        <w:rPr>
          <w:rFonts w:ascii="Times New Roman" w:eastAsia="Times New Roman" w:hAnsi="Times New Roman" w:cs="Times New Roman"/>
          <w:color w:val="auto"/>
          <w:lang w:eastAsia="x-none"/>
        </w:rPr>
        <w:t xml:space="preserve">, </w:t>
      </w:r>
      <w:proofErr w:type="spellStart"/>
      <w:r w:rsidR="00066962" w:rsidRPr="00651DAB">
        <w:rPr>
          <w:rFonts w:ascii="Times New Roman" w:eastAsia="Times New Roman" w:hAnsi="Times New Roman" w:cs="Times New Roman"/>
          <w:color w:val="auto"/>
          <w:lang w:eastAsia="x-none"/>
        </w:rPr>
        <w:t>τῳ</w:t>
      </w:r>
      <w:proofErr w:type="spellEnd"/>
      <w:r w:rsidR="00066962" w:rsidRPr="00651DAB">
        <w:rPr>
          <w:rFonts w:ascii="Times New Roman" w:eastAsia="Times New Roman" w:hAnsi="Times New Roman" w:cs="Times New Roman"/>
          <w:color w:val="auto"/>
          <w:lang w:eastAsia="x-none"/>
        </w:rPr>
        <w:t>͂ πα</w:t>
      </w:r>
      <w:proofErr w:type="spellStart"/>
      <w:r w:rsidR="00066962" w:rsidRPr="00651DAB">
        <w:rPr>
          <w:rFonts w:ascii="Times New Roman" w:eastAsia="Times New Roman" w:hAnsi="Times New Roman" w:cs="Times New Roman"/>
          <w:color w:val="auto"/>
          <w:lang w:eastAsia="x-none"/>
        </w:rPr>
        <w:t>ρέχοντι</w:t>
      </w:r>
      <w:proofErr w:type="spellEnd"/>
      <w:r w:rsidR="00066962" w:rsidRPr="00651DAB">
        <w:rPr>
          <w:rFonts w:ascii="Times New Roman" w:eastAsia="Times New Roman" w:hAnsi="Times New Roman" w:cs="Times New Roman"/>
          <w:color w:val="auto"/>
          <w:lang w:eastAsia="x-none"/>
        </w:rPr>
        <w:t xml:space="preserve"> </w:t>
      </w:r>
      <w:proofErr w:type="spellStart"/>
      <w:r w:rsidR="00066962" w:rsidRPr="00651DAB">
        <w:rPr>
          <w:rFonts w:ascii="Times New Roman" w:eastAsia="Times New Roman" w:hAnsi="Times New Roman" w:cs="Times New Roman"/>
          <w:color w:val="auto"/>
          <w:lang w:eastAsia="x-none"/>
        </w:rPr>
        <w:t>ἡμῖν</w:t>
      </w:r>
      <w:proofErr w:type="spellEnd"/>
      <w:r w:rsidR="00066962" w:rsidRPr="00651DAB">
        <w:rPr>
          <w:rFonts w:ascii="Times New Roman" w:eastAsia="Times New Roman" w:hAnsi="Times New Roman" w:cs="Times New Roman"/>
          <w:color w:val="auto"/>
          <w:lang w:eastAsia="x-none"/>
        </w:rPr>
        <w:t xml:space="preserve"> πά</w:t>
      </w:r>
      <w:proofErr w:type="spellStart"/>
      <w:r w:rsidR="00066962" w:rsidRPr="00651DAB">
        <w:rPr>
          <w:rFonts w:ascii="Times New Roman" w:eastAsia="Times New Roman" w:hAnsi="Times New Roman" w:cs="Times New Roman"/>
          <w:color w:val="auto"/>
          <w:lang w:eastAsia="x-none"/>
        </w:rPr>
        <w:t>ντ</w:t>
      </w:r>
      <w:proofErr w:type="spellEnd"/>
      <w:r w:rsidR="00066962" w:rsidRPr="00651DAB">
        <w:rPr>
          <w:rFonts w:ascii="Times New Roman" w:eastAsia="Times New Roman" w:hAnsi="Times New Roman" w:cs="Times New Roman"/>
          <w:color w:val="auto"/>
          <w:lang w:eastAsia="x-none"/>
        </w:rPr>
        <w:t>α π</w:t>
      </w:r>
      <w:proofErr w:type="spellStart"/>
      <w:r w:rsidR="00066962" w:rsidRPr="00651DAB">
        <w:rPr>
          <w:rFonts w:ascii="Times New Roman" w:eastAsia="Times New Roman" w:hAnsi="Times New Roman" w:cs="Times New Roman"/>
          <w:color w:val="auto"/>
          <w:lang w:eastAsia="x-none"/>
        </w:rPr>
        <w:t>λουσίως</w:t>
      </w:r>
      <w:proofErr w:type="spellEnd"/>
      <w:r w:rsidR="00066962" w:rsidRPr="00651DAB">
        <w:rPr>
          <w:rFonts w:ascii="Times New Roman" w:eastAsia="Times New Roman" w:hAnsi="Times New Roman" w:cs="Times New Roman"/>
          <w:color w:val="auto"/>
          <w:lang w:eastAsia="x-none"/>
        </w:rPr>
        <w:t xml:space="preserve"> </w:t>
      </w:r>
      <w:proofErr w:type="spellStart"/>
      <w:r w:rsidR="00066962" w:rsidRPr="00651DAB">
        <w:rPr>
          <w:rFonts w:ascii="Times New Roman" w:eastAsia="Times New Roman" w:hAnsi="Times New Roman" w:cs="Times New Roman"/>
          <w:color w:val="auto"/>
          <w:lang w:eastAsia="x-none"/>
        </w:rPr>
        <w:t>εἰς</w:t>
      </w:r>
      <w:proofErr w:type="spellEnd"/>
      <w:r w:rsidR="00066962" w:rsidRPr="00651DAB">
        <w:rPr>
          <w:rFonts w:ascii="Times New Roman" w:eastAsia="Times New Roman" w:hAnsi="Times New Roman" w:cs="Times New Roman"/>
          <w:color w:val="auto"/>
          <w:lang w:eastAsia="x-none"/>
        </w:rPr>
        <w:t xml:space="preserve"> ἀπ</w:t>
      </w:r>
      <w:proofErr w:type="spellStart"/>
      <w:r w:rsidR="00066962" w:rsidRPr="00651DAB">
        <w:rPr>
          <w:rFonts w:ascii="Times New Roman" w:eastAsia="Times New Roman" w:hAnsi="Times New Roman" w:cs="Times New Roman"/>
          <w:color w:val="auto"/>
          <w:lang w:eastAsia="x-none"/>
        </w:rPr>
        <w:t>όλ</w:t>
      </w:r>
      <w:proofErr w:type="spellEnd"/>
      <w:r w:rsidR="00066962" w:rsidRPr="00651DAB">
        <w:rPr>
          <w:rFonts w:ascii="Times New Roman" w:eastAsia="Times New Roman" w:hAnsi="Times New Roman" w:cs="Times New Roman"/>
          <w:color w:val="auto"/>
          <w:lang w:eastAsia="x-none"/>
        </w:rPr>
        <w:t>αυσιν,</w:t>
      </w:r>
      <w:r w:rsidR="00066962" w:rsidRPr="00651DAB">
        <w:rPr>
          <w:rFonts w:ascii="Times New Roman" w:hAnsi="Times New Roman" w:cs="Times New Roman"/>
          <w:color w:val="auto"/>
          <w:lang w:eastAsia="x-none"/>
        </w:rPr>
        <w:t> α</w:t>
      </w:r>
      <w:r w:rsidR="00066962" w:rsidRPr="00651DAB">
        <w:rPr>
          <w:rFonts w:ascii="Times New Roman" w:eastAsia="Times New Roman" w:hAnsi="Times New Roman" w:cs="Times New Roman"/>
          <w:color w:val="auto"/>
          <w:lang w:eastAsia="x-none"/>
        </w:rPr>
        <w:t>̓γαθοεργεῖν, π</w:t>
      </w:r>
      <w:proofErr w:type="spellStart"/>
      <w:r w:rsidR="00066962" w:rsidRPr="00651DAB">
        <w:rPr>
          <w:rFonts w:ascii="Times New Roman" w:eastAsia="Times New Roman" w:hAnsi="Times New Roman" w:cs="Times New Roman"/>
          <w:color w:val="auto"/>
          <w:lang w:eastAsia="x-none"/>
        </w:rPr>
        <w:t>λουτεῖν</w:t>
      </w:r>
      <w:proofErr w:type="spellEnd"/>
      <w:r w:rsidR="00066962" w:rsidRPr="00651DAB">
        <w:rPr>
          <w:rFonts w:ascii="Times New Roman" w:eastAsia="Times New Roman" w:hAnsi="Times New Roman" w:cs="Times New Roman"/>
          <w:color w:val="auto"/>
          <w:lang w:eastAsia="x-none"/>
        </w:rPr>
        <w:t xml:space="preserve"> </w:t>
      </w:r>
      <w:proofErr w:type="spellStart"/>
      <w:r w:rsidR="00066962" w:rsidRPr="00651DAB">
        <w:rPr>
          <w:rFonts w:ascii="Times New Roman" w:eastAsia="Times New Roman" w:hAnsi="Times New Roman" w:cs="Times New Roman"/>
          <w:color w:val="auto"/>
          <w:lang w:eastAsia="x-none"/>
        </w:rPr>
        <w:t>ἐν</w:t>
      </w:r>
      <w:proofErr w:type="spellEnd"/>
      <w:r w:rsidR="00066962" w:rsidRPr="00651DAB">
        <w:rPr>
          <w:rFonts w:ascii="Times New Roman" w:eastAsia="Times New Roman" w:hAnsi="Times New Roman" w:cs="Times New Roman"/>
          <w:color w:val="auto"/>
          <w:lang w:eastAsia="x-none"/>
        </w:rPr>
        <w:t xml:space="preserve"> </w:t>
      </w:r>
      <w:proofErr w:type="spellStart"/>
      <w:r w:rsidR="00066962" w:rsidRPr="00651DAB">
        <w:rPr>
          <w:rFonts w:ascii="Times New Roman" w:eastAsia="Times New Roman" w:hAnsi="Times New Roman" w:cs="Times New Roman"/>
          <w:color w:val="auto"/>
          <w:lang w:eastAsia="x-none"/>
        </w:rPr>
        <w:t>ἔργοις</w:t>
      </w:r>
      <w:proofErr w:type="spellEnd"/>
      <w:r w:rsidR="00066962" w:rsidRPr="00651DAB">
        <w:rPr>
          <w:rFonts w:ascii="Times New Roman" w:eastAsia="Times New Roman" w:hAnsi="Times New Roman" w:cs="Times New Roman"/>
          <w:color w:val="auto"/>
          <w:lang w:eastAsia="x-none"/>
        </w:rPr>
        <w:t xml:space="preserve"> κα</w:t>
      </w:r>
      <w:proofErr w:type="spellStart"/>
      <w:r w:rsidR="00066962" w:rsidRPr="00651DAB">
        <w:rPr>
          <w:rFonts w:ascii="Times New Roman" w:eastAsia="Times New Roman" w:hAnsi="Times New Roman" w:cs="Times New Roman"/>
          <w:color w:val="auto"/>
          <w:lang w:eastAsia="x-none"/>
        </w:rPr>
        <w:t>λοῖς</w:t>
      </w:r>
      <w:proofErr w:type="spellEnd"/>
      <w:r w:rsidR="00066962" w:rsidRPr="00651DAB">
        <w:rPr>
          <w:rFonts w:ascii="Times New Roman" w:eastAsia="Times New Roman" w:hAnsi="Times New Roman" w:cs="Times New Roman"/>
          <w:color w:val="auto"/>
          <w:lang w:eastAsia="x-none"/>
        </w:rPr>
        <w:t xml:space="preserve">, </w:t>
      </w:r>
      <w:proofErr w:type="spellStart"/>
      <w:r w:rsidR="00066962" w:rsidRPr="00651DAB">
        <w:rPr>
          <w:rFonts w:ascii="Times New Roman" w:eastAsia="Times New Roman" w:hAnsi="Times New Roman" w:cs="Times New Roman"/>
          <w:color w:val="auto"/>
          <w:lang w:eastAsia="x-none"/>
        </w:rPr>
        <w:t>εὐμετ</w:t>
      </w:r>
      <w:proofErr w:type="spellEnd"/>
      <w:r w:rsidR="00066962" w:rsidRPr="00651DAB">
        <w:rPr>
          <w:rFonts w:ascii="Times New Roman" w:eastAsia="Times New Roman" w:hAnsi="Times New Roman" w:cs="Times New Roman"/>
          <w:color w:val="auto"/>
          <w:lang w:eastAsia="x-none"/>
        </w:rPr>
        <w:t xml:space="preserve">αδότους </w:t>
      </w:r>
      <w:proofErr w:type="spellStart"/>
      <w:r w:rsidR="00066962" w:rsidRPr="00651DAB">
        <w:rPr>
          <w:rFonts w:ascii="Times New Roman" w:eastAsia="Times New Roman" w:hAnsi="Times New Roman" w:cs="Times New Roman"/>
          <w:color w:val="auto"/>
          <w:lang w:eastAsia="x-none"/>
        </w:rPr>
        <w:t>εἶν</w:t>
      </w:r>
      <w:proofErr w:type="spellEnd"/>
      <w:r w:rsidR="00066962" w:rsidRPr="00651DAB">
        <w:rPr>
          <w:rFonts w:ascii="Times New Roman" w:eastAsia="Times New Roman" w:hAnsi="Times New Roman" w:cs="Times New Roman"/>
          <w:color w:val="auto"/>
          <w:lang w:eastAsia="x-none"/>
        </w:rPr>
        <w:t xml:space="preserve">αι, </w:t>
      </w:r>
      <w:proofErr w:type="spellStart"/>
      <w:r w:rsidR="00066962" w:rsidRPr="00651DAB">
        <w:rPr>
          <w:rFonts w:ascii="Times New Roman" w:eastAsia="Times New Roman" w:hAnsi="Times New Roman" w:cs="Times New Roman"/>
          <w:color w:val="auto"/>
          <w:lang w:eastAsia="x-none"/>
        </w:rPr>
        <w:t>κοινωνικούς</w:t>
      </w:r>
      <w:proofErr w:type="spellEnd"/>
      <w:r w:rsidR="00066962" w:rsidRPr="00651DAB">
        <w:rPr>
          <w:rFonts w:ascii="Times New Roman" w:eastAsia="Times New Roman" w:hAnsi="Times New Roman" w:cs="Times New Roman"/>
          <w:color w:val="auto"/>
          <w:lang w:eastAsia="x-none"/>
        </w:rPr>
        <w:t>,</w:t>
      </w:r>
      <w:r w:rsidR="00066962" w:rsidRPr="00651DAB">
        <w:rPr>
          <w:rFonts w:ascii="Times New Roman" w:hAnsi="Times New Roman" w:cs="Times New Roman"/>
          <w:color w:val="auto"/>
          <w:lang w:eastAsia="x-none"/>
        </w:rPr>
        <w:t> α</w:t>
      </w:r>
      <w:r w:rsidR="00066962" w:rsidRPr="00651DAB">
        <w:rPr>
          <w:rFonts w:ascii="Times New Roman" w:eastAsia="Times New Roman" w:hAnsi="Times New Roman" w:cs="Times New Roman"/>
          <w:color w:val="auto"/>
          <w:lang w:eastAsia="x-none"/>
        </w:rPr>
        <w:t>̓π</w:t>
      </w:r>
      <w:proofErr w:type="spellStart"/>
      <w:r w:rsidR="00066962" w:rsidRPr="00651DAB">
        <w:rPr>
          <w:rFonts w:ascii="Times New Roman" w:eastAsia="Times New Roman" w:hAnsi="Times New Roman" w:cs="Times New Roman"/>
          <w:color w:val="auto"/>
          <w:lang w:eastAsia="x-none"/>
        </w:rPr>
        <w:t>οθησ</w:t>
      </w:r>
      <w:proofErr w:type="spellEnd"/>
      <w:r w:rsidR="00066962" w:rsidRPr="00651DAB">
        <w:rPr>
          <w:rFonts w:ascii="Times New Roman" w:eastAsia="Times New Roman" w:hAnsi="Times New Roman" w:cs="Times New Roman"/>
          <w:color w:val="auto"/>
          <w:lang w:eastAsia="x-none"/>
        </w:rPr>
        <w:t>αυρίζοντας ἑα</w:t>
      </w:r>
      <w:proofErr w:type="spellStart"/>
      <w:r w:rsidR="00066962" w:rsidRPr="00651DAB">
        <w:rPr>
          <w:rFonts w:ascii="Times New Roman" w:eastAsia="Times New Roman" w:hAnsi="Times New Roman" w:cs="Times New Roman"/>
          <w:color w:val="auto"/>
          <w:lang w:eastAsia="x-none"/>
        </w:rPr>
        <w:t>υτοῖς</w:t>
      </w:r>
      <w:proofErr w:type="spellEnd"/>
      <w:r w:rsidR="00066962" w:rsidRPr="00651DAB">
        <w:rPr>
          <w:rFonts w:ascii="Times New Roman" w:eastAsia="Times New Roman" w:hAnsi="Times New Roman" w:cs="Times New Roman"/>
          <w:color w:val="auto"/>
          <w:lang w:eastAsia="x-none"/>
        </w:rPr>
        <w:t xml:space="preserve"> </w:t>
      </w:r>
      <w:proofErr w:type="spellStart"/>
      <w:r w:rsidR="00066962" w:rsidRPr="00651DAB">
        <w:rPr>
          <w:rFonts w:ascii="Times New Roman" w:eastAsia="Times New Roman" w:hAnsi="Times New Roman" w:cs="Times New Roman"/>
          <w:color w:val="auto"/>
          <w:lang w:eastAsia="x-none"/>
        </w:rPr>
        <w:t>θεμέλιον</w:t>
      </w:r>
      <w:proofErr w:type="spellEnd"/>
      <w:r w:rsidR="00066962" w:rsidRPr="00651DAB">
        <w:rPr>
          <w:rFonts w:ascii="Times New Roman" w:eastAsia="Times New Roman" w:hAnsi="Times New Roman" w:cs="Times New Roman"/>
          <w:color w:val="auto"/>
          <w:lang w:eastAsia="x-none"/>
        </w:rPr>
        <w:t xml:space="preserve"> κα</w:t>
      </w:r>
      <w:proofErr w:type="spellStart"/>
      <w:r w:rsidR="00066962" w:rsidRPr="00651DAB">
        <w:rPr>
          <w:rFonts w:ascii="Times New Roman" w:eastAsia="Times New Roman" w:hAnsi="Times New Roman" w:cs="Times New Roman"/>
          <w:color w:val="auto"/>
          <w:lang w:eastAsia="x-none"/>
        </w:rPr>
        <w:t>λὸν</w:t>
      </w:r>
      <w:proofErr w:type="spellEnd"/>
      <w:r w:rsidR="00066962" w:rsidRPr="00651DAB">
        <w:rPr>
          <w:rFonts w:ascii="Times New Roman" w:eastAsia="Times New Roman" w:hAnsi="Times New Roman" w:cs="Times New Roman"/>
          <w:color w:val="auto"/>
          <w:lang w:eastAsia="x-none"/>
        </w:rPr>
        <w:t xml:space="preserve"> </w:t>
      </w:r>
      <w:proofErr w:type="spellStart"/>
      <w:r w:rsidR="00066962" w:rsidRPr="00651DAB">
        <w:rPr>
          <w:rFonts w:ascii="Times New Roman" w:eastAsia="Times New Roman" w:hAnsi="Times New Roman" w:cs="Times New Roman"/>
          <w:color w:val="auto"/>
          <w:lang w:eastAsia="x-none"/>
        </w:rPr>
        <w:t>εἰς</w:t>
      </w:r>
      <w:proofErr w:type="spellEnd"/>
      <w:r w:rsidR="00066962" w:rsidRPr="00651DAB">
        <w:rPr>
          <w:rFonts w:ascii="Times New Roman" w:eastAsia="Times New Roman" w:hAnsi="Times New Roman" w:cs="Times New Roman"/>
          <w:color w:val="auto"/>
          <w:lang w:eastAsia="x-none"/>
        </w:rPr>
        <w:t xml:space="preserve"> </w:t>
      </w:r>
      <w:proofErr w:type="spellStart"/>
      <w:r w:rsidR="00066962" w:rsidRPr="00651DAB">
        <w:rPr>
          <w:rFonts w:ascii="Times New Roman" w:eastAsia="Times New Roman" w:hAnsi="Times New Roman" w:cs="Times New Roman"/>
          <w:color w:val="auto"/>
          <w:lang w:eastAsia="x-none"/>
        </w:rPr>
        <w:t>το</w:t>
      </w:r>
      <w:proofErr w:type="spellEnd"/>
      <w:r w:rsidR="00066962" w:rsidRPr="00651DAB">
        <w:rPr>
          <w:rFonts w:ascii="Times New Roman" w:eastAsia="Times New Roman" w:hAnsi="Times New Roman" w:cs="Times New Roman"/>
          <w:color w:val="auto"/>
          <w:lang w:eastAsia="x-none"/>
        </w:rPr>
        <w:t xml:space="preserve">̀ </w:t>
      </w:r>
      <w:proofErr w:type="spellStart"/>
      <w:r w:rsidR="00066962" w:rsidRPr="00651DAB">
        <w:rPr>
          <w:rFonts w:ascii="Times New Roman" w:eastAsia="Times New Roman" w:hAnsi="Times New Roman" w:cs="Times New Roman"/>
          <w:color w:val="auto"/>
          <w:lang w:eastAsia="x-none"/>
        </w:rPr>
        <w:t>μέλλον</w:t>
      </w:r>
      <w:proofErr w:type="spellEnd"/>
      <w:r w:rsidR="00066962" w:rsidRPr="00651DAB">
        <w:rPr>
          <w:rFonts w:ascii="Times New Roman" w:eastAsia="Times New Roman" w:hAnsi="Times New Roman" w:cs="Times New Roman"/>
          <w:color w:val="auto"/>
          <w:lang w:eastAsia="x-none"/>
        </w:rPr>
        <w:t xml:space="preserve">, </w:t>
      </w:r>
      <w:proofErr w:type="spellStart"/>
      <w:r w:rsidR="00066962" w:rsidRPr="00651DAB">
        <w:rPr>
          <w:rFonts w:ascii="Times New Roman" w:eastAsia="Times New Roman" w:hAnsi="Times New Roman" w:cs="Times New Roman"/>
          <w:color w:val="auto"/>
          <w:lang w:eastAsia="x-none"/>
        </w:rPr>
        <w:t>ἵν</w:t>
      </w:r>
      <w:proofErr w:type="spellEnd"/>
      <w:r w:rsidR="00066962" w:rsidRPr="00651DAB">
        <w:rPr>
          <w:rFonts w:ascii="Times New Roman" w:eastAsia="Times New Roman" w:hAnsi="Times New Roman" w:cs="Times New Roman"/>
          <w:color w:val="auto"/>
          <w:lang w:eastAsia="x-none"/>
        </w:rPr>
        <w:t>α ἐπ</w:t>
      </w:r>
      <w:proofErr w:type="spellStart"/>
      <w:r w:rsidR="00066962" w:rsidRPr="00651DAB">
        <w:rPr>
          <w:rFonts w:ascii="Times New Roman" w:eastAsia="Times New Roman" w:hAnsi="Times New Roman" w:cs="Times New Roman"/>
          <w:color w:val="auto"/>
          <w:lang w:eastAsia="x-none"/>
        </w:rPr>
        <w:t>ιλ</w:t>
      </w:r>
      <w:proofErr w:type="spellEnd"/>
      <w:r w:rsidR="00066962" w:rsidRPr="00651DAB">
        <w:rPr>
          <w:rFonts w:ascii="Times New Roman" w:eastAsia="Times New Roman" w:hAnsi="Times New Roman" w:cs="Times New Roman"/>
          <w:color w:val="auto"/>
          <w:lang w:eastAsia="x-none"/>
        </w:rPr>
        <w:t xml:space="preserve">άβωνται </w:t>
      </w:r>
      <w:proofErr w:type="spellStart"/>
      <w:r w:rsidR="00066962" w:rsidRPr="00651DAB">
        <w:rPr>
          <w:rFonts w:ascii="Times New Roman" w:eastAsia="Times New Roman" w:hAnsi="Times New Roman" w:cs="Times New Roman"/>
          <w:color w:val="auto"/>
          <w:lang w:eastAsia="x-none"/>
        </w:rPr>
        <w:t>τῆς</w:t>
      </w:r>
      <w:proofErr w:type="spellEnd"/>
      <w:r w:rsidR="00066962" w:rsidRPr="00651DAB">
        <w:rPr>
          <w:rFonts w:ascii="Times New Roman" w:eastAsia="Times New Roman" w:hAnsi="Times New Roman" w:cs="Times New Roman"/>
          <w:color w:val="auto"/>
          <w:lang w:eastAsia="x-none"/>
        </w:rPr>
        <w:t xml:space="preserve"> α</w:t>
      </w:r>
      <w:proofErr w:type="spellStart"/>
      <w:r w:rsidR="00066962" w:rsidRPr="00651DAB">
        <w:rPr>
          <w:rFonts w:ascii="Times New Roman" w:eastAsia="Times New Roman" w:hAnsi="Times New Roman" w:cs="Times New Roman"/>
          <w:color w:val="auto"/>
          <w:lang w:eastAsia="x-none"/>
        </w:rPr>
        <w:t>ἰωνίου</w:t>
      </w:r>
      <w:proofErr w:type="spellEnd"/>
      <w:r w:rsidR="00066962" w:rsidRPr="00651DAB">
        <w:rPr>
          <w:rFonts w:ascii="Times New Roman" w:eastAsia="Times New Roman" w:hAnsi="Times New Roman" w:cs="Times New Roman"/>
          <w:color w:val="auto"/>
          <w:lang w:eastAsia="x-none"/>
        </w:rPr>
        <w:t xml:space="preserve"> </w:t>
      </w:r>
      <w:proofErr w:type="spellStart"/>
      <w:r w:rsidR="00066962" w:rsidRPr="00651DAB">
        <w:rPr>
          <w:rFonts w:ascii="Times New Roman" w:eastAsia="Times New Roman" w:hAnsi="Times New Roman" w:cs="Times New Roman"/>
          <w:color w:val="auto"/>
          <w:lang w:eastAsia="x-none"/>
        </w:rPr>
        <w:t>ζωῆς</w:t>
      </w:r>
      <w:proofErr w:type="spellEnd"/>
      <w:r w:rsidR="00066962" w:rsidRPr="00651DAB">
        <w:rPr>
          <w:rFonts w:ascii="Times New Roman" w:eastAsia="Times New Roman" w:hAnsi="Times New Roman" w:cs="Times New Roman"/>
          <w:color w:val="auto"/>
          <w:lang w:eastAsia="x-none"/>
        </w:rPr>
        <w:t>.</w:t>
      </w:r>
      <w:r w:rsidR="00651DAB">
        <w:rPr>
          <w:rFonts w:ascii="Times New Roman" w:eastAsia="Times New Roman" w:hAnsi="Times New Roman" w:cs="Times New Roman"/>
          <w:color w:val="auto"/>
          <w:lang w:val="en-US" w:eastAsia="x-none"/>
        </w:rPr>
        <w:t>)</w:t>
      </w:r>
      <w:r w:rsidRPr="00651DAB">
        <w:rPr>
          <w:rFonts w:ascii="Times New Roman" w:hAnsi="Times New Roman" w:cs="Times New Roman"/>
          <w:color w:val="auto"/>
          <w:lang w:val="en-US" w:eastAsia="x-none"/>
        </w:rPr>
        <w:t xml:space="preserve"> (1 Tim. 6:17-19).</w:t>
      </w:r>
    </w:p>
    <w:p w14:paraId="6125828A" w14:textId="089A335C" w:rsidR="00066962" w:rsidRPr="00651DAB" w:rsidRDefault="00066962" w:rsidP="00066962">
      <w:pPr>
        <w:pStyle w:val="BODY"/>
        <w:widowControl w:val="0"/>
        <w:spacing w:before="60" w:after="60" w:line="480" w:lineRule="auto"/>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No greater charge could be laid upon the young disciple’s shoulders than to remind the rich of their responsibility.  The physical needs of the brethren rest in the responsible and tender heart of the saints.  The valuable concept of laying up riches in heaven was orated from the lips of the Messiah as he walked among men (Matt. 6:20; Luke 18:22).</w:t>
      </w:r>
    </w:p>
    <w:p w14:paraId="7412E81C" w14:textId="5BD4FAB2" w:rsidR="008060AB" w:rsidRDefault="00066962" w:rsidP="005C7040">
      <w:pPr>
        <w:pStyle w:val="BODY"/>
        <w:widowControl w:val="0"/>
        <w:spacing w:before="60" w:after="60" w:line="480" w:lineRule="auto"/>
        <w:rPr>
          <w:rFonts w:ascii="Times New Roman" w:hAnsi="Times New Roman" w:cs="Times New Roman"/>
          <w:color w:val="auto"/>
          <w:lang w:val="en-US" w:eastAsia="x-none"/>
        </w:rPr>
      </w:pPr>
      <w:r w:rsidRPr="00651DAB">
        <w:rPr>
          <w:rFonts w:ascii="Times New Roman" w:hAnsi="Times New Roman" w:cs="Times New Roman"/>
          <w:color w:val="auto"/>
          <w:lang w:val="en-US" w:eastAsia="x-none"/>
        </w:rPr>
        <w:t xml:space="preserve">     A third charge written to Timothy is found in verses 20 and 21.   Paul writes, “</w:t>
      </w:r>
      <w:r w:rsidR="008060AB" w:rsidRPr="00651DAB">
        <w:rPr>
          <w:rFonts w:ascii="Times New Roman" w:hAnsi="Times New Roman" w:cs="Times New Roman"/>
          <w:i/>
          <w:iCs/>
          <w:color w:val="auto"/>
          <w:lang w:eastAsia="x-none"/>
        </w:rPr>
        <w:t>O Timothy, keep that which is committed to thy trust, avoiding profane and vain babblings, and oppositions of science falsely so called: </w:t>
      </w:r>
      <w:r w:rsidRPr="00651DAB">
        <w:rPr>
          <w:rFonts w:ascii="Times New Roman" w:hAnsi="Times New Roman" w:cs="Times New Roman"/>
          <w:i/>
          <w:iCs/>
          <w:color w:val="auto"/>
          <w:lang w:val="en-US" w:eastAsia="x-none"/>
        </w:rPr>
        <w:t xml:space="preserve">In which </w:t>
      </w:r>
      <w:r w:rsidR="008060AB" w:rsidRPr="00651DAB">
        <w:rPr>
          <w:rFonts w:ascii="Times New Roman" w:hAnsi="Times New Roman" w:cs="Times New Roman"/>
          <w:i/>
          <w:iCs/>
          <w:color w:val="auto"/>
          <w:lang w:eastAsia="x-none"/>
        </w:rPr>
        <w:t>some professing have erred concerning the faith. Grace be with thee. Amen</w:t>
      </w:r>
      <w:r w:rsidR="008060AB" w:rsidRPr="00651DAB">
        <w:rPr>
          <w:rFonts w:ascii="Times New Roman" w:hAnsi="Times New Roman" w:cs="Times New Roman"/>
          <w:color w:val="auto"/>
          <w:lang w:eastAsia="x-none"/>
        </w:rPr>
        <w:t>.</w:t>
      </w:r>
      <w:r w:rsidRPr="00651DAB">
        <w:rPr>
          <w:rFonts w:ascii="Times New Roman" w:hAnsi="Times New Roman" w:cs="Times New Roman"/>
          <w:color w:val="auto"/>
          <w:lang w:val="en-US" w:eastAsia="x-none"/>
        </w:rPr>
        <w:t>” (</w:t>
      </w:r>
      <w:r w:rsidRPr="00651DAB">
        <w:rPr>
          <w:rFonts w:ascii="Times New Roman" w:hAnsi="Times New Roman" w:cs="Times New Roman"/>
          <w:color w:val="auto"/>
          <w:lang w:eastAsia="x-none"/>
        </w:rPr>
        <w:t xml:space="preserve">Ω </w:t>
      </w:r>
      <w:proofErr w:type="spellStart"/>
      <w:r w:rsidRPr="00651DAB">
        <w:rPr>
          <w:rFonts w:ascii="Times New Roman" w:hAnsi="Times New Roman" w:cs="Times New Roman"/>
          <w:color w:val="auto"/>
          <w:lang w:eastAsia="x-none"/>
        </w:rPr>
        <w:t>Τιμο</w:t>
      </w:r>
      <w:r w:rsidRPr="00651DAB">
        <w:rPr>
          <w:rFonts w:ascii="Times New Roman" w:eastAsia="Times New Roman" w:hAnsi="Times New Roman" w:cs="Times New Roman"/>
          <w:color w:val="auto"/>
          <w:lang w:eastAsia="x-none"/>
        </w:rPr>
        <w:t>́θεε</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τὴν</w:t>
      </w:r>
      <w:proofErr w:type="spellEnd"/>
      <w:r w:rsidRPr="00651DAB">
        <w:rPr>
          <w:rFonts w:ascii="Times New Roman" w:eastAsia="Times New Roman" w:hAnsi="Times New Roman" w:cs="Times New Roman"/>
          <w:color w:val="auto"/>
          <w:lang w:eastAsia="x-none"/>
        </w:rPr>
        <w:t xml:space="preserve"> παρα</w:t>
      </w:r>
      <w:proofErr w:type="spellStart"/>
      <w:r w:rsidRPr="00651DAB">
        <w:rPr>
          <w:rFonts w:ascii="Times New Roman" w:eastAsia="Times New Roman" w:hAnsi="Times New Roman" w:cs="Times New Roman"/>
          <w:color w:val="auto"/>
          <w:lang w:eastAsia="x-none"/>
        </w:rPr>
        <w:t>θήκην</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φύλ</w:t>
      </w:r>
      <w:proofErr w:type="spellEnd"/>
      <w:r w:rsidRPr="00651DAB">
        <w:rPr>
          <w:rFonts w:ascii="Times New Roman" w:eastAsia="Times New Roman" w:hAnsi="Times New Roman" w:cs="Times New Roman"/>
          <w:color w:val="auto"/>
          <w:lang w:eastAsia="x-none"/>
        </w:rPr>
        <w:t xml:space="preserve">αξον, </w:t>
      </w:r>
      <w:proofErr w:type="spellStart"/>
      <w:r w:rsidRPr="00651DAB">
        <w:rPr>
          <w:rFonts w:ascii="Times New Roman" w:eastAsia="Times New Roman" w:hAnsi="Times New Roman" w:cs="Times New Roman"/>
          <w:color w:val="auto"/>
          <w:lang w:eastAsia="x-none"/>
        </w:rPr>
        <w:t>ἐκτρε</w:t>
      </w:r>
      <w:proofErr w:type="spellEnd"/>
      <w:r w:rsidRPr="00651DAB">
        <w:rPr>
          <w:rFonts w:ascii="Times New Roman" w:eastAsia="Times New Roman" w:hAnsi="Times New Roman" w:cs="Times New Roman"/>
          <w:color w:val="auto"/>
          <w:lang w:eastAsia="x-none"/>
        </w:rPr>
        <w:t>πόμενος τὰς βεβ</w:t>
      </w:r>
      <w:proofErr w:type="spellStart"/>
      <w:r w:rsidRPr="00651DAB">
        <w:rPr>
          <w:rFonts w:ascii="Times New Roman" w:eastAsia="Times New Roman" w:hAnsi="Times New Roman" w:cs="Times New Roman"/>
          <w:color w:val="auto"/>
          <w:lang w:eastAsia="x-none"/>
        </w:rPr>
        <w:t>ήλους</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κενοφωνι</w:t>
      </w:r>
      <w:proofErr w:type="spellEnd"/>
      <w:r w:rsidRPr="00651DAB">
        <w:rPr>
          <w:rFonts w:ascii="Times New Roman" w:eastAsia="Times New Roman" w:hAnsi="Times New Roman" w:cs="Times New Roman"/>
          <w:color w:val="auto"/>
          <w:lang w:eastAsia="x-none"/>
        </w:rPr>
        <w:t>́ας καὶ ἀ</w:t>
      </w:r>
      <w:proofErr w:type="spellStart"/>
      <w:r w:rsidRPr="00651DAB">
        <w:rPr>
          <w:rFonts w:ascii="Times New Roman" w:eastAsia="Times New Roman" w:hAnsi="Times New Roman" w:cs="Times New Roman"/>
          <w:color w:val="auto"/>
          <w:lang w:eastAsia="x-none"/>
        </w:rPr>
        <w:t>ντιθέσεις</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τῆς</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ψευδωνύμου</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γνώσεως</w:t>
      </w:r>
      <w:proofErr w:type="spellEnd"/>
      <w:r w:rsidRPr="00651DAB">
        <w:rPr>
          <w:rFonts w:ascii="Times New Roman" w:eastAsia="Times New Roman" w:hAnsi="Times New Roman" w:cs="Times New Roman"/>
          <w:color w:val="auto"/>
          <w:lang w:eastAsia="x-none"/>
        </w:rPr>
        <w:t>,</w:t>
      </w:r>
      <w:r w:rsidRPr="00651DAB">
        <w:rPr>
          <w:rFonts w:ascii="Times New Roman" w:hAnsi="Times New Roman" w:cs="Times New Roman"/>
          <w:color w:val="auto"/>
          <w:lang w:eastAsia="x-none"/>
        </w:rPr>
        <w:t> </w:t>
      </w:r>
      <w:proofErr w:type="spellStart"/>
      <w:r w:rsidRPr="00651DAB">
        <w:rPr>
          <w:rFonts w:ascii="Times New Roman" w:eastAsia="Times New Roman" w:hAnsi="Times New Roman" w:cs="Times New Roman"/>
          <w:color w:val="auto"/>
          <w:lang w:eastAsia="x-none"/>
        </w:rPr>
        <w:t>ἥν</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τινες</w:t>
      </w:r>
      <w:proofErr w:type="spellEnd"/>
      <w:r w:rsidRPr="00651DAB">
        <w:rPr>
          <w:rFonts w:ascii="Times New Roman" w:eastAsia="Times New Roman" w:hAnsi="Times New Roman" w:cs="Times New Roman"/>
          <w:color w:val="auto"/>
          <w:lang w:eastAsia="x-none"/>
        </w:rPr>
        <w:t xml:space="preserve"> ἐπα</w:t>
      </w:r>
      <w:proofErr w:type="spellStart"/>
      <w:r w:rsidRPr="00651DAB">
        <w:rPr>
          <w:rFonts w:ascii="Times New Roman" w:eastAsia="Times New Roman" w:hAnsi="Times New Roman" w:cs="Times New Roman"/>
          <w:color w:val="auto"/>
          <w:lang w:eastAsia="x-none"/>
        </w:rPr>
        <w:t>γγελλόμενοι</w:t>
      </w:r>
      <w:proofErr w:type="spellEnd"/>
      <w:r w:rsidRPr="00651DAB">
        <w:rPr>
          <w:rFonts w:ascii="Times New Roman" w:eastAsia="Times New Roman" w:hAnsi="Times New Roman" w:cs="Times New Roman"/>
          <w:color w:val="auto"/>
          <w:lang w:eastAsia="x-none"/>
        </w:rPr>
        <w:t xml:space="preserve"> π</w:t>
      </w:r>
      <w:proofErr w:type="spellStart"/>
      <w:r w:rsidRPr="00651DAB">
        <w:rPr>
          <w:rFonts w:ascii="Times New Roman" w:eastAsia="Times New Roman" w:hAnsi="Times New Roman" w:cs="Times New Roman"/>
          <w:color w:val="auto"/>
          <w:lang w:eastAsia="x-none"/>
        </w:rPr>
        <w:t>ερι</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τὴν</w:t>
      </w:r>
      <w:proofErr w:type="spellEnd"/>
      <w:r w:rsidRPr="00651DAB">
        <w:rPr>
          <w:rFonts w:ascii="Times New Roman" w:eastAsia="Times New Roman" w:hAnsi="Times New Roman" w:cs="Times New Roman"/>
          <w:color w:val="auto"/>
          <w:lang w:eastAsia="x-none"/>
        </w:rPr>
        <w:t xml:space="preserve"> π</w:t>
      </w:r>
      <w:proofErr w:type="spellStart"/>
      <w:r w:rsidRPr="00651DAB">
        <w:rPr>
          <w:rFonts w:ascii="Times New Roman" w:eastAsia="Times New Roman" w:hAnsi="Times New Roman" w:cs="Times New Roman"/>
          <w:color w:val="auto"/>
          <w:lang w:eastAsia="x-none"/>
        </w:rPr>
        <w:t>ίστιν</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ἠστόχησ</w:t>
      </w:r>
      <w:proofErr w:type="spellEnd"/>
      <w:r w:rsidRPr="00651DAB">
        <w:rPr>
          <w:rFonts w:ascii="Times New Roman" w:eastAsia="Times New Roman" w:hAnsi="Times New Roman" w:cs="Times New Roman"/>
          <w:color w:val="auto"/>
          <w:lang w:eastAsia="x-none"/>
        </w:rPr>
        <w:t>αν. ῾Η χά</w:t>
      </w:r>
      <w:proofErr w:type="spellStart"/>
      <w:r w:rsidRPr="00651DAB">
        <w:rPr>
          <w:rFonts w:ascii="Times New Roman" w:eastAsia="Times New Roman" w:hAnsi="Times New Roman" w:cs="Times New Roman"/>
          <w:color w:val="auto"/>
          <w:lang w:eastAsia="x-none"/>
        </w:rPr>
        <w:t>ρις</w:t>
      </w:r>
      <w:proofErr w:type="spellEnd"/>
      <w:r w:rsidRPr="00651DAB">
        <w:rPr>
          <w:rFonts w:ascii="Times New Roman" w:eastAsia="Times New Roman" w:hAnsi="Times New Roman" w:cs="Times New Roman"/>
          <w:color w:val="auto"/>
          <w:lang w:eastAsia="x-none"/>
        </w:rPr>
        <w:t xml:space="preserve"> </w:t>
      </w:r>
      <w:proofErr w:type="spellStart"/>
      <w:r w:rsidRPr="00651DAB">
        <w:rPr>
          <w:rFonts w:ascii="Times New Roman" w:eastAsia="Times New Roman" w:hAnsi="Times New Roman" w:cs="Times New Roman"/>
          <w:color w:val="auto"/>
          <w:lang w:eastAsia="x-none"/>
        </w:rPr>
        <w:t>μετ</w:t>
      </w:r>
      <w:proofErr w:type="spellEnd"/>
      <w:r w:rsidRPr="00651DAB">
        <w:rPr>
          <w:rFonts w:ascii="Times New Roman" w:eastAsia="Times New Roman" w:hAnsi="Times New Roman" w:cs="Times New Roman"/>
          <w:color w:val="auto"/>
          <w:lang w:eastAsia="x-none"/>
        </w:rPr>
        <w:t xml:space="preserve">ὰ </w:t>
      </w:r>
      <w:proofErr w:type="spellStart"/>
      <w:r w:rsidRPr="00651DAB">
        <w:rPr>
          <w:rFonts w:ascii="Times New Roman" w:eastAsia="Times New Roman" w:hAnsi="Times New Roman" w:cs="Times New Roman"/>
          <w:color w:val="auto"/>
          <w:lang w:eastAsia="x-none"/>
        </w:rPr>
        <w:t>σου</w:t>
      </w:r>
      <w:proofErr w:type="spellEnd"/>
      <w:r w:rsidRPr="00651DAB">
        <w:rPr>
          <w:rFonts w:ascii="Times New Roman" w:eastAsia="Times New Roman" w:hAnsi="Times New Roman" w:cs="Times New Roman"/>
          <w:color w:val="auto"/>
          <w:lang w:eastAsia="x-none"/>
        </w:rPr>
        <w:t>͂· ἀ</w:t>
      </w:r>
      <w:proofErr w:type="spellStart"/>
      <w:r w:rsidRPr="00651DAB">
        <w:rPr>
          <w:rFonts w:ascii="Times New Roman" w:eastAsia="Times New Roman" w:hAnsi="Times New Roman" w:cs="Times New Roman"/>
          <w:color w:val="auto"/>
          <w:lang w:eastAsia="x-none"/>
        </w:rPr>
        <w:t>μήν</w:t>
      </w:r>
      <w:proofErr w:type="spellEnd"/>
      <w:r w:rsidRPr="00651DAB">
        <w:rPr>
          <w:rFonts w:ascii="Times New Roman" w:eastAsia="Times New Roman" w:hAnsi="Times New Roman" w:cs="Times New Roman"/>
          <w:color w:val="auto"/>
          <w:lang w:eastAsia="x-none"/>
        </w:rPr>
        <w:t>.</w:t>
      </w:r>
      <w:r w:rsidR="005C7040" w:rsidRPr="00651DAB">
        <w:rPr>
          <w:rFonts w:ascii="Times New Roman" w:eastAsia="Times New Roman" w:hAnsi="Times New Roman" w:cs="Times New Roman"/>
          <w:color w:val="auto"/>
          <w:lang w:val="en-US" w:eastAsia="x-none"/>
        </w:rPr>
        <w:t>).</w:t>
      </w:r>
      <w:r w:rsidRPr="00651DAB">
        <w:rPr>
          <w:color w:val="auto"/>
          <w:lang w:eastAsia="x-none"/>
        </w:rPr>
        <w:t> </w:t>
      </w:r>
      <w:r w:rsidR="008060AB" w:rsidRPr="00651DAB">
        <w:rPr>
          <w:rFonts w:ascii="Times New Roman" w:hAnsi="Times New Roman" w:cs="Times New Roman"/>
          <w:color w:val="auto"/>
          <w:lang w:eastAsia="x-none"/>
        </w:rPr>
        <w:t xml:space="preserve"> </w:t>
      </w:r>
      <w:r w:rsidR="005C7040" w:rsidRPr="00651DAB">
        <w:rPr>
          <w:rFonts w:ascii="Times New Roman" w:hAnsi="Times New Roman" w:cs="Times New Roman"/>
          <w:color w:val="auto"/>
          <w:lang w:val="en-US" w:eastAsia="x-none"/>
        </w:rPr>
        <w:t>Timothy is charged to stay clear of babblers using empty words, and men who fail to see the truth and lean on false sciences, presumptions, and beliefs.</w:t>
      </w:r>
    </w:p>
    <w:p w14:paraId="14A260C0" w14:textId="48139E37" w:rsidR="00722B3A" w:rsidRDefault="00722B3A" w:rsidP="00722B3A">
      <w:pPr>
        <w:pStyle w:val="BODY"/>
        <w:widowControl w:val="0"/>
        <w:spacing w:before="60" w:after="60" w:line="480" w:lineRule="auto"/>
        <w:jc w:val="center"/>
        <w:rPr>
          <w:rFonts w:ascii="Times New Roman" w:hAnsi="Times New Roman" w:cs="Times New Roman"/>
          <w:b/>
          <w:bCs/>
          <w:color w:val="auto"/>
          <w:lang w:val="en-US" w:eastAsia="x-none"/>
        </w:rPr>
      </w:pPr>
      <w:r w:rsidRPr="00722B3A">
        <w:rPr>
          <w:rFonts w:ascii="Times New Roman" w:hAnsi="Times New Roman" w:cs="Times New Roman"/>
          <w:b/>
          <w:bCs/>
          <w:color w:val="auto"/>
          <w:lang w:val="en-US" w:eastAsia="x-none"/>
        </w:rPr>
        <w:t>SPECIAL SECTION ON ELDERS</w:t>
      </w:r>
    </w:p>
    <w:p w14:paraId="53146F64" w14:textId="7CC12073" w:rsidR="00722B3A" w:rsidRPr="00722B3A" w:rsidRDefault="00722B3A" w:rsidP="00722B3A">
      <w:pPr>
        <w:spacing w:line="480" w:lineRule="auto"/>
        <w:jc w:val="both"/>
        <w:rPr>
          <w:rFonts w:ascii="Times New Roman" w:hAnsi="Times New Roman" w:cs="Times New Roman"/>
          <w:sz w:val="24"/>
          <w:szCs w:val="24"/>
          <w:lang w:eastAsia="x-none"/>
        </w:rPr>
      </w:pPr>
      <w:r w:rsidRPr="00722B3A">
        <w:rPr>
          <w:rFonts w:ascii="Times New Roman" w:hAnsi="Times New Roman" w:cs="Times New Roman"/>
          <w:b/>
          <w:bCs/>
          <w:lang w:eastAsia="x-none"/>
        </w:rPr>
        <w:t xml:space="preserve"> What is the meaning of “ruling his own house?”  </w:t>
      </w:r>
      <w:r w:rsidRPr="00722B3A">
        <w:rPr>
          <w:rFonts w:ascii="Times New Roman" w:hAnsi="Times New Roman" w:cs="Times New Roman"/>
          <w:sz w:val="24"/>
          <w:szCs w:val="24"/>
          <w:lang w:eastAsia="x-none"/>
        </w:rPr>
        <w:t xml:space="preserve">  I have been asked the meaning of 1 Timothy 3:4. Does this verse imply that for one to be an elder his children must be baptized believers?  Adam Clarke states, “</w:t>
      </w:r>
      <w:r w:rsidRPr="00722B3A">
        <w:rPr>
          <w:rFonts w:ascii="Times New Roman" w:hAnsi="Times New Roman" w:cs="Times New Roman"/>
          <w:i/>
          <w:iCs/>
          <w:sz w:val="24"/>
          <w:szCs w:val="24"/>
          <w:lang w:eastAsia="x-none"/>
        </w:rPr>
        <w:t xml:space="preserve">The fourteenth qualification of a Christian bishop is, that he </w:t>
      </w:r>
      <w:proofErr w:type="spellStart"/>
      <w:r w:rsidRPr="00722B3A">
        <w:rPr>
          <w:rFonts w:ascii="Times New Roman" w:hAnsi="Times New Roman" w:cs="Times New Roman"/>
          <w:i/>
          <w:iCs/>
          <w:sz w:val="24"/>
          <w:szCs w:val="24"/>
          <w:lang w:eastAsia="x-none"/>
        </w:rPr>
        <w:t>ruleth</w:t>
      </w:r>
      <w:proofErr w:type="spellEnd"/>
      <w:r w:rsidRPr="00722B3A">
        <w:rPr>
          <w:rFonts w:ascii="Times New Roman" w:hAnsi="Times New Roman" w:cs="Times New Roman"/>
          <w:i/>
          <w:iCs/>
          <w:sz w:val="24"/>
          <w:szCs w:val="24"/>
          <w:lang w:eastAsia="x-none"/>
        </w:rPr>
        <w:t xml:space="preserve"> well his own house; </w:t>
      </w:r>
      <w:proofErr w:type="spellStart"/>
      <w:r w:rsidRPr="00722B3A">
        <w:rPr>
          <w:rFonts w:ascii="Times New Roman" w:hAnsi="Times New Roman" w:cs="Times New Roman"/>
          <w:i/>
          <w:iCs/>
          <w:sz w:val="24"/>
          <w:szCs w:val="24"/>
          <w:lang w:eastAsia="x-none"/>
        </w:rPr>
        <w:t>του</w:t>
      </w:r>
      <w:proofErr w:type="spellEnd"/>
      <w:r w:rsidRPr="00722B3A">
        <w:rPr>
          <w:rFonts w:ascii="Times New Roman" w:hAnsi="Times New Roman" w:cs="Times New Roman"/>
          <w:i/>
          <w:iCs/>
          <w:sz w:val="24"/>
          <w:szCs w:val="24"/>
          <w:lang w:eastAsia="x-none"/>
        </w:rPr>
        <w:t xml:space="preserve"> </w:t>
      </w:r>
      <w:proofErr w:type="spellStart"/>
      <w:r w:rsidRPr="00722B3A">
        <w:rPr>
          <w:rFonts w:ascii="Times New Roman" w:hAnsi="Times New Roman" w:cs="Times New Roman"/>
          <w:i/>
          <w:iCs/>
          <w:sz w:val="24"/>
          <w:szCs w:val="24"/>
          <w:lang w:eastAsia="x-none"/>
        </w:rPr>
        <w:t>ιδιου</w:t>
      </w:r>
      <w:proofErr w:type="spellEnd"/>
      <w:r w:rsidRPr="00722B3A">
        <w:rPr>
          <w:rFonts w:ascii="Times New Roman" w:hAnsi="Times New Roman" w:cs="Times New Roman"/>
          <w:i/>
          <w:iCs/>
          <w:sz w:val="24"/>
          <w:szCs w:val="24"/>
          <w:lang w:eastAsia="x-none"/>
        </w:rPr>
        <w:t xml:space="preserve"> </w:t>
      </w:r>
      <w:proofErr w:type="spellStart"/>
      <w:r w:rsidRPr="00722B3A">
        <w:rPr>
          <w:rFonts w:ascii="Times New Roman" w:hAnsi="Times New Roman" w:cs="Times New Roman"/>
          <w:i/>
          <w:iCs/>
          <w:sz w:val="24"/>
          <w:szCs w:val="24"/>
          <w:lang w:eastAsia="x-none"/>
        </w:rPr>
        <w:t>οικου</w:t>
      </w:r>
      <w:proofErr w:type="spellEnd"/>
      <w:r w:rsidRPr="00722B3A">
        <w:rPr>
          <w:rFonts w:ascii="Times New Roman" w:hAnsi="Times New Roman" w:cs="Times New Roman"/>
          <w:i/>
          <w:iCs/>
          <w:sz w:val="24"/>
          <w:szCs w:val="24"/>
          <w:lang w:eastAsia="x-none"/>
        </w:rPr>
        <w:t xml:space="preserve"> κα</w:t>
      </w:r>
      <w:proofErr w:type="spellStart"/>
      <w:r w:rsidRPr="00722B3A">
        <w:rPr>
          <w:rFonts w:ascii="Times New Roman" w:hAnsi="Times New Roman" w:cs="Times New Roman"/>
          <w:i/>
          <w:iCs/>
          <w:sz w:val="24"/>
          <w:szCs w:val="24"/>
          <w:lang w:eastAsia="x-none"/>
        </w:rPr>
        <w:t>λω</w:t>
      </w:r>
      <w:r w:rsidRPr="00722B3A">
        <w:rPr>
          <w:rFonts w:ascii="Times New Roman" w:eastAsia="Times New Roman" w:hAnsi="Times New Roman" w:cs="Times New Roman"/>
          <w:i/>
          <w:iCs/>
          <w:sz w:val="24"/>
          <w:szCs w:val="24"/>
          <w:lang w:eastAsia="x-none"/>
        </w:rPr>
        <w:t>ς</w:t>
      </w:r>
      <w:proofErr w:type="spellEnd"/>
      <w:r w:rsidRPr="00722B3A">
        <w:rPr>
          <w:rFonts w:ascii="Times New Roman" w:eastAsia="Times New Roman" w:hAnsi="Times New Roman" w:cs="Times New Roman"/>
          <w:i/>
          <w:iCs/>
          <w:sz w:val="24"/>
          <w:szCs w:val="24"/>
          <w:lang w:eastAsia="x-none"/>
        </w:rPr>
        <w:t xml:space="preserve"> π</w:t>
      </w:r>
      <w:proofErr w:type="spellStart"/>
      <w:r w:rsidRPr="00722B3A">
        <w:rPr>
          <w:rFonts w:ascii="Times New Roman" w:eastAsia="Times New Roman" w:hAnsi="Times New Roman" w:cs="Times New Roman"/>
          <w:i/>
          <w:iCs/>
          <w:sz w:val="24"/>
          <w:szCs w:val="24"/>
          <w:lang w:eastAsia="x-none"/>
        </w:rPr>
        <w:t>ροΐστ</w:t>
      </w:r>
      <w:proofErr w:type="spellEnd"/>
      <w:r w:rsidRPr="00722B3A">
        <w:rPr>
          <w:rFonts w:ascii="Times New Roman" w:eastAsia="Times New Roman" w:hAnsi="Times New Roman" w:cs="Times New Roman"/>
          <w:i/>
          <w:iCs/>
          <w:sz w:val="24"/>
          <w:szCs w:val="24"/>
          <w:lang w:eastAsia="x-none"/>
        </w:rPr>
        <w:t>αμενον</w:t>
      </w:r>
      <w:r w:rsidRPr="00722B3A">
        <w:rPr>
          <w:rFonts w:ascii="Times New Roman" w:hAnsi="Times New Roman" w:cs="Times New Roman"/>
          <w:i/>
          <w:iCs/>
          <w:sz w:val="24"/>
          <w:szCs w:val="24"/>
          <w:lang w:eastAsia="x-none"/>
        </w:rPr>
        <w:t xml:space="preserve">, one who properly presides over and governs his own family. One who has the command, of his own house, not by sternness, severity, and tyranny, but with all gravity; governing his household by rule, </w:t>
      </w:r>
      <w:proofErr w:type="gramStart"/>
      <w:r w:rsidRPr="00722B3A">
        <w:rPr>
          <w:rFonts w:ascii="Times New Roman" w:hAnsi="Times New Roman" w:cs="Times New Roman"/>
          <w:i/>
          <w:iCs/>
          <w:sz w:val="24"/>
          <w:szCs w:val="24"/>
          <w:lang w:eastAsia="x-none"/>
        </w:rPr>
        <w:t>every one</w:t>
      </w:r>
      <w:proofErr w:type="gramEnd"/>
      <w:r w:rsidRPr="00722B3A">
        <w:rPr>
          <w:rFonts w:ascii="Times New Roman" w:hAnsi="Times New Roman" w:cs="Times New Roman"/>
          <w:i/>
          <w:iCs/>
          <w:sz w:val="24"/>
          <w:szCs w:val="24"/>
          <w:lang w:eastAsia="x-none"/>
        </w:rPr>
        <w:t xml:space="preserve"> knowing his own place, and each doing his own work, and each work having the proper time assigned for its beginning and end. This is a maxim of common sense; no family can be prosperous that is not under subjection, and no person can govern </w:t>
      </w:r>
      <w:r w:rsidRPr="00722B3A">
        <w:rPr>
          <w:rFonts w:ascii="Times New Roman" w:hAnsi="Times New Roman" w:cs="Times New Roman"/>
          <w:i/>
          <w:iCs/>
          <w:sz w:val="24"/>
          <w:szCs w:val="24"/>
          <w:lang w:eastAsia="x-none"/>
        </w:rPr>
        <w:lastRenderedPageBreak/>
        <w:t>a family but the head of it, the husband, who is, both by nature and the appointment of God, the head or governor of his own house”</w:t>
      </w:r>
      <w:r w:rsidRPr="00722B3A">
        <w:rPr>
          <w:rFonts w:ascii="Times New Roman" w:hAnsi="Times New Roman" w:cs="Times New Roman"/>
          <w:sz w:val="24"/>
          <w:szCs w:val="24"/>
          <w:lang w:eastAsia="x-none"/>
        </w:rPr>
        <w:t xml:space="preserve"> (Adam Clarke).</w:t>
      </w:r>
    </w:p>
    <w:p w14:paraId="52022A84" w14:textId="77777777" w:rsidR="00722B3A" w:rsidRPr="00722B3A" w:rsidRDefault="00722B3A" w:rsidP="00722B3A">
      <w:pPr>
        <w:spacing w:line="480" w:lineRule="auto"/>
        <w:jc w:val="both"/>
        <w:rPr>
          <w:rFonts w:ascii="Times New Roman" w:hAnsi="Times New Roman" w:cs="Times New Roman"/>
          <w:sz w:val="24"/>
          <w:szCs w:val="24"/>
          <w:lang w:eastAsia="x-none"/>
        </w:rPr>
      </w:pPr>
      <w:r w:rsidRPr="00722B3A">
        <w:rPr>
          <w:rFonts w:ascii="Times New Roman" w:hAnsi="Times New Roman" w:cs="Times New Roman"/>
          <w:sz w:val="24"/>
          <w:szCs w:val="24"/>
          <w:lang w:eastAsia="x-none"/>
        </w:rPr>
        <w:t xml:space="preserve">      Titus says, </w:t>
      </w:r>
      <w:r w:rsidRPr="00A241F4">
        <w:rPr>
          <w:rFonts w:ascii="Times New Roman" w:hAnsi="Times New Roman" w:cs="Times New Roman"/>
          <w:i/>
          <w:iCs/>
          <w:sz w:val="24"/>
          <w:szCs w:val="24"/>
          <w:lang w:eastAsia="x-none"/>
        </w:rPr>
        <w:t>“If any be blameless, the husband of one wife, having faithful children not accused of riot or unruly”</w:t>
      </w:r>
      <w:r w:rsidRPr="00722B3A">
        <w:rPr>
          <w:rFonts w:ascii="Times New Roman" w:hAnsi="Times New Roman" w:cs="Times New Roman"/>
          <w:sz w:val="24"/>
          <w:szCs w:val="24"/>
          <w:lang w:eastAsia="x-none"/>
        </w:rPr>
        <w:t xml:space="preserve"> (Tit. 1:6).  Many assume that since the word faithful is used, the children in the household must be baptized followers of Christ.  Yet, that is incorrect.  In this instance the word is defined to mean children who have been well trained and are in due subordination. </w:t>
      </w:r>
    </w:p>
    <w:p w14:paraId="3825E5F7" w14:textId="77777777" w:rsidR="00722B3A" w:rsidRPr="00722B3A" w:rsidRDefault="00722B3A" w:rsidP="00722B3A">
      <w:pPr>
        <w:spacing w:line="480" w:lineRule="auto"/>
        <w:jc w:val="both"/>
        <w:rPr>
          <w:rFonts w:ascii="Times New Roman" w:hAnsi="Times New Roman" w:cs="Times New Roman"/>
          <w:sz w:val="24"/>
          <w:szCs w:val="24"/>
          <w:lang w:eastAsia="x-none"/>
        </w:rPr>
      </w:pPr>
      <w:r w:rsidRPr="00722B3A">
        <w:rPr>
          <w:rFonts w:ascii="Times New Roman" w:hAnsi="Times New Roman" w:cs="Times New Roman"/>
          <w:sz w:val="24"/>
          <w:szCs w:val="24"/>
          <w:lang w:eastAsia="x-none"/>
        </w:rPr>
        <w:t xml:space="preserve">      </w:t>
      </w:r>
      <w:proofErr w:type="gramStart"/>
      <w:r w:rsidRPr="00722B3A">
        <w:rPr>
          <w:rFonts w:ascii="Times New Roman" w:hAnsi="Times New Roman" w:cs="Times New Roman"/>
          <w:sz w:val="24"/>
          <w:szCs w:val="24"/>
          <w:lang w:eastAsia="x-none"/>
        </w:rPr>
        <w:t>Let’s</w:t>
      </w:r>
      <w:proofErr w:type="gramEnd"/>
      <w:r w:rsidRPr="00722B3A">
        <w:rPr>
          <w:rFonts w:ascii="Times New Roman" w:hAnsi="Times New Roman" w:cs="Times New Roman"/>
          <w:sz w:val="24"/>
          <w:szCs w:val="24"/>
          <w:lang w:eastAsia="x-none"/>
        </w:rPr>
        <w:t xml:space="preserve"> note two examples.  First is Abraham.  God said of the patriarch, </w:t>
      </w:r>
      <w:r w:rsidRPr="00722B3A">
        <w:rPr>
          <w:rFonts w:ascii="Times New Roman" w:hAnsi="Times New Roman" w:cs="Times New Roman"/>
          <w:i/>
          <w:iCs/>
          <w:sz w:val="24"/>
          <w:szCs w:val="24"/>
          <w:lang w:eastAsia="x-none"/>
        </w:rPr>
        <w:t>“For I know him, that he will command his children and his household after him, and they shall keep the way of the LORD, to do justice and judgment; that the LORD may bring upon Abraham that which he hath spoken of him</w:t>
      </w:r>
      <w:r w:rsidRPr="00722B3A">
        <w:rPr>
          <w:rFonts w:ascii="Times New Roman" w:hAnsi="Times New Roman" w:cs="Times New Roman"/>
          <w:sz w:val="24"/>
          <w:szCs w:val="24"/>
          <w:lang w:eastAsia="x-none"/>
        </w:rPr>
        <w:t xml:space="preserve">” (Gen. 18:19).  Howbeit, Abraham had a son (Ishmael) that would be the patriarch of the Arab nation.  </w:t>
      </w:r>
    </w:p>
    <w:p w14:paraId="20F410AB" w14:textId="6E894683" w:rsidR="00722B3A" w:rsidRDefault="00722B3A" w:rsidP="00722B3A">
      <w:pPr>
        <w:spacing w:line="480" w:lineRule="auto"/>
        <w:jc w:val="both"/>
        <w:rPr>
          <w:rFonts w:ascii="Times New Roman" w:hAnsi="Times New Roman" w:cs="Times New Roman"/>
          <w:sz w:val="24"/>
          <w:szCs w:val="24"/>
          <w:lang w:eastAsia="x-none"/>
        </w:rPr>
      </w:pPr>
      <w:r w:rsidRPr="00722B3A">
        <w:rPr>
          <w:rFonts w:ascii="Times New Roman" w:hAnsi="Times New Roman" w:cs="Times New Roman"/>
          <w:sz w:val="24"/>
          <w:szCs w:val="24"/>
          <w:lang w:eastAsia="x-none"/>
        </w:rPr>
        <w:t xml:space="preserve">       Second, what about the siblings of Christ.  God had chosen Mary and Joseph to raise the Messiah, but the gospels are explicit that none of the stepbrothers and sisters of Christ believed that He was the Savior of the world until after the resurrection (Jn. 7:5).</w:t>
      </w:r>
    </w:p>
    <w:p w14:paraId="2362F75E" w14:textId="17F82F10" w:rsidR="00722B3A" w:rsidRDefault="00722B3A" w:rsidP="00722B3A">
      <w:pPr>
        <w:spacing w:line="480" w:lineRule="auto"/>
        <w:jc w:val="both"/>
        <w:rPr>
          <w:rFonts w:ascii="Times New Roman" w:hAnsi="Times New Roman" w:cs="Times New Roman"/>
          <w:sz w:val="24"/>
          <w:szCs w:val="24"/>
          <w:lang w:eastAsia="x-none"/>
        </w:rPr>
      </w:pPr>
      <w:r w:rsidRPr="00722B3A">
        <w:rPr>
          <w:rFonts w:ascii="Times New Roman" w:hAnsi="Times New Roman" w:cs="Times New Roman"/>
          <w:b/>
          <w:bCs/>
          <w:sz w:val="24"/>
          <w:szCs w:val="24"/>
          <w:lang w:eastAsia="x-none"/>
        </w:rPr>
        <w:t>Can a divorced man be an elder?</w:t>
      </w:r>
      <w:r>
        <w:rPr>
          <w:rFonts w:ascii="Times New Roman" w:hAnsi="Times New Roman" w:cs="Times New Roman"/>
          <w:b/>
          <w:bCs/>
          <w:sz w:val="24"/>
          <w:szCs w:val="24"/>
          <w:lang w:eastAsia="x-none"/>
        </w:rPr>
        <w:t xml:space="preserve">  </w:t>
      </w:r>
      <w:proofErr w:type="gramStart"/>
      <w:r w:rsidRPr="00722B3A">
        <w:rPr>
          <w:rFonts w:ascii="Times New Roman" w:hAnsi="Times New Roman" w:cs="Times New Roman"/>
          <w:i/>
          <w:iCs/>
          <w:sz w:val="24"/>
          <w:szCs w:val="24"/>
          <w:lang w:eastAsia="x-none"/>
        </w:rPr>
        <w:t>Thus</w:t>
      </w:r>
      <w:proofErr w:type="gramEnd"/>
      <w:r w:rsidRPr="00722B3A">
        <w:rPr>
          <w:rFonts w:ascii="Times New Roman" w:hAnsi="Times New Roman" w:cs="Times New Roman"/>
          <w:i/>
          <w:iCs/>
          <w:sz w:val="24"/>
          <w:szCs w:val="24"/>
          <w:lang w:eastAsia="x-none"/>
        </w:rPr>
        <w:t xml:space="preserve"> saith the LORD, Where is the </w:t>
      </w:r>
      <w:r w:rsidRPr="00722B3A">
        <w:rPr>
          <w:rFonts w:ascii="Times New Roman" w:hAnsi="Times New Roman" w:cs="Times New Roman"/>
          <w:i/>
          <w:iCs/>
          <w:sz w:val="24"/>
          <w:szCs w:val="24"/>
          <w:shd w:val="clear" w:color="auto" w:fill="AED7FB"/>
          <w:lang w:eastAsia="x-none"/>
        </w:rPr>
        <w:t>bill</w:t>
      </w:r>
      <w:r w:rsidRPr="00722B3A">
        <w:rPr>
          <w:rFonts w:ascii="Times New Roman" w:hAnsi="Times New Roman" w:cs="Times New Roman"/>
          <w:i/>
          <w:iCs/>
          <w:sz w:val="24"/>
          <w:szCs w:val="24"/>
          <w:lang w:eastAsia="x-none"/>
        </w:rPr>
        <w:t xml:space="preserve"> </w:t>
      </w:r>
      <w:r w:rsidRPr="00722B3A">
        <w:rPr>
          <w:rFonts w:ascii="Times New Roman" w:hAnsi="Times New Roman" w:cs="Times New Roman"/>
          <w:i/>
          <w:iCs/>
          <w:sz w:val="24"/>
          <w:szCs w:val="24"/>
          <w:shd w:val="clear" w:color="auto" w:fill="AED7FB"/>
          <w:lang w:eastAsia="x-none"/>
        </w:rPr>
        <w:t>of</w:t>
      </w:r>
      <w:r w:rsidRPr="00722B3A">
        <w:rPr>
          <w:rFonts w:ascii="Times New Roman" w:hAnsi="Times New Roman" w:cs="Times New Roman"/>
          <w:i/>
          <w:iCs/>
          <w:sz w:val="24"/>
          <w:szCs w:val="24"/>
          <w:lang w:eastAsia="x-none"/>
        </w:rPr>
        <w:t xml:space="preserve"> your mother's </w:t>
      </w:r>
      <w:r w:rsidRPr="00722B3A">
        <w:rPr>
          <w:rFonts w:ascii="Times New Roman" w:hAnsi="Times New Roman" w:cs="Times New Roman"/>
          <w:i/>
          <w:iCs/>
          <w:sz w:val="24"/>
          <w:szCs w:val="24"/>
          <w:shd w:val="clear" w:color="auto" w:fill="AED7FB"/>
          <w:lang w:eastAsia="x-none"/>
        </w:rPr>
        <w:t>divorcement</w:t>
      </w:r>
      <w:r w:rsidRPr="00722B3A">
        <w:rPr>
          <w:rFonts w:ascii="Times New Roman" w:hAnsi="Times New Roman" w:cs="Times New Roman"/>
          <w:i/>
          <w:iCs/>
          <w:sz w:val="24"/>
          <w:szCs w:val="24"/>
          <w:lang w:eastAsia="x-none"/>
        </w:rPr>
        <w:t xml:space="preserve">, whom I have put away? or which </w:t>
      </w:r>
      <w:r w:rsidRPr="00722B3A">
        <w:rPr>
          <w:rFonts w:ascii="Times New Roman" w:hAnsi="Times New Roman" w:cs="Times New Roman"/>
          <w:i/>
          <w:iCs/>
          <w:sz w:val="24"/>
          <w:szCs w:val="24"/>
          <w:shd w:val="clear" w:color="auto" w:fill="AED7FB"/>
          <w:lang w:eastAsia="x-none"/>
        </w:rPr>
        <w:t>of</w:t>
      </w:r>
      <w:r w:rsidRPr="00722B3A">
        <w:rPr>
          <w:rFonts w:ascii="Times New Roman" w:hAnsi="Times New Roman" w:cs="Times New Roman"/>
          <w:i/>
          <w:iCs/>
          <w:sz w:val="24"/>
          <w:szCs w:val="24"/>
          <w:lang w:eastAsia="x-none"/>
        </w:rPr>
        <w:t xml:space="preserve"> my creditors is it to whom I have sold you? Behold, for your iniquities have ye sold yourselves, and for your transgressions is your mother put away (</w:t>
      </w:r>
      <w:r w:rsidRPr="004A2467">
        <w:rPr>
          <w:rFonts w:ascii="Times New Roman" w:hAnsi="Times New Roman" w:cs="Times New Roman"/>
          <w:b/>
          <w:bCs/>
          <w:sz w:val="24"/>
          <w:szCs w:val="24"/>
          <w:lang w:eastAsia="x-none"/>
        </w:rPr>
        <w:t>Isa. 50:1</w:t>
      </w:r>
      <w:r w:rsidRPr="00722B3A">
        <w:rPr>
          <w:rFonts w:ascii="Times New Roman" w:hAnsi="Times New Roman" w:cs="Times New Roman"/>
          <w:i/>
          <w:iCs/>
          <w:sz w:val="24"/>
          <w:szCs w:val="24"/>
          <w:lang w:eastAsia="x-none"/>
        </w:rPr>
        <w:t xml:space="preserve">).  </w:t>
      </w:r>
      <w:r>
        <w:rPr>
          <w:rFonts w:ascii="Times New Roman" w:hAnsi="Times New Roman" w:cs="Times New Roman"/>
          <w:i/>
          <w:iCs/>
          <w:sz w:val="24"/>
          <w:szCs w:val="24"/>
          <w:lang w:eastAsia="x-none"/>
        </w:rPr>
        <w:t>“</w:t>
      </w:r>
      <w:r w:rsidRPr="00722B3A">
        <w:rPr>
          <w:rFonts w:ascii="Times New Roman" w:hAnsi="Times New Roman" w:cs="Times New Roman"/>
          <w:i/>
          <w:iCs/>
          <w:sz w:val="24"/>
          <w:szCs w:val="24"/>
          <w:lang w:eastAsia="x-none"/>
        </w:rPr>
        <w:t xml:space="preserve">And I saw, when for all the causes whereby backsliding Israel committed </w:t>
      </w:r>
      <w:proofErr w:type="gramStart"/>
      <w:r w:rsidRPr="00722B3A">
        <w:rPr>
          <w:rFonts w:ascii="Times New Roman" w:hAnsi="Times New Roman" w:cs="Times New Roman"/>
          <w:i/>
          <w:iCs/>
          <w:sz w:val="24"/>
          <w:szCs w:val="24"/>
          <w:lang w:eastAsia="x-none"/>
        </w:rPr>
        <w:t>adultery</w:t>
      </w:r>
      <w:proofErr w:type="gramEnd"/>
      <w:r w:rsidRPr="00722B3A">
        <w:rPr>
          <w:rFonts w:ascii="Times New Roman" w:hAnsi="Times New Roman" w:cs="Times New Roman"/>
          <w:i/>
          <w:iCs/>
          <w:sz w:val="24"/>
          <w:szCs w:val="24"/>
          <w:lang w:eastAsia="x-none"/>
        </w:rPr>
        <w:t xml:space="preserve"> I had put her away, and given her a bill of divorce; yet her treacherous sister Judah feared not, but went and played the harlot also</w:t>
      </w:r>
      <w:r>
        <w:rPr>
          <w:rFonts w:ascii="Times New Roman" w:hAnsi="Times New Roman" w:cs="Times New Roman"/>
          <w:i/>
          <w:iCs/>
          <w:sz w:val="24"/>
          <w:szCs w:val="24"/>
          <w:lang w:eastAsia="x-none"/>
        </w:rPr>
        <w:t xml:space="preserve"> (</w:t>
      </w:r>
      <w:r w:rsidRPr="004A2467">
        <w:rPr>
          <w:rFonts w:ascii="Times New Roman" w:hAnsi="Times New Roman" w:cs="Times New Roman"/>
          <w:b/>
          <w:bCs/>
          <w:sz w:val="24"/>
          <w:szCs w:val="24"/>
          <w:lang w:eastAsia="x-none"/>
        </w:rPr>
        <w:t>Jer. 3:8</w:t>
      </w:r>
      <w:r>
        <w:rPr>
          <w:rFonts w:ascii="Times New Roman" w:hAnsi="Times New Roman" w:cs="Times New Roman"/>
          <w:i/>
          <w:iCs/>
          <w:sz w:val="24"/>
          <w:szCs w:val="24"/>
          <w:lang w:eastAsia="x-none"/>
        </w:rPr>
        <w:t>).</w:t>
      </w:r>
      <w:r w:rsidR="004A2467">
        <w:rPr>
          <w:rFonts w:ascii="Times New Roman" w:hAnsi="Times New Roman" w:cs="Times New Roman"/>
          <w:i/>
          <w:iCs/>
          <w:sz w:val="24"/>
          <w:szCs w:val="24"/>
          <w:lang w:eastAsia="x-none"/>
        </w:rPr>
        <w:t xml:space="preserve">  </w:t>
      </w:r>
      <w:r w:rsidR="004A2467">
        <w:rPr>
          <w:rFonts w:ascii="Times New Roman" w:hAnsi="Times New Roman" w:cs="Times New Roman"/>
          <w:sz w:val="24"/>
          <w:szCs w:val="24"/>
          <w:lang w:eastAsia="x-none"/>
        </w:rPr>
        <w:t>These two passages are brought to view because of the action God took</w:t>
      </w:r>
      <w:r w:rsidR="004A2467">
        <w:rPr>
          <w:rFonts w:ascii="Times New Roman" w:hAnsi="Times New Roman" w:cs="Times New Roman"/>
          <w:i/>
          <w:iCs/>
          <w:sz w:val="24"/>
          <w:szCs w:val="24"/>
          <w:lang w:eastAsia="x-none"/>
        </w:rPr>
        <w:t xml:space="preserve"> </w:t>
      </w:r>
      <w:r w:rsidR="004A2467">
        <w:rPr>
          <w:rFonts w:ascii="Times New Roman" w:hAnsi="Times New Roman" w:cs="Times New Roman"/>
          <w:sz w:val="24"/>
          <w:szCs w:val="24"/>
          <w:lang w:eastAsia="x-none"/>
        </w:rPr>
        <w:t xml:space="preserve">against Israel.  One may say that this speaks in a spiritual sense, but the context shows the validity of being engaged to his future bride, the church.  God had every right to divorce Israel for her fornication, as a righteous man is given the right to divorce his spouse for adultery (Matt. 19:9).  No doubt all the other qualifications must be met before one could qualify for the office.  Howbeit, if a man divorced his wife scripturally, and marries a Christian lady, both proving themselves to raise </w:t>
      </w:r>
      <w:r w:rsidR="004A2467">
        <w:rPr>
          <w:rFonts w:ascii="Times New Roman" w:hAnsi="Times New Roman" w:cs="Times New Roman"/>
          <w:sz w:val="24"/>
          <w:szCs w:val="24"/>
          <w:lang w:eastAsia="x-none"/>
        </w:rPr>
        <w:lastRenderedPageBreak/>
        <w:t>children under the guidance of God’s word; it would be ridiculous not to consider such a man for the office of bishop.  To forbid one would mean to punish or restrict the innocent</w:t>
      </w:r>
      <w:r w:rsidR="00A241F4">
        <w:rPr>
          <w:rFonts w:ascii="Times New Roman" w:hAnsi="Times New Roman" w:cs="Times New Roman"/>
          <w:sz w:val="24"/>
          <w:szCs w:val="24"/>
          <w:lang w:eastAsia="x-none"/>
        </w:rPr>
        <w:t>.</w:t>
      </w:r>
    </w:p>
    <w:p w14:paraId="22E50889" w14:textId="273248EA" w:rsidR="004A2467" w:rsidRDefault="004A2467" w:rsidP="00722B3A">
      <w:pPr>
        <w:spacing w:line="480" w:lineRule="auto"/>
        <w:jc w:val="both"/>
        <w:rPr>
          <w:rFonts w:ascii="Times New Roman" w:hAnsi="Times New Roman" w:cs="Times New Roman"/>
          <w:sz w:val="24"/>
          <w:szCs w:val="24"/>
          <w:lang w:eastAsia="x-none"/>
        </w:rPr>
      </w:pPr>
      <w:r w:rsidRPr="004A2467">
        <w:rPr>
          <w:rFonts w:ascii="Times New Roman" w:hAnsi="Times New Roman" w:cs="Times New Roman"/>
          <w:b/>
          <w:bCs/>
          <w:sz w:val="24"/>
          <w:szCs w:val="24"/>
          <w:lang w:eastAsia="x-none"/>
        </w:rPr>
        <w:t>What if an elder</w:t>
      </w:r>
      <w:r w:rsidR="00A241F4">
        <w:rPr>
          <w:rFonts w:ascii="Times New Roman" w:hAnsi="Times New Roman" w:cs="Times New Roman"/>
          <w:b/>
          <w:bCs/>
          <w:sz w:val="24"/>
          <w:szCs w:val="24"/>
          <w:lang w:eastAsia="x-none"/>
        </w:rPr>
        <w:t xml:space="preserve"> </w:t>
      </w:r>
      <w:r w:rsidRPr="004A2467">
        <w:rPr>
          <w:rFonts w:ascii="Times New Roman" w:hAnsi="Times New Roman" w:cs="Times New Roman"/>
          <w:b/>
          <w:bCs/>
          <w:sz w:val="24"/>
          <w:szCs w:val="24"/>
          <w:lang w:eastAsia="x-none"/>
        </w:rPr>
        <w:t>loses his wife while in office, does he need to resign</w:t>
      </w:r>
      <w:r>
        <w:rPr>
          <w:rFonts w:ascii="Times New Roman" w:hAnsi="Times New Roman" w:cs="Times New Roman"/>
          <w:sz w:val="24"/>
          <w:szCs w:val="24"/>
          <w:lang w:eastAsia="x-none"/>
        </w:rPr>
        <w:t xml:space="preserve">?  </w:t>
      </w:r>
      <w:r w:rsidR="00A241F4">
        <w:rPr>
          <w:rFonts w:ascii="Times New Roman" w:hAnsi="Times New Roman" w:cs="Times New Roman"/>
          <w:sz w:val="24"/>
          <w:szCs w:val="24"/>
          <w:lang w:eastAsia="x-none"/>
        </w:rPr>
        <w:t xml:space="preserve">The qualifications for elders are stated for a man proving himself to be a leader.  Even if he loses his wife in office this would not negate his ability to lead.  </w:t>
      </w:r>
    </w:p>
    <w:p w14:paraId="33A97C8C" w14:textId="71173115" w:rsidR="00722B3A" w:rsidRDefault="00A241F4" w:rsidP="00A241F4">
      <w:pPr>
        <w:spacing w:line="480" w:lineRule="auto"/>
        <w:jc w:val="both"/>
        <w:rPr>
          <w:rFonts w:ascii="Times New Roman" w:eastAsia="Times New Roman" w:hAnsi="Times New Roman" w:cs="Times New Roman"/>
          <w:sz w:val="24"/>
          <w:szCs w:val="24"/>
          <w:lang w:eastAsia="x-none"/>
        </w:rPr>
      </w:pPr>
      <w:r w:rsidRPr="00A241F4">
        <w:rPr>
          <w:rFonts w:ascii="Times New Roman" w:hAnsi="Times New Roman" w:cs="Times New Roman"/>
          <w:b/>
          <w:bCs/>
          <w:sz w:val="24"/>
          <w:szCs w:val="24"/>
          <w:lang w:eastAsia="x-none"/>
        </w:rPr>
        <w:t xml:space="preserve">Does an elder have to have more than one child to qualify?  </w:t>
      </w:r>
      <w:r w:rsidRPr="00FF0F35">
        <w:rPr>
          <w:rFonts w:ascii="Times New Roman" w:hAnsi="Times New Roman" w:cs="Times New Roman"/>
          <w:sz w:val="24"/>
          <w:szCs w:val="24"/>
          <w:lang w:eastAsia="x-none"/>
        </w:rPr>
        <w:t>Paul writes</w:t>
      </w:r>
      <w:r w:rsidRPr="00FF0F35">
        <w:rPr>
          <w:rFonts w:ascii="Times New Roman" w:hAnsi="Times New Roman" w:cs="Times New Roman"/>
          <w:b/>
          <w:bCs/>
          <w:sz w:val="24"/>
          <w:szCs w:val="24"/>
          <w:lang w:eastAsia="x-none"/>
        </w:rPr>
        <w:t>, “</w:t>
      </w:r>
      <w:r w:rsidRPr="00FF0F35">
        <w:rPr>
          <w:rFonts w:ascii="Times New Roman" w:hAnsi="Times New Roman" w:cs="Times New Roman"/>
          <w:i/>
          <w:iCs/>
          <w:sz w:val="24"/>
          <w:szCs w:val="24"/>
          <w:lang w:eastAsia="x-none"/>
        </w:rPr>
        <w:t xml:space="preserve">One that </w:t>
      </w:r>
      <w:proofErr w:type="spellStart"/>
      <w:r w:rsidRPr="00FF0F35">
        <w:rPr>
          <w:rFonts w:ascii="Times New Roman" w:hAnsi="Times New Roman" w:cs="Times New Roman"/>
          <w:i/>
          <w:iCs/>
          <w:sz w:val="24"/>
          <w:szCs w:val="24"/>
          <w:lang w:eastAsia="x-none"/>
        </w:rPr>
        <w:t>ruleth</w:t>
      </w:r>
      <w:proofErr w:type="spellEnd"/>
      <w:r w:rsidRPr="00FF0F35">
        <w:rPr>
          <w:rFonts w:ascii="Times New Roman" w:hAnsi="Times New Roman" w:cs="Times New Roman"/>
          <w:i/>
          <w:iCs/>
          <w:sz w:val="24"/>
          <w:szCs w:val="24"/>
          <w:lang w:eastAsia="x-none"/>
        </w:rPr>
        <w:t xml:space="preserve"> well his own house, having his children in subjection with all gravity” </w:t>
      </w:r>
      <w:r w:rsidRPr="00FF0F35">
        <w:rPr>
          <w:rFonts w:ascii="Times New Roman" w:hAnsi="Times New Roman" w:cs="Times New Roman"/>
          <w:b/>
          <w:bCs/>
          <w:sz w:val="24"/>
          <w:szCs w:val="24"/>
          <w:lang w:eastAsia="x-none"/>
        </w:rPr>
        <w:t xml:space="preserve">(1 Tim. 3:4).  </w:t>
      </w:r>
      <w:r w:rsidRPr="00FF0F35">
        <w:rPr>
          <w:rFonts w:ascii="Times New Roman" w:hAnsi="Times New Roman" w:cs="Times New Roman"/>
          <w:sz w:val="24"/>
          <w:szCs w:val="24"/>
          <w:lang w:eastAsia="x-none"/>
        </w:rPr>
        <w:t xml:space="preserve">This passage states he must rule </w:t>
      </w:r>
      <w:r w:rsidRPr="00FF0F35">
        <w:rPr>
          <w:rFonts w:ascii="Times New Roman" w:hAnsi="Times New Roman" w:cs="Times New Roman"/>
          <w:b/>
          <w:bCs/>
          <w:sz w:val="24"/>
          <w:szCs w:val="24"/>
          <w:lang w:eastAsia="x-none"/>
        </w:rPr>
        <w:t>(</w:t>
      </w:r>
      <w:r w:rsidRPr="00FF0F35">
        <w:rPr>
          <w:rFonts w:ascii="Times New Roman" w:hAnsi="Times New Roman" w:cs="Times New Roman"/>
          <w:b/>
          <w:bCs/>
          <w:sz w:val="24"/>
          <w:szCs w:val="24"/>
          <w:lang w:val="x-none" w:eastAsia="x-none"/>
        </w:rPr>
        <w:t>π</w:t>
      </w:r>
      <w:proofErr w:type="spellStart"/>
      <w:r w:rsidRPr="00FF0F35">
        <w:rPr>
          <w:rFonts w:ascii="Times New Roman" w:hAnsi="Times New Roman" w:cs="Times New Roman"/>
          <w:b/>
          <w:bCs/>
          <w:sz w:val="24"/>
          <w:szCs w:val="24"/>
          <w:lang w:val="x-none" w:eastAsia="x-none"/>
        </w:rPr>
        <w:t>ροι</w:t>
      </w:r>
      <w:r w:rsidRPr="00FF0F35">
        <w:rPr>
          <w:rFonts w:ascii="Times New Roman" w:eastAsia="Times New Roman" w:hAnsi="Times New Roman" w:cs="Times New Roman"/>
          <w:b/>
          <w:bCs/>
          <w:sz w:val="24"/>
          <w:szCs w:val="24"/>
          <w:lang w:val="x-none" w:eastAsia="x-none"/>
        </w:rPr>
        <w:t>̈́στ</w:t>
      </w:r>
      <w:proofErr w:type="spellEnd"/>
      <w:r w:rsidRPr="00FF0F35">
        <w:rPr>
          <w:rFonts w:ascii="Times New Roman" w:eastAsia="Times New Roman" w:hAnsi="Times New Roman" w:cs="Times New Roman"/>
          <w:b/>
          <w:bCs/>
          <w:sz w:val="24"/>
          <w:szCs w:val="24"/>
          <w:lang w:val="x-none" w:eastAsia="x-none"/>
        </w:rPr>
        <w:t>άμενον</w:t>
      </w:r>
      <w:r w:rsidRPr="00FF0F35">
        <w:rPr>
          <w:rFonts w:ascii="Times New Roman" w:hAnsi="Times New Roman" w:cs="Times New Roman"/>
          <w:b/>
          <w:bCs/>
          <w:sz w:val="24"/>
          <w:szCs w:val="24"/>
          <w:lang w:eastAsia="x-none"/>
        </w:rPr>
        <w:t xml:space="preserve">) </w:t>
      </w:r>
      <w:r w:rsidRPr="00FF0F35">
        <w:rPr>
          <w:rFonts w:ascii="Times New Roman" w:hAnsi="Times New Roman" w:cs="Times New Roman"/>
          <w:sz w:val="24"/>
          <w:szCs w:val="24"/>
          <w:lang w:eastAsia="x-none"/>
        </w:rPr>
        <w:t>and have his children in subjection</w:t>
      </w:r>
      <w:r w:rsidRPr="00FF0F35">
        <w:rPr>
          <w:rFonts w:ascii="Times New Roman" w:hAnsi="Times New Roman" w:cs="Times New Roman"/>
          <w:b/>
          <w:bCs/>
          <w:sz w:val="24"/>
          <w:szCs w:val="24"/>
          <w:lang w:eastAsia="x-none"/>
        </w:rPr>
        <w:t xml:space="preserve"> (</w:t>
      </w:r>
      <w:r w:rsidRPr="00FF0F35">
        <w:rPr>
          <w:rFonts w:ascii="Times New Roman" w:hAnsi="Times New Roman" w:cs="Times New Roman"/>
          <w:b/>
          <w:bCs/>
          <w:sz w:val="24"/>
          <w:szCs w:val="24"/>
          <w:lang w:val="x-none" w:eastAsia="x-none"/>
        </w:rPr>
        <w:t>ε</w:t>
      </w:r>
      <w:r w:rsidRPr="00FF0F35">
        <w:rPr>
          <w:rFonts w:ascii="Times New Roman" w:eastAsia="Times New Roman" w:hAnsi="Times New Roman" w:cs="Times New Roman"/>
          <w:b/>
          <w:bCs/>
          <w:sz w:val="24"/>
          <w:szCs w:val="24"/>
          <w:lang w:val="x-none" w:eastAsia="x-none"/>
        </w:rPr>
        <w:t>̓́</w:t>
      </w:r>
      <w:proofErr w:type="spellStart"/>
      <w:r w:rsidRPr="00FF0F35">
        <w:rPr>
          <w:rFonts w:ascii="Times New Roman" w:eastAsia="Times New Roman" w:hAnsi="Times New Roman" w:cs="Times New Roman"/>
          <w:b/>
          <w:bCs/>
          <w:sz w:val="24"/>
          <w:szCs w:val="24"/>
          <w:lang w:val="x-none" w:eastAsia="x-none"/>
        </w:rPr>
        <w:t>χοντ</w:t>
      </w:r>
      <w:proofErr w:type="spellEnd"/>
      <w:r w:rsidRPr="00FF0F35">
        <w:rPr>
          <w:rFonts w:ascii="Times New Roman" w:eastAsia="Times New Roman" w:hAnsi="Times New Roman" w:cs="Times New Roman"/>
          <w:b/>
          <w:bCs/>
          <w:sz w:val="24"/>
          <w:szCs w:val="24"/>
          <w:lang w:val="x-none" w:eastAsia="x-none"/>
        </w:rPr>
        <w:t xml:space="preserve">α </w:t>
      </w:r>
      <w:proofErr w:type="spellStart"/>
      <w:r w:rsidRPr="00FF0F35">
        <w:rPr>
          <w:rFonts w:ascii="Times New Roman" w:eastAsia="Times New Roman" w:hAnsi="Times New Roman" w:cs="Times New Roman"/>
          <w:b/>
          <w:bCs/>
          <w:sz w:val="24"/>
          <w:szCs w:val="24"/>
          <w:lang w:val="x-none" w:eastAsia="x-none"/>
        </w:rPr>
        <w:t>ἐν</w:t>
      </w:r>
      <w:proofErr w:type="spellEnd"/>
      <w:r w:rsidRPr="00FF0F35">
        <w:rPr>
          <w:rFonts w:ascii="Times New Roman" w:eastAsia="Times New Roman" w:hAnsi="Times New Roman" w:cs="Times New Roman"/>
          <w:b/>
          <w:bCs/>
          <w:sz w:val="24"/>
          <w:szCs w:val="24"/>
          <w:lang w:val="x-none" w:eastAsia="x-none"/>
        </w:rPr>
        <w:t xml:space="preserve"> ὑπ</w:t>
      </w:r>
      <w:proofErr w:type="spellStart"/>
      <w:r w:rsidRPr="00FF0F35">
        <w:rPr>
          <w:rFonts w:ascii="Times New Roman" w:eastAsia="Times New Roman" w:hAnsi="Times New Roman" w:cs="Times New Roman"/>
          <w:b/>
          <w:bCs/>
          <w:sz w:val="24"/>
          <w:szCs w:val="24"/>
          <w:lang w:val="x-none" w:eastAsia="x-none"/>
        </w:rPr>
        <w:t>οτ</w:t>
      </w:r>
      <w:proofErr w:type="spellEnd"/>
      <w:r w:rsidRPr="00FF0F35">
        <w:rPr>
          <w:rFonts w:ascii="Times New Roman" w:eastAsia="Times New Roman" w:hAnsi="Times New Roman" w:cs="Times New Roman"/>
          <w:b/>
          <w:bCs/>
          <w:sz w:val="24"/>
          <w:szCs w:val="24"/>
          <w:lang w:val="x-none" w:eastAsia="x-none"/>
        </w:rPr>
        <w:t>αγῇ</w:t>
      </w:r>
      <w:r w:rsidRPr="00FF0F35">
        <w:rPr>
          <w:rFonts w:ascii="Times New Roman" w:eastAsia="Times New Roman" w:hAnsi="Times New Roman" w:cs="Times New Roman"/>
          <w:b/>
          <w:bCs/>
          <w:sz w:val="24"/>
          <w:szCs w:val="24"/>
          <w:lang w:eastAsia="x-none"/>
        </w:rPr>
        <w:t>).</w:t>
      </w:r>
      <w:r w:rsidR="00FF0F35">
        <w:rPr>
          <w:rFonts w:ascii="Times New Roman" w:eastAsia="Times New Roman" w:hAnsi="Times New Roman" w:cs="Times New Roman"/>
          <w:b/>
          <w:bCs/>
          <w:sz w:val="24"/>
          <w:szCs w:val="24"/>
          <w:lang w:eastAsia="x-none"/>
        </w:rPr>
        <w:t xml:space="preserve">  </w:t>
      </w:r>
      <w:r w:rsidR="00FF0F35" w:rsidRPr="00FF0F35">
        <w:rPr>
          <w:rFonts w:ascii="Times New Roman" w:eastAsia="Times New Roman" w:hAnsi="Times New Roman" w:cs="Times New Roman"/>
          <w:sz w:val="24"/>
          <w:szCs w:val="24"/>
          <w:lang w:eastAsia="x-none"/>
        </w:rPr>
        <w:t>The emphasis is not on the plural or the singular, but on how he rules his household.</w:t>
      </w:r>
      <w:r w:rsidR="00FF0F35">
        <w:rPr>
          <w:rFonts w:ascii="Times New Roman" w:eastAsia="Times New Roman" w:hAnsi="Times New Roman" w:cs="Times New Roman"/>
          <w:sz w:val="24"/>
          <w:szCs w:val="24"/>
          <w:lang w:eastAsia="x-none"/>
        </w:rPr>
        <w:t xml:space="preserve">  For the subjection is complimented by the word “gravity” (</w:t>
      </w:r>
      <w:proofErr w:type="spellStart"/>
      <w:r w:rsidR="00FF0F35" w:rsidRPr="00FF0F35">
        <w:rPr>
          <w:rFonts w:ascii="Times New Roman" w:hAnsi="Times New Roman" w:cs="Times New Roman"/>
          <w:b/>
          <w:bCs/>
          <w:sz w:val="24"/>
          <w:szCs w:val="24"/>
          <w:lang w:eastAsia="x-none"/>
        </w:rPr>
        <w:t>σεμνο</w:t>
      </w:r>
      <w:r w:rsidR="00FF0F35" w:rsidRPr="00FF0F35">
        <w:rPr>
          <w:rFonts w:ascii="Times New Roman" w:eastAsia="Times New Roman" w:hAnsi="Times New Roman" w:cs="Times New Roman"/>
          <w:b/>
          <w:bCs/>
          <w:sz w:val="24"/>
          <w:szCs w:val="24"/>
          <w:lang w:eastAsia="x-none"/>
        </w:rPr>
        <w:t>́της</w:t>
      </w:r>
      <w:proofErr w:type="spellEnd"/>
      <w:r w:rsidR="00FF0F35" w:rsidRPr="00FF0F35">
        <w:rPr>
          <w:rFonts w:ascii="Times New Roman" w:eastAsia="Times New Roman" w:hAnsi="Times New Roman" w:cs="Times New Roman"/>
          <w:b/>
          <w:bCs/>
          <w:sz w:val="24"/>
          <w:szCs w:val="24"/>
          <w:lang w:eastAsia="x-none"/>
        </w:rPr>
        <w:t>)</w:t>
      </w:r>
      <w:r w:rsidR="00FF0F35">
        <w:rPr>
          <w:rFonts w:ascii="Times New Roman" w:eastAsia="Times New Roman" w:hAnsi="Times New Roman" w:cs="Times New Roman"/>
          <w:sz w:val="24"/>
          <w:szCs w:val="24"/>
          <w:lang w:eastAsia="x-none"/>
        </w:rPr>
        <w:t xml:space="preserve"> which implies dignity and respect.</w:t>
      </w:r>
    </w:p>
    <w:p w14:paraId="21C2E413" w14:textId="1D8EE951" w:rsidR="00FF0F35" w:rsidRDefault="00FF0F35" w:rsidP="00A241F4">
      <w:pPr>
        <w:spacing w:line="480" w:lineRule="auto"/>
        <w:jc w:val="both"/>
        <w:rPr>
          <w:rFonts w:ascii="Times New Roman" w:hAnsi="Times New Roman" w:cs="Times New Roman"/>
          <w:sz w:val="24"/>
          <w:szCs w:val="24"/>
          <w:lang w:eastAsia="x-none"/>
        </w:rPr>
      </w:pPr>
      <w:r w:rsidRPr="00FF0F35">
        <w:rPr>
          <w:rFonts w:ascii="Times New Roman" w:eastAsia="Times New Roman" w:hAnsi="Times New Roman" w:cs="Times New Roman"/>
          <w:b/>
          <w:bCs/>
          <w:sz w:val="24"/>
          <w:szCs w:val="24"/>
          <w:lang w:eastAsia="x-none"/>
        </w:rPr>
        <w:t>Can a minister serve as an elder?  “</w:t>
      </w:r>
      <w:r w:rsidRPr="00FF0F35">
        <w:rPr>
          <w:rFonts w:ascii="Times New Roman" w:hAnsi="Times New Roman" w:cs="Times New Roman"/>
          <w:i/>
          <w:iCs/>
          <w:sz w:val="24"/>
          <w:szCs w:val="24"/>
          <w:lang w:eastAsia="x-none"/>
        </w:rPr>
        <w:t xml:space="preserve">Let the elders that rule well be counted worthy of </w:t>
      </w:r>
      <w:r w:rsidRPr="00FF0F35">
        <w:rPr>
          <w:rFonts w:ascii="Times New Roman" w:hAnsi="Times New Roman" w:cs="Times New Roman"/>
          <w:i/>
          <w:iCs/>
          <w:color w:val="000000"/>
          <w:sz w:val="24"/>
          <w:szCs w:val="24"/>
          <w:shd w:val="clear" w:color="auto" w:fill="AED7FB"/>
          <w:lang w:eastAsia="x-none"/>
        </w:rPr>
        <w:t>double</w:t>
      </w:r>
      <w:r w:rsidRPr="00FF0F35">
        <w:rPr>
          <w:rFonts w:ascii="Times New Roman" w:hAnsi="Times New Roman" w:cs="Times New Roman"/>
          <w:i/>
          <w:iCs/>
          <w:sz w:val="24"/>
          <w:szCs w:val="24"/>
          <w:lang w:eastAsia="x-none"/>
        </w:rPr>
        <w:t xml:space="preserve"> </w:t>
      </w:r>
      <w:proofErr w:type="spellStart"/>
      <w:r w:rsidRPr="00FF0F35">
        <w:rPr>
          <w:rFonts w:ascii="Times New Roman" w:hAnsi="Times New Roman" w:cs="Times New Roman"/>
          <w:i/>
          <w:iCs/>
          <w:sz w:val="24"/>
          <w:szCs w:val="24"/>
          <w:lang w:eastAsia="x-none"/>
        </w:rPr>
        <w:t>honour</w:t>
      </w:r>
      <w:proofErr w:type="spellEnd"/>
      <w:r w:rsidRPr="00FF0F35">
        <w:rPr>
          <w:rFonts w:ascii="Times New Roman" w:hAnsi="Times New Roman" w:cs="Times New Roman"/>
          <w:i/>
          <w:iCs/>
          <w:sz w:val="24"/>
          <w:szCs w:val="24"/>
          <w:lang w:eastAsia="x-none"/>
        </w:rPr>
        <w:t xml:space="preserve">, especially they who </w:t>
      </w:r>
      <w:proofErr w:type="spellStart"/>
      <w:r w:rsidRPr="00FF0F35">
        <w:rPr>
          <w:rFonts w:ascii="Times New Roman" w:hAnsi="Times New Roman" w:cs="Times New Roman"/>
          <w:i/>
          <w:iCs/>
          <w:sz w:val="24"/>
          <w:szCs w:val="24"/>
          <w:lang w:eastAsia="x-none"/>
        </w:rPr>
        <w:t>labour</w:t>
      </w:r>
      <w:proofErr w:type="spellEnd"/>
      <w:r w:rsidRPr="00FF0F35">
        <w:rPr>
          <w:rFonts w:ascii="Times New Roman" w:hAnsi="Times New Roman" w:cs="Times New Roman"/>
          <w:i/>
          <w:iCs/>
          <w:sz w:val="24"/>
          <w:szCs w:val="24"/>
          <w:lang w:eastAsia="x-none"/>
        </w:rPr>
        <w:t xml:space="preserve"> in the word and doctrine</w:t>
      </w:r>
      <w:r w:rsidRPr="00FF0F35">
        <w:rPr>
          <w:rFonts w:ascii="Times New Roman" w:hAnsi="Times New Roman" w:cs="Times New Roman"/>
          <w:sz w:val="24"/>
          <w:szCs w:val="24"/>
          <w:lang w:eastAsia="x-none"/>
        </w:rPr>
        <w:t>” (1 Tim. 5:17).</w:t>
      </w:r>
      <w:r>
        <w:rPr>
          <w:rFonts w:ascii="Times New Roman" w:hAnsi="Times New Roman" w:cs="Times New Roman"/>
          <w:sz w:val="24"/>
          <w:szCs w:val="24"/>
          <w:lang w:eastAsia="x-none"/>
        </w:rPr>
        <w:t xml:space="preserve">  The best scenario is for the minister to work under an eldership.  Howbeit, many congregations lose an eldership when several die leaving, but one man left.  Sadly, the eldership would continue if a well-qualified minister is appointed to the position.  It is clear from Paul’s writings that ministers served as both deacons and elders.</w:t>
      </w:r>
    </w:p>
    <w:p w14:paraId="0E997829" w14:textId="4AA53304" w:rsidR="00FF0F35" w:rsidRDefault="00FF0F35" w:rsidP="00A241F4">
      <w:pPr>
        <w:spacing w:line="480" w:lineRule="auto"/>
        <w:jc w:val="both"/>
        <w:rPr>
          <w:rFonts w:ascii="Times New Roman" w:hAnsi="Times New Roman" w:cs="Times New Roman"/>
          <w:sz w:val="24"/>
          <w:szCs w:val="24"/>
          <w:lang w:eastAsia="x-none"/>
        </w:rPr>
      </w:pPr>
      <w:r w:rsidRPr="00FF0F35">
        <w:rPr>
          <w:rFonts w:ascii="Times New Roman" w:hAnsi="Times New Roman" w:cs="Times New Roman"/>
          <w:b/>
          <w:bCs/>
          <w:sz w:val="24"/>
          <w:szCs w:val="24"/>
          <w:lang w:eastAsia="x-none"/>
        </w:rPr>
        <w:t>How can an elder be removed from office?</w:t>
      </w:r>
      <w:r>
        <w:rPr>
          <w:rFonts w:ascii="Times New Roman" w:hAnsi="Times New Roman" w:cs="Times New Roman"/>
          <w:b/>
          <w:bCs/>
          <w:sz w:val="24"/>
          <w:szCs w:val="24"/>
          <w:lang w:eastAsia="x-none"/>
        </w:rPr>
        <w:t xml:space="preserve">  </w:t>
      </w:r>
      <w:r w:rsidR="009132A8" w:rsidRPr="009132A8">
        <w:rPr>
          <w:rFonts w:ascii="Times New Roman" w:hAnsi="Times New Roman" w:cs="Times New Roman"/>
          <w:sz w:val="24"/>
          <w:szCs w:val="24"/>
          <w:lang w:eastAsia="x-none"/>
        </w:rPr>
        <w:t>An elder is not exempt from church discipline.  He is to be treated as all others in such a case</w:t>
      </w:r>
      <w:r w:rsidR="009132A8">
        <w:rPr>
          <w:rFonts w:ascii="Times New Roman" w:hAnsi="Times New Roman" w:cs="Times New Roman"/>
          <w:sz w:val="24"/>
          <w:szCs w:val="24"/>
          <w:lang w:eastAsia="x-none"/>
        </w:rPr>
        <w:t xml:space="preserve"> (Matt. 5:23-25, 18:15-20).  Paul proclaimed when an elder sin against the church</w:t>
      </w:r>
      <w:r w:rsidR="009132A8">
        <w:rPr>
          <w:rFonts w:ascii="Times New Roman" w:hAnsi="Times New Roman" w:cs="Times New Roman"/>
          <w:b/>
          <w:bCs/>
          <w:sz w:val="24"/>
          <w:szCs w:val="24"/>
          <w:lang w:eastAsia="x-none"/>
        </w:rPr>
        <w:t xml:space="preserve"> </w:t>
      </w:r>
      <w:r w:rsidR="009132A8" w:rsidRPr="009132A8">
        <w:rPr>
          <w:rFonts w:ascii="Times New Roman" w:hAnsi="Times New Roman" w:cs="Times New Roman"/>
          <w:sz w:val="24"/>
          <w:szCs w:val="24"/>
          <w:lang w:eastAsia="x-none"/>
        </w:rPr>
        <w:t>that he is to be rebuked before the other elders, and the congregation so that others may fear</w:t>
      </w:r>
      <w:r w:rsidRPr="009132A8">
        <w:rPr>
          <w:rFonts w:ascii="Times New Roman" w:hAnsi="Times New Roman" w:cs="Times New Roman"/>
          <w:sz w:val="24"/>
          <w:szCs w:val="24"/>
          <w:lang w:eastAsia="x-none"/>
        </w:rPr>
        <w:t xml:space="preserve"> (1 Tim. 5:20)</w:t>
      </w:r>
      <w:r w:rsidR="009132A8">
        <w:rPr>
          <w:rFonts w:ascii="Times New Roman" w:hAnsi="Times New Roman" w:cs="Times New Roman"/>
          <w:sz w:val="24"/>
          <w:szCs w:val="24"/>
          <w:lang w:eastAsia="x-none"/>
        </w:rPr>
        <w:t>.</w:t>
      </w:r>
    </w:p>
    <w:p w14:paraId="3EA2FB31" w14:textId="78670637" w:rsidR="009132A8" w:rsidRDefault="009132A8" w:rsidP="00CE5EDC">
      <w:pPr>
        <w:pStyle w:val="BODY"/>
        <w:widowControl w:val="0"/>
        <w:spacing w:line="480" w:lineRule="auto"/>
        <w:rPr>
          <w:rFonts w:ascii="Times New Roman" w:hAnsi="Times New Roman" w:cs="Times New Roman"/>
          <w:color w:val="auto"/>
          <w:lang w:val="en-US" w:eastAsia="x-none"/>
        </w:rPr>
      </w:pPr>
      <w:r w:rsidRPr="009132A8">
        <w:rPr>
          <w:rFonts w:ascii="Times New Roman" w:hAnsi="Times New Roman" w:cs="Times New Roman"/>
          <w:b/>
          <w:bCs/>
          <w:lang w:eastAsia="x-none"/>
        </w:rPr>
        <w:t>What if an elder’s child goes astray after they have left the home, does he have to resign?</w:t>
      </w:r>
      <w:r>
        <w:rPr>
          <w:rFonts w:ascii="Times New Roman" w:hAnsi="Times New Roman" w:cs="Times New Roman"/>
          <w:b/>
          <w:bCs/>
          <w:lang w:eastAsia="x-none"/>
        </w:rPr>
        <w:t xml:space="preserve">  </w:t>
      </w:r>
      <w:r w:rsidRPr="00CE5EDC">
        <w:rPr>
          <w:rFonts w:ascii="Times New Roman" w:hAnsi="Times New Roman" w:cs="Times New Roman"/>
          <w:lang w:eastAsia="x-none"/>
        </w:rPr>
        <w:t>With this question one can turn to Samuel.  He was one of the greatest prophets recorded in the Old Testament.  However, when he grew old, he appointed his sons in his stead.  The Bible reads</w:t>
      </w:r>
      <w:r w:rsidRPr="00CE5EDC">
        <w:rPr>
          <w:rFonts w:ascii="Times New Roman" w:hAnsi="Times New Roman" w:cs="Times New Roman"/>
          <w:color w:val="auto"/>
          <w:lang w:eastAsia="x-none"/>
        </w:rPr>
        <w:t>,</w:t>
      </w:r>
      <w:r w:rsidRPr="009132A8">
        <w:rPr>
          <w:rFonts w:ascii="Times New Roman" w:hAnsi="Times New Roman" w:cs="Times New Roman"/>
          <w:b/>
          <w:bCs/>
          <w:color w:val="auto"/>
          <w:lang w:eastAsia="x-none"/>
        </w:rPr>
        <w:t xml:space="preserve"> “</w:t>
      </w:r>
      <w:r w:rsidRPr="00CE5EDC">
        <w:rPr>
          <w:rFonts w:ascii="Times New Roman" w:hAnsi="Times New Roman" w:cs="Times New Roman"/>
          <w:i/>
          <w:iCs/>
          <w:color w:val="auto"/>
          <w:lang w:eastAsia="x-none"/>
        </w:rPr>
        <w:t>And it came to pass, when Samuel was old, that he made his sons judges over Israel. </w:t>
      </w:r>
      <w:r w:rsidRPr="009132A8">
        <w:rPr>
          <w:rFonts w:ascii="Times New Roman" w:hAnsi="Times New Roman" w:cs="Times New Roman"/>
          <w:i/>
          <w:iCs/>
          <w:color w:val="auto"/>
          <w:lang w:eastAsia="x-none"/>
        </w:rPr>
        <w:t>Now the name of his firstborn was Joel; and the name of his second, Abiah: they were judges in Beersheba. </w:t>
      </w:r>
      <w:r w:rsidRPr="00CE5EDC">
        <w:rPr>
          <w:rFonts w:ascii="Times New Roman" w:hAnsi="Times New Roman" w:cs="Times New Roman"/>
          <w:i/>
          <w:iCs/>
          <w:color w:val="auto"/>
          <w:lang w:eastAsia="x-none"/>
        </w:rPr>
        <w:t xml:space="preserve"> And his </w:t>
      </w:r>
      <w:r w:rsidRPr="00CE5EDC">
        <w:rPr>
          <w:rFonts w:ascii="Times New Roman" w:hAnsi="Times New Roman" w:cs="Times New Roman"/>
          <w:i/>
          <w:iCs/>
          <w:color w:val="auto"/>
          <w:lang w:eastAsia="x-none"/>
        </w:rPr>
        <w:lastRenderedPageBreak/>
        <w:t>sons walked not in his ways, but turned aside after lucre, and took bribes, and perverted judgment</w:t>
      </w:r>
      <w:r w:rsidRPr="009132A8">
        <w:rPr>
          <w:rFonts w:ascii="Times New Roman" w:hAnsi="Times New Roman" w:cs="Times New Roman"/>
          <w:color w:val="auto"/>
          <w:lang w:val="en-US" w:eastAsia="x-none"/>
        </w:rPr>
        <w:t>” (1 Sam. 8:1-3)</w:t>
      </w:r>
      <w:r w:rsidR="00CE5EDC">
        <w:rPr>
          <w:rFonts w:ascii="Times New Roman" w:hAnsi="Times New Roman" w:cs="Times New Roman"/>
          <w:color w:val="auto"/>
          <w:lang w:val="en-US" w:eastAsia="x-none"/>
        </w:rPr>
        <w:t xml:space="preserve">.  As you read the story, God never once told the prophet that he failed.  The people came to Samuel and asked for a king because of the prophet’s unruly sons.  God told Samuel to give them what they wanted because they had rejected His sovereignty (1 Sam. 8:7).  The old prophet was not removed from his office, nor disciplined in any way because of his evil sons.  </w:t>
      </w:r>
    </w:p>
    <w:p w14:paraId="01E284E0" w14:textId="2A8501EE" w:rsidR="00CE5EDC" w:rsidRDefault="00CE5EDC" w:rsidP="00CE5EDC">
      <w:pPr>
        <w:pStyle w:val="BODY"/>
        <w:widowControl w:val="0"/>
        <w:spacing w:line="480" w:lineRule="auto"/>
        <w:rPr>
          <w:rFonts w:ascii="Times New Roman" w:hAnsi="Times New Roman" w:cs="Times New Roman"/>
          <w:color w:val="auto"/>
          <w:lang w:val="en-US" w:eastAsia="x-none"/>
        </w:rPr>
      </w:pPr>
      <w:r>
        <w:rPr>
          <w:rFonts w:ascii="Times New Roman" w:hAnsi="Times New Roman" w:cs="Times New Roman"/>
          <w:color w:val="auto"/>
          <w:lang w:val="en-US" w:eastAsia="x-none"/>
        </w:rPr>
        <w:t xml:space="preserve">     Once a child breaks away from the home, and lives on their own, they are no longer under the rule of the parents.  Matthew tells us that when a man leaves his father and mother and cleaves to his wife, they become one flesh.  They have established a new home.  And if his parents come and try to rule his new established household, they would be sinning (Matt. 19:1-9).</w:t>
      </w:r>
    </w:p>
    <w:p w14:paraId="4BA7D28A" w14:textId="16991298" w:rsidR="00CE5EDC" w:rsidRPr="009132A8" w:rsidRDefault="00CE5EDC" w:rsidP="00CE5EDC">
      <w:pPr>
        <w:pStyle w:val="BODY"/>
        <w:widowControl w:val="0"/>
        <w:spacing w:line="480" w:lineRule="auto"/>
        <w:rPr>
          <w:rFonts w:ascii="Times New Roman" w:hAnsi="Times New Roman" w:cs="Times New Roman"/>
          <w:b/>
          <w:bCs/>
          <w:color w:val="auto"/>
          <w:lang w:val="en-US" w:eastAsia="x-none"/>
        </w:rPr>
      </w:pPr>
      <w:r>
        <w:rPr>
          <w:rFonts w:ascii="Times New Roman" w:hAnsi="Times New Roman" w:cs="Times New Roman"/>
          <w:color w:val="auto"/>
          <w:lang w:val="en-US" w:eastAsia="x-none"/>
        </w:rPr>
        <w:t xml:space="preserve">     In perspective, if a person places membership in a congregation, and later moves to a new location and places membership, which leadership is he under?  He is not under subjection in both</w:t>
      </w:r>
      <w:r w:rsidR="00F5512D">
        <w:rPr>
          <w:rFonts w:ascii="Times New Roman" w:hAnsi="Times New Roman" w:cs="Times New Roman"/>
          <w:color w:val="auto"/>
          <w:lang w:val="en-US" w:eastAsia="x-none"/>
        </w:rPr>
        <w:t>!  He would be under the care and leadership of the new congregation</w:t>
      </w:r>
      <w:r>
        <w:rPr>
          <w:rFonts w:ascii="Times New Roman" w:hAnsi="Times New Roman" w:cs="Times New Roman"/>
          <w:color w:val="auto"/>
          <w:lang w:val="en-US" w:eastAsia="x-none"/>
        </w:rPr>
        <w:t>.</w:t>
      </w:r>
    </w:p>
    <w:p w14:paraId="02D9E216" w14:textId="77777777" w:rsidR="00D37E6C" w:rsidRPr="009132A8" w:rsidRDefault="00D37E6C" w:rsidP="005C7040">
      <w:pPr>
        <w:pStyle w:val="BODY"/>
        <w:widowControl w:val="0"/>
        <w:spacing w:before="60" w:after="60" w:line="480" w:lineRule="auto"/>
        <w:rPr>
          <w:rFonts w:ascii="Times New Roman" w:hAnsi="Times New Roman" w:cs="Times New Roman"/>
          <w:color w:val="auto"/>
          <w:lang w:val="en-US" w:eastAsia="x-none"/>
        </w:rPr>
      </w:pPr>
    </w:p>
    <w:p w14:paraId="656B3BB2" w14:textId="5DDDFE31" w:rsidR="002E4966" w:rsidRPr="009132A8" w:rsidRDefault="002E4966" w:rsidP="005C7040">
      <w:pPr>
        <w:pStyle w:val="BODY"/>
        <w:widowControl w:val="0"/>
        <w:spacing w:before="60" w:after="60" w:line="480" w:lineRule="auto"/>
        <w:rPr>
          <w:rFonts w:ascii="Times New Roman" w:hAnsi="Times New Roman" w:cs="Times New Roman"/>
          <w:color w:val="auto"/>
          <w:lang w:val="en-US" w:eastAsia="x-none"/>
        </w:rPr>
      </w:pPr>
    </w:p>
    <w:p w14:paraId="286D9889" w14:textId="0F81877B" w:rsidR="002E4966" w:rsidRPr="00651DAB" w:rsidRDefault="002E4966" w:rsidP="005C7040">
      <w:pPr>
        <w:pStyle w:val="BODY"/>
        <w:widowControl w:val="0"/>
        <w:spacing w:before="60" w:after="60" w:line="480" w:lineRule="auto"/>
        <w:rPr>
          <w:rFonts w:ascii="Times New Roman" w:hAnsi="Times New Roman" w:cs="Times New Roman"/>
          <w:color w:val="auto"/>
          <w:lang w:val="en-US" w:eastAsia="x-none"/>
        </w:rPr>
      </w:pPr>
    </w:p>
    <w:p w14:paraId="773726A3" w14:textId="19D23AD2" w:rsidR="002E4966" w:rsidRPr="00651DAB" w:rsidRDefault="002E4966" w:rsidP="005C7040">
      <w:pPr>
        <w:pStyle w:val="BODY"/>
        <w:widowControl w:val="0"/>
        <w:spacing w:before="60" w:after="60" w:line="480" w:lineRule="auto"/>
        <w:rPr>
          <w:rFonts w:ascii="Times New Roman" w:hAnsi="Times New Roman" w:cs="Times New Roman"/>
          <w:color w:val="auto"/>
          <w:lang w:val="en-US" w:eastAsia="x-none"/>
        </w:rPr>
      </w:pPr>
    </w:p>
    <w:p w14:paraId="31274AA7" w14:textId="4B67C3A1" w:rsidR="002E4966" w:rsidRPr="00651DAB" w:rsidRDefault="002E4966" w:rsidP="005C7040">
      <w:pPr>
        <w:pStyle w:val="BODY"/>
        <w:widowControl w:val="0"/>
        <w:spacing w:before="60" w:after="60" w:line="480" w:lineRule="auto"/>
        <w:rPr>
          <w:rFonts w:ascii="Times New Roman" w:hAnsi="Times New Roman" w:cs="Times New Roman"/>
          <w:color w:val="auto"/>
          <w:lang w:val="en-US" w:eastAsia="x-none"/>
        </w:rPr>
      </w:pPr>
    </w:p>
    <w:p w14:paraId="66C8E4F5" w14:textId="4404734E" w:rsidR="002E4966" w:rsidRPr="00651DAB" w:rsidRDefault="002E4966" w:rsidP="005C7040">
      <w:pPr>
        <w:pStyle w:val="BODY"/>
        <w:widowControl w:val="0"/>
        <w:spacing w:before="60" w:after="60" w:line="480" w:lineRule="auto"/>
        <w:rPr>
          <w:rFonts w:ascii="Times New Roman" w:hAnsi="Times New Roman" w:cs="Times New Roman"/>
          <w:color w:val="auto"/>
          <w:lang w:val="en-US" w:eastAsia="x-none"/>
        </w:rPr>
      </w:pPr>
    </w:p>
    <w:p w14:paraId="7EE682B1" w14:textId="77777777" w:rsidR="00366AA6" w:rsidRDefault="00366AA6" w:rsidP="0064266B">
      <w:pPr>
        <w:pStyle w:val="BODY"/>
        <w:widowControl w:val="0"/>
        <w:spacing w:before="60" w:after="60" w:line="480" w:lineRule="auto"/>
        <w:jc w:val="center"/>
        <w:rPr>
          <w:rFonts w:ascii="Times New Roman" w:hAnsi="Times New Roman" w:cs="Times New Roman"/>
          <w:b/>
          <w:bCs/>
          <w:color w:val="auto"/>
          <w:lang w:val="en-US" w:eastAsia="x-none"/>
        </w:rPr>
      </w:pPr>
    </w:p>
    <w:p w14:paraId="23FA1656" w14:textId="77777777" w:rsidR="00366AA6" w:rsidRDefault="00366AA6" w:rsidP="0064266B">
      <w:pPr>
        <w:pStyle w:val="BODY"/>
        <w:widowControl w:val="0"/>
        <w:spacing w:before="60" w:after="60" w:line="480" w:lineRule="auto"/>
        <w:jc w:val="center"/>
        <w:rPr>
          <w:rFonts w:ascii="Times New Roman" w:hAnsi="Times New Roman" w:cs="Times New Roman"/>
          <w:b/>
          <w:bCs/>
          <w:color w:val="auto"/>
          <w:lang w:val="en-US" w:eastAsia="x-none"/>
        </w:rPr>
      </w:pPr>
    </w:p>
    <w:p w14:paraId="0D56913E" w14:textId="77777777" w:rsidR="00366AA6" w:rsidRDefault="00366AA6" w:rsidP="0064266B">
      <w:pPr>
        <w:pStyle w:val="BODY"/>
        <w:widowControl w:val="0"/>
        <w:spacing w:before="60" w:after="60" w:line="480" w:lineRule="auto"/>
        <w:jc w:val="center"/>
        <w:rPr>
          <w:rFonts w:ascii="Times New Roman" w:hAnsi="Times New Roman" w:cs="Times New Roman"/>
          <w:b/>
          <w:bCs/>
          <w:color w:val="auto"/>
          <w:lang w:val="en-US" w:eastAsia="x-none"/>
        </w:rPr>
      </w:pPr>
    </w:p>
    <w:p w14:paraId="44C347B1" w14:textId="77777777" w:rsidR="00366AA6" w:rsidRDefault="00366AA6" w:rsidP="0064266B">
      <w:pPr>
        <w:pStyle w:val="BODY"/>
        <w:widowControl w:val="0"/>
        <w:spacing w:before="60" w:after="60" w:line="480" w:lineRule="auto"/>
        <w:jc w:val="center"/>
        <w:rPr>
          <w:rFonts w:ascii="Times New Roman" w:hAnsi="Times New Roman" w:cs="Times New Roman"/>
          <w:b/>
          <w:bCs/>
          <w:color w:val="auto"/>
          <w:lang w:val="en-US" w:eastAsia="x-none"/>
        </w:rPr>
      </w:pPr>
    </w:p>
    <w:p w14:paraId="72FECE81" w14:textId="77777777" w:rsidR="00366AA6" w:rsidRDefault="00366AA6" w:rsidP="0064266B">
      <w:pPr>
        <w:pStyle w:val="BODY"/>
        <w:widowControl w:val="0"/>
        <w:spacing w:before="60" w:after="60" w:line="480" w:lineRule="auto"/>
        <w:jc w:val="center"/>
        <w:rPr>
          <w:rFonts w:ascii="Times New Roman" w:hAnsi="Times New Roman" w:cs="Times New Roman"/>
          <w:b/>
          <w:bCs/>
          <w:color w:val="auto"/>
          <w:lang w:val="en-US" w:eastAsia="x-none"/>
        </w:rPr>
      </w:pPr>
    </w:p>
    <w:p w14:paraId="5C69BEBB" w14:textId="77777777" w:rsidR="00366AA6" w:rsidRDefault="00366AA6" w:rsidP="0064266B">
      <w:pPr>
        <w:pStyle w:val="BODY"/>
        <w:widowControl w:val="0"/>
        <w:spacing w:before="60" w:after="60" w:line="480" w:lineRule="auto"/>
        <w:jc w:val="center"/>
        <w:rPr>
          <w:rFonts w:ascii="Times New Roman" w:hAnsi="Times New Roman" w:cs="Times New Roman"/>
          <w:b/>
          <w:bCs/>
          <w:color w:val="auto"/>
          <w:lang w:val="en-US" w:eastAsia="x-none"/>
        </w:rPr>
      </w:pPr>
    </w:p>
    <w:p w14:paraId="704961FB" w14:textId="77777777" w:rsidR="00366AA6" w:rsidRDefault="00366AA6" w:rsidP="0064266B">
      <w:pPr>
        <w:pStyle w:val="BODY"/>
        <w:widowControl w:val="0"/>
        <w:spacing w:before="60" w:after="60" w:line="480" w:lineRule="auto"/>
        <w:jc w:val="center"/>
        <w:rPr>
          <w:rFonts w:ascii="Times New Roman" w:hAnsi="Times New Roman" w:cs="Times New Roman"/>
          <w:b/>
          <w:bCs/>
          <w:color w:val="auto"/>
          <w:lang w:val="en-US" w:eastAsia="x-none"/>
        </w:rPr>
      </w:pPr>
    </w:p>
    <w:p w14:paraId="174EE0F2" w14:textId="4A40D79D" w:rsidR="0064266B" w:rsidRPr="00D37E6C" w:rsidRDefault="0064266B" w:rsidP="0064266B">
      <w:pPr>
        <w:pStyle w:val="BODY"/>
        <w:widowControl w:val="0"/>
        <w:spacing w:before="60" w:after="60" w:line="480" w:lineRule="auto"/>
        <w:jc w:val="center"/>
        <w:rPr>
          <w:rFonts w:ascii="Times New Roman" w:hAnsi="Times New Roman" w:cs="Times New Roman"/>
          <w:b/>
          <w:bCs/>
          <w:color w:val="auto"/>
          <w:lang w:val="en-US" w:eastAsia="x-none"/>
        </w:rPr>
      </w:pPr>
      <w:r w:rsidRPr="00D37E6C">
        <w:rPr>
          <w:rFonts w:ascii="Times New Roman" w:hAnsi="Times New Roman" w:cs="Times New Roman"/>
          <w:b/>
          <w:bCs/>
          <w:color w:val="auto"/>
          <w:lang w:val="en-US" w:eastAsia="x-none"/>
        </w:rPr>
        <w:lastRenderedPageBreak/>
        <w:t>SECOND TIMOTHY</w:t>
      </w:r>
    </w:p>
    <w:p w14:paraId="4CBB92BD" w14:textId="2C1DD5C6" w:rsidR="0064266B" w:rsidRPr="00D37E6C" w:rsidRDefault="00366AA6" w:rsidP="0064266B">
      <w:pPr>
        <w:pStyle w:val="NormalWeb"/>
        <w:shd w:val="clear" w:color="auto" w:fill="FFFFFF"/>
        <w:spacing w:after="420"/>
        <w:rPr>
          <w:rFonts w:eastAsia="Times New Roman"/>
          <w:color w:val="1A1A1A"/>
        </w:rPr>
      </w:pPr>
      <w:r>
        <w:rPr>
          <w:b/>
          <w:bCs/>
          <w:lang w:eastAsia="x-none"/>
        </w:rPr>
        <w:t xml:space="preserve"> </w:t>
      </w:r>
      <w:r w:rsidR="0064266B" w:rsidRPr="00D37E6C">
        <w:rPr>
          <w:rFonts w:eastAsia="Times New Roman"/>
          <w:b/>
          <w:bCs/>
          <w:color w:val="1A1A1A"/>
        </w:rPr>
        <w:t xml:space="preserve">I. </w:t>
      </w:r>
      <w:r w:rsidR="008B086A" w:rsidRPr="00D37E6C">
        <w:rPr>
          <w:rFonts w:eastAsia="Times New Roman"/>
          <w:b/>
          <w:bCs/>
          <w:color w:val="1A1A1A"/>
        </w:rPr>
        <w:t>INTRODUCTION</w:t>
      </w:r>
      <w:r w:rsidR="0064266B" w:rsidRPr="00D37E6C">
        <w:rPr>
          <w:rFonts w:eastAsia="Times New Roman"/>
          <w:b/>
          <w:bCs/>
          <w:color w:val="1A1A1A"/>
        </w:rPr>
        <w:t xml:space="preserve"> 1:1-2</w:t>
      </w:r>
    </w:p>
    <w:p w14:paraId="52F9470F" w14:textId="3150AA16" w:rsidR="0064266B" w:rsidRPr="00D37E6C" w:rsidRDefault="0064266B" w:rsidP="008B086A">
      <w:pPr>
        <w:shd w:val="clear" w:color="auto" w:fill="FFFFFF"/>
        <w:spacing w:after="0" w:line="240" w:lineRule="auto"/>
        <w:rPr>
          <w:rFonts w:ascii="Times New Roman" w:eastAsia="Times New Roman" w:hAnsi="Times New Roman" w:cs="Times New Roman"/>
          <w:b/>
          <w:bCs/>
          <w:color w:val="1A1A1A"/>
          <w:sz w:val="24"/>
          <w:szCs w:val="24"/>
        </w:rPr>
      </w:pPr>
      <w:r w:rsidRPr="00D37E6C">
        <w:rPr>
          <w:rFonts w:ascii="Times New Roman" w:eastAsia="Times New Roman" w:hAnsi="Times New Roman" w:cs="Times New Roman"/>
          <w:b/>
          <w:bCs/>
          <w:color w:val="1A1A1A"/>
          <w:sz w:val="24"/>
          <w:szCs w:val="24"/>
        </w:rPr>
        <w:t xml:space="preserve">II. </w:t>
      </w:r>
      <w:r w:rsidR="008B086A" w:rsidRPr="00D37E6C">
        <w:rPr>
          <w:rFonts w:ascii="Times New Roman" w:eastAsia="Times New Roman" w:hAnsi="Times New Roman" w:cs="Times New Roman"/>
          <w:b/>
          <w:bCs/>
          <w:color w:val="1A1A1A"/>
          <w:sz w:val="24"/>
          <w:szCs w:val="24"/>
        </w:rPr>
        <w:t>PAUL’S RELATIONSHIP WITH TIMOTHY</w:t>
      </w:r>
      <w:r w:rsidRPr="00D37E6C">
        <w:rPr>
          <w:rFonts w:ascii="Times New Roman" w:eastAsia="Times New Roman" w:hAnsi="Times New Roman" w:cs="Times New Roman"/>
          <w:b/>
          <w:bCs/>
          <w:color w:val="1A1A1A"/>
          <w:sz w:val="24"/>
          <w:szCs w:val="24"/>
        </w:rPr>
        <w:t xml:space="preserve"> 1:3-18</w:t>
      </w:r>
    </w:p>
    <w:p w14:paraId="4027E197" w14:textId="77777777" w:rsidR="0064266B" w:rsidRPr="00D37E6C" w:rsidRDefault="0064266B" w:rsidP="0064266B">
      <w:pPr>
        <w:numPr>
          <w:ilvl w:val="0"/>
          <w:numId w:val="1"/>
        </w:numPr>
        <w:shd w:val="clear" w:color="auto" w:fill="FFFFFF"/>
        <w:spacing w:before="120" w:after="100" w:afterAutospacing="1" w:line="240" w:lineRule="auto"/>
        <w:rPr>
          <w:rFonts w:ascii="Times New Roman" w:eastAsia="Times New Roman" w:hAnsi="Times New Roman" w:cs="Times New Roman"/>
          <w:color w:val="1A1A1A"/>
          <w:sz w:val="24"/>
          <w:szCs w:val="24"/>
        </w:rPr>
      </w:pPr>
      <w:r w:rsidRPr="00D37E6C">
        <w:rPr>
          <w:rFonts w:ascii="Times New Roman" w:eastAsia="Times New Roman" w:hAnsi="Times New Roman" w:cs="Times New Roman"/>
          <w:color w:val="1A1A1A"/>
          <w:sz w:val="24"/>
          <w:szCs w:val="24"/>
        </w:rPr>
        <w:t>Fond Remembrance 1:3-5</w:t>
      </w:r>
    </w:p>
    <w:p w14:paraId="55064136" w14:textId="77777777" w:rsidR="0064266B" w:rsidRPr="00D37E6C" w:rsidRDefault="0064266B" w:rsidP="0064266B">
      <w:pPr>
        <w:numPr>
          <w:ilvl w:val="0"/>
          <w:numId w:val="1"/>
        </w:numPr>
        <w:shd w:val="clear" w:color="auto" w:fill="FFFFFF"/>
        <w:spacing w:before="120" w:after="100" w:afterAutospacing="1" w:line="240" w:lineRule="auto"/>
        <w:rPr>
          <w:rFonts w:ascii="Times New Roman" w:eastAsia="Times New Roman" w:hAnsi="Times New Roman" w:cs="Times New Roman"/>
          <w:color w:val="1A1A1A"/>
          <w:sz w:val="24"/>
          <w:szCs w:val="24"/>
        </w:rPr>
      </w:pPr>
      <w:r w:rsidRPr="00D37E6C">
        <w:rPr>
          <w:rFonts w:ascii="Times New Roman" w:eastAsia="Times New Roman" w:hAnsi="Times New Roman" w:cs="Times New Roman"/>
          <w:color w:val="1A1A1A"/>
          <w:sz w:val="24"/>
          <w:szCs w:val="24"/>
        </w:rPr>
        <w:t>Encouragement toward Ministry 1:6-18</w:t>
      </w:r>
    </w:p>
    <w:p w14:paraId="6C0088E9" w14:textId="77777777" w:rsidR="0064266B" w:rsidRPr="00D37E6C" w:rsidRDefault="0064266B" w:rsidP="0064266B">
      <w:pPr>
        <w:numPr>
          <w:ilvl w:val="1"/>
          <w:numId w:val="1"/>
        </w:numPr>
        <w:shd w:val="clear" w:color="auto" w:fill="FFFFFF"/>
        <w:spacing w:before="120" w:after="100" w:afterAutospacing="1" w:line="240" w:lineRule="auto"/>
        <w:ind w:left="1800"/>
        <w:rPr>
          <w:rFonts w:ascii="Times New Roman" w:eastAsia="Times New Roman" w:hAnsi="Times New Roman" w:cs="Times New Roman"/>
          <w:color w:val="1A1A1A"/>
          <w:sz w:val="24"/>
          <w:szCs w:val="24"/>
        </w:rPr>
      </w:pPr>
      <w:r w:rsidRPr="00D37E6C">
        <w:rPr>
          <w:rFonts w:ascii="Times New Roman" w:eastAsia="Times New Roman" w:hAnsi="Times New Roman" w:cs="Times New Roman"/>
          <w:color w:val="1A1A1A"/>
          <w:sz w:val="24"/>
          <w:szCs w:val="24"/>
        </w:rPr>
        <w:t>Remember the gift of God 1:6-</w:t>
      </w:r>
      <w:proofErr w:type="gramStart"/>
      <w:r w:rsidRPr="00D37E6C">
        <w:rPr>
          <w:rFonts w:ascii="Times New Roman" w:eastAsia="Times New Roman" w:hAnsi="Times New Roman" w:cs="Times New Roman"/>
          <w:color w:val="1A1A1A"/>
          <w:sz w:val="24"/>
          <w:szCs w:val="24"/>
        </w:rPr>
        <w:t>7</w:t>
      </w:r>
      <w:proofErr w:type="gramEnd"/>
    </w:p>
    <w:p w14:paraId="6B9139BE" w14:textId="77777777" w:rsidR="0064266B" w:rsidRPr="00D37E6C" w:rsidRDefault="0064266B" w:rsidP="0064266B">
      <w:pPr>
        <w:numPr>
          <w:ilvl w:val="1"/>
          <w:numId w:val="1"/>
        </w:numPr>
        <w:shd w:val="clear" w:color="auto" w:fill="FFFFFF"/>
        <w:spacing w:before="120" w:after="100" w:afterAutospacing="1" w:line="240" w:lineRule="auto"/>
        <w:ind w:left="1800"/>
        <w:rPr>
          <w:rFonts w:ascii="Times New Roman" w:eastAsia="Times New Roman" w:hAnsi="Times New Roman" w:cs="Times New Roman"/>
          <w:color w:val="1A1A1A"/>
          <w:sz w:val="24"/>
          <w:szCs w:val="24"/>
        </w:rPr>
      </w:pPr>
      <w:r w:rsidRPr="00D37E6C">
        <w:rPr>
          <w:rFonts w:ascii="Times New Roman" w:eastAsia="Times New Roman" w:hAnsi="Times New Roman" w:cs="Times New Roman"/>
          <w:color w:val="1A1A1A"/>
          <w:sz w:val="24"/>
          <w:szCs w:val="24"/>
        </w:rPr>
        <w:t>Do not be ashamed 1:8-</w:t>
      </w:r>
      <w:proofErr w:type="gramStart"/>
      <w:r w:rsidRPr="00D37E6C">
        <w:rPr>
          <w:rFonts w:ascii="Times New Roman" w:eastAsia="Times New Roman" w:hAnsi="Times New Roman" w:cs="Times New Roman"/>
          <w:color w:val="1A1A1A"/>
          <w:sz w:val="24"/>
          <w:szCs w:val="24"/>
        </w:rPr>
        <w:t>12</w:t>
      </w:r>
      <w:proofErr w:type="gramEnd"/>
    </w:p>
    <w:p w14:paraId="3D612BD4" w14:textId="77777777" w:rsidR="0064266B" w:rsidRPr="00D37E6C" w:rsidRDefault="0064266B" w:rsidP="0064266B">
      <w:pPr>
        <w:numPr>
          <w:ilvl w:val="1"/>
          <w:numId w:val="1"/>
        </w:numPr>
        <w:shd w:val="clear" w:color="auto" w:fill="FFFFFF"/>
        <w:spacing w:before="120" w:after="100" w:afterAutospacing="1" w:line="240" w:lineRule="auto"/>
        <w:ind w:left="1800"/>
        <w:rPr>
          <w:rFonts w:ascii="Times New Roman" w:eastAsia="Times New Roman" w:hAnsi="Times New Roman" w:cs="Times New Roman"/>
          <w:color w:val="1A1A1A"/>
          <w:sz w:val="24"/>
          <w:szCs w:val="24"/>
        </w:rPr>
      </w:pPr>
      <w:r w:rsidRPr="00D37E6C">
        <w:rPr>
          <w:rFonts w:ascii="Times New Roman" w:eastAsia="Times New Roman" w:hAnsi="Times New Roman" w:cs="Times New Roman"/>
          <w:color w:val="1A1A1A"/>
          <w:sz w:val="24"/>
          <w:szCs w:val="24"/>
        </w:rPr>
        <w:t>Hold fast to sound words 1:13</w:t>
      </w:r>
    </w:p>
    <w:p w14:paraId="53DB3CF4" w14:textId="77777777" w:rsidR="0064266B" w:rsidRPr="00D37E6C" w:rsidRDefault="0064266B" w:rsidP="0064266B">
      <w:pPr>
        <w:numPr>
          <w:ilvl w:val="1"/>
          <w:numId w:val="1"/>
        </w:numPr>
        <w:shd w:val="clear" w:color="auto" w:fill="FFFFFF"/>
        <w:spacing w:before="120" w:after="100" w:afterAutospacing="1" w:line="240" w:lineRule="auto"/>
        <w:ind w:left="1800"/>
        <w:rPr>
          <w:rFonts w:ascii="Times New Roman" w:eastAsia="Times New Roman" w:hAnsi="Times New Roman" w:cs="Times New Roman"/>
          <w:color w:val="1A1A1A"/>
          <w:sz w:val="24"/>
          <w:szCs w:val="24"/>
        </w:rPr>
      </w:pPr>
      <w:r w:rsidRPr="00D37E6C">
        <w:rPr>
          <w:rFonts w:ascii="Times New Roman" w:eastAsia="Times New Roman" w:hAnsi="Times New Roman" w:cs="Times New Roman"/>
          <w:color w:val="1A1A1A"/>
          <w:sz w:val="24"/>
          <w:szCs w:val="24"/>
        </w:rPr>
        <w:t>Keep the good thing 1:14</w:t>
      </w:r>
    </w:p>
    <w:p w14:paraId="1CBE4DC9" w14:textId="77777777" w:rsidR="0064266B" w:rsidRPr="00D37E6C" w:rsidRDefault="0064266B" w:rsidP="0064266B">
      <w:pPr>
        <w:numPr>
          <w:ilvl w:val="1"/>
          <w:numId w:val="1"/>
        </w:numPr>
        <w:shd w:val="clear" w:color="auto" w:fill="FFFFFF"/>
        <w:spacing w:before="120" w:after="100" w:afterAutospacing="1" w:line="240" w:lineRule="auto"/>
        <w:ind w:left="1800"/>
        <w:rPr>
          <w:rFonts w:ascii="Times New Roman" w:eastAsia="Times New Roman" w:hAnsi="Times New Roman" w:cs="Times New Roman"/>
          <w:color w:val="1A1A1A"/>
          <w:sz w:val="24"/>
          <w:szCs w:val="24"/>
        </w:rPr>
      </w:pPr>
      <w:r w:rsidRPr="00D37E6C">
        <w:rPr>
          <w:rFonts w:ascii="Times New Roman" w:eastAsia="Times New Roman" w:hAnsi="Times New Roman" w:cs="Times New Roman"/>
          <w:color w:val="1A1A1A"/>
          <w:sz w:val="24"/>
          <w:szCs w:val="24"/>
        </w:rPr>
        <w:t>Know those who have departed 1:15</w:t>
      </w:r>
    </w:p>
    <w:p w14:paraId="4BBAD622" w14:textId="77777777" w:rsidR="0064266B" w:rsidRPr="00D37E6C" w:rsidRDefault="0064266B" w:rsidP="0064266B">
      <w:pPr>
        <w:numPr>
          <w:ilvl w:val="1"/>
          <w:numId w:val="1"/>
        </w:numPr>
        <w:shd w:val="clear" w:color="auto" w:fill="FFFFFF"/>
        <w:spacing w:before="120" w:after="100" w:afterAutospacing="1" w:line="240" w:lineRule="auto"/>
        <w:ind w:left="1800"/>
        <w:rPr>
          <w:rFonts w:ascii="Times New Roman" w:eastAsia="Times New Roman" w:hAnsi="Times New Roman" w:cs="Times New Roman"/>
          <w:color w:val="1A1A1A"/>
          <w:sz w:val="24"/>
          <w:szCs w:val="24"/>
        </w:rPr>
      </w:pPr>
      <w:r w:rsidRPr="00D37E6C">
        <w:rPr>
          <w:rFonts w:ascii="Times New Roman" w:eastAsia="Times New Roman" w:hAnsi="Times New Roman" w:cs="Times New Roman"/>
          <w:color w:val="1A1A1A"/>
          <w:sz w:val="24"/>
          <w:szCs w:val="24"/>
        </w:rPr>
        <w:t>Remember the faithful 1:16-</w:t>
      </w:r>
      <w:proofErr w:type="gramStart"/>
      <w:r w:rsidRPr="00D37E6C">
        <w:rPr>
          <w:rFonts w:ascii="Times New Roman" w:eastAsia="Times New Roman" w:hAnsi="Times New Roman" w:cs="Times New Roman"/>
          <w:color w:val="1A1A1A"/>
          <w:sz w:val="24"/>
          <w:szCs w:val="24"/>
        </w:rPr>
        <w:t>18</w:t>
      </w:r>
      <w:proofErr w:type="gramEnd"/>
    </w:p>
    <w:p w14:paraId="59B5C671" w14:textId="33E10480" w:rsidR="0064266B" w:rsidRPr="00D37E6C" w:rsidRDefault="0064266B" w:rsidP="00F92080">
      <w:pPr>
        <w:shd w:val="clear" w:color="auto" w:fill="FFFFFF"/>
        <w:spacing w:after="0" w:line="240" w:lineRule="auto"/>
        <w:rPr>
          <w:rFonts w:ascii="Times New Roman" w:eastAsia="Times New Roman" w:hAnsi="Times New Roman" w:cs="Times New Roman"/>
          <w:b/>
          <w:bCs/>
          <w:color w:val="1A1A1A"/>
          <w:sz w:val="24"/>
          <w:szCs w:val="24"/>
        </w:rPr>
      </w:pPr>
      <w:r w:rsidRPr="00D37E6C">
        <w:rPr>
          <w:rFonts w:ascii="Times New Roman" w:eastAsia="Times New Roman" w:hAnsi="Times New Roman" w:cs="Times New Roman"/>
          <w:b/>
          <w:bCs/>
          <w:color w:val="1A1A1A"/>
          <w:sz w:val="24"/>
          <w:szCs w:val="24"/>
        </w:rPr>
        <w:t>III</w:t>
      </w:r>
      <w:bookmarkStart w:id="22" w:name="_Hlk68090717"/>
      <w:r w:rsidRPr="00D37E6C">
        <w:rPr>
          <w:rFonts w:ascii="Times New Roman" w:eastAsia="Times New Roman" w:hAnsi="Times New Roman" w:cs="Times New Roman"/>
          <w:b/>
          <w:bCs/>
          <w:color w:val="1A1A1A"/>
          <w:sz w:val="24"/>
          <w:szCs w:val="24"/>
        </w:rPr>
        <w:t xml:space="preserve">. </w:t>
      </w:r>
      <w:r w:rsidR="00F92080" w:rsidRPr="00D37E6C">
        <w:rPr>
          <w:rFonts w:ascii="Times New Roman" w:eastAsia="Times New Roman" w:hAnsi="Times New Roman" w:cs="Times New Roman"/>
          <w:b/>
          <w:bCs/>
          <w:color w:val="1A1A1A"/>
          <w:sz w:val="24"/>
          <w:szCs w:val="24"/>
        </w:rPr>
        <w:t>PAUL’S INSTRUCTIONS ON RELATIONSHIP WITH OTHERS</w:t>
      </w:r>
      <w:r w:rsidRPr="00D37E6C">
        <w:rPr>
          <w:rFonts w:ascii="Times New Roman" w:eastAsia="Times New Roman" w:hAnsi="Times New Roman" w:cs="Times New Roman"/>
          <w:b/>
          <w:bCs/>
          <w:color w:val="1A1A1A"/>
          <w:sz w:val="24"/>
          <w:szCs w:val="24"/>
        </w:rPr>
        <w:t xml:space="preserve"> 2-4:5</w:t>
      </w:r>
    </w:p>
    <w:p w14:paraId="2D8AD310" w14:textId="77777777" w:rsidR="0064266B" w:rsidRPr="00D37E6C" w:rsidRDefault="0064266B" w:rsidP="0064266B">
      <w:pPr>
        <w:numPr>
          <w:ilvl w:val="0"/>
          <w:numId w:val="2"/>
        </w:numPr>
        <w:shd w:val="clear" w:color="auto" w:fill="FFFFFF"/>
        <w:spacing w:before="120" w:after="100" w:afterAutospacing="1" w:line="240" w:lineRule="auto"/>
        <w:rPr>
          <w:rFonts w:ascii="Times New Roman" w:eastAsia="Times New Roman" w:hAnsi="Times New Roman" w:cs="Times New Roman"/>
          <w:color w:val="1A1A1A"/>
          <w:sz w:val="24"/>
          <w:szCs w:val="24"/>
        </w:rPr>
      </w:pPr>
      <w:r w:rsidRPr="00D37E6C">
        <w:rPr>
          <w:rFonts w:ascii="Times New Roman" w:eastAsia="Times New Roman" w:hAnsi="Times New Roman" w:cs="Times New Roman"/>
          <w:color w:val="1A1A1A"/>
          <w:sz w:val="24"/>
          <w:szCs w:val="24"/>
        </w:rPr>
        <w:t>Commit Faithful Words to Faithful Men 2:1-</w:t>
      </w:r>
      <w:proofErr w:type="gramStart"/>
      <w:r w:rsidRPr="00D37E6C">
        <w:rPr>
          <w:rFonts w:ascii="Times New Roman" w:eastAsia="Times New Roman" w:hAnsi="Times New Roman" w:cs="Times New Roman"/>
          <w:color w:val="1A1A1A"/>
          <w:sz w:val="24"/>
          <w:szCs w:val="24"/>
        </w:rPr>
        <w:t>13</w:t>
      </w:r>
      <w:proofErr w:type="gramEnd"/>
    </w:p>
    <w:p w14:paraId="41CFE9E0" w14:textId="77777777" w:rsidR="0064266B" w:rsidRPr="00D37E6C" w:rsidRDefault="0064266B" w:rsidP="0064266B">
      <w:pPr>
        <w:numPr>
          <w:ilvl w:val="1"/>
          <w:numId w:val="2"/>
        </w:numPr>
        <w:shd w:val="clear" w:color="auto" w:fill="FFFFFF"/>
        <w:spacing w:before="120" w:after="100" w:afterAutospacing="1" w:line="240" w:lineRule="auto"/>
        <w:ind w:left="1800"/>
        <w:rPr>
          <w:rFonts w:ascii="Times New Roman" w:eastAsia="Times New Roman" w:hAnsi="Times New Roman" w:cs="Times New Roman"/>
          <w:color w:val="1A1A1A"/>
          <w:sz w:val="24"/>
          <w:szCs w:val="24"/>
        </w:rPr>
      </w:pPr>
      <w:r w:rsidRPr="00D37E6C">
        <w:rPr>
          <w:rFonts w:ascii="Times New Roman" w:eastAsia="Times New Roman" w:hAnsi="Times New Roman" w:cs="Times New Roman"/>
          <w:color w:val="1A1A1A"/>
          <w:sz w:val="24"/>
          <w:szCs w:val="24"/>
        </w:rPr>
        <w:t>Be strong 2:</w:t>
      </w:r>
      <w:proofErr w:type="gramStart"/>
      <w:r w:rsidRPr="00D37E6C">
        <w:rPr>
          <w:rFonts w:ascii="Times New Roman" w:eastAsia="Times New Roman" w:hAnsi="Times New Roman" w:cs="Times New Roman"/>
          <w:color w:val="1A1A1A"/>
          <w:sz w:val="24"/>
          <w:szCs w:val="24"/>
        </w:rPr>
        <w:t>1</w:t>
      </w:r>
      <w:proofErr w:type="gramEnd"/>
    </w:p>
    <w:p w14:paraId="604C00C7" w14:textId="77777777" w:rsidR="0064266B" w:rsidRPr="00D37E6C" w:rsidRDefault="0064266B" w:rsidP="0064266B">
      <w:pPr>
        <w:numPr>
          <w:ilvl w:val="1"/>
          <w:numId w:val="2"/>
        </w:numPr>
        <w:shd w:val="clear" w:color="auto" w:fill="FFFFFF"/>
        <w:spacing w:before="120" w:after="100" w:afterAutospacing="1" w:line="240" w:lineRule="auto"/>
        <w:ind w:left="1800"/>
        <w:rPr>
          <w:rFonts w:ascii="Times New Roman" w:eastAsia="Times New Roman" w:hAnsi="Times New Roman" w:cs="Times New Roman"/>
          <w:color w:val="1A1A1A"/>
          <w:sz w:val="24"/>
          <w:szCs w:val="24"/>
        </w:rPr>
      </w:pPr>
      <w:r w:rsidRPr="00D37E6C">
        <w:rPr>
          <w:rFonts w:ascii="Times New Roman" w:eastAsia="Times New Roman" w:hAnsi="Times New Roman" w:cs="Times New Roman"/>
          <w:color w:val="1A1A1A"/>
          <w:sz w:val="24"/>
          <w:szCs w:val="24"/>
        </w:rPr>
        <w:t>Find those who will be able to teach 2:</w:t>
      </w:r>
      <w:proofErr w:type="gramStart"/>
      <w:r w:rsidRPr="00D37E6C">
        <w:rPr>
          <w:rFonts w:ascii="Times New Roman" w:eastAsia="Times New Roman" w:hAnsi="Times New Roman" w:cs="Times New Roman"/>
          <w:color w:val="1A1A1A"/>
          <w:sz w:val="24"/>
          <w:szCs w:val="24"/>
        </w:rPr>
        <w:t>2</w:t>
      </w:r>
      <w:proofErr w:type="gramEnd"/>
    </w:p>
    <w:p w14:paraId="5EC6BA4B" w14:textId="1BD97834" w:rsidR="0064266B" w:rsidRPr="00D37E6C" w:rsidRDefault="0064266B" w:rsidP="0064266B">
      <w:pPr>
        <w:numPr>
          <w:ilvl w:val="1"/>
          <w:numId w:val="2"/>
        </w:numPr>
        <w:shd w:val="clear" w:color="auto" w:fill="FFFFFF"/>
        <w:spacing w:before="120" w:after="100" w:afterAutospacing="1" w:line="240" w:lineRule="auto"/>
        <w:ind w:left="1800"/>
        <w:rPr>
          <w:rFonts w:ascii="Times New Roman" w:eastAsia="Times New Roman" w:hAnsi="Times New Roman" w:cs="Times New Roman"/>
          <w:color w:val="1A1A1A"/>
          <w:sz w:val="24"/>
          <w:szCs w:val="24"/>
        </w:rPr>
      </w:pPr>
      <w:r w:rsidRPr="00D37E6C">
        <w:rPr>
          <w:rFonts w:ascii="Times New Roman" w:eastAsia="Times New Roman" w:hAnsi="Times New Roman" w:cs="Times New Roman"/>
          <w:color w:val="1A1A1A"/>
          <w:sz w:val="24"/>
          <w:szCs w:val="24"/>
        </w:rPr>
        <w:t>Endure hardship 2:3-</w:t>
      </w:r>
      <w:proofErr w:type="gramStart"/>
      <w:r w:rsidR="00F022C7" w:rsidRPr="00D37E6C">
        <w:rPr>
          <w:rFonts w:ascii="Times New Roman" w:eastAsia="Times New Roman" w:hAnsi="Times New Roman" w:cs="Times New Roman"/>
          <w:color w:val="1A1A1A"/>
          <w:sz w:val="24"/>
          <w:szCs w:val="24"/>
        </w:rPr>
        <w:t>7</w:t>
      </w:r>
      <w:proofErr w:type="gramEnd"/>
    </w:p>
    <w:p w14:paraId="08E5AD96" w14:textId="77777777" w:rsidR="0064266B" w:rsidRPr="00D37E6C" w:rsidRDefault="0064266B" w:rsidP="0064266B">
      <w:pPr>
        <w:numPr>
          <w:ilvl w:val="1"/>
          <w:numId w:val="2"/>
        </w:numPr>
        <w:shd w:val="clear" w:color="auto" w:fill="FFFFFF"/>
        <w:spacing w:before="120" w:after="100" w:afterAutospacing="1" w:line="240" w:lineRule="auto"/>
        <w:ind w:left="1800"/>
        <w:rPr>
          <w:rFonts w:ascii="Times New Roman" w:eastAsia="Times New Roman" w:hAnsi="Times New Roman" w:cs="Times New Roman"/>
          <w:color w:val="1A1A1A"/>
          <w:sz w:val="24"/>
          <w:szCs w:val="24"/>
        </w:rPr>
      </w:pPr>
      <w:r w:rsidRPr="00D37E6C">
        <w:rPr>
          <w:rFonts w:ascii="Times New Roman" w:eastAsia="Times New Roman" w:hAnsi="Times New Roman" w:cs="Times New Roman"/>
          <w:color w:val="1A1A1A"/>
          <w:sz w:val="24"/>
          <w:szCs w:val="24"/>
        </w:rPr>
        <w:t>REMEMBER JESUS CHRIST 2:8-</w:t>
      </w:r>
      <w:proofErr w:type="gramStart"/>
      <w:r w:rsidRPr="00D37E6C">
        <w:rPr>
          <w:rFonts w:ascii="Times New Roman" w:eastAsia="Times New Roman" w:hAnsi="Times New Roman" w:cs="Times New Roman"/>
          <w:color w:val="1A1A1A"/>
          <w:sz w:val="24"/>
          <w:szCs w:val="24"/>
        </w:rPr>
        <w:t>9</w:t>
      </w:r>
      <w:proofErr w:type="gramEnd"/>
    </w:p>
    <w:p w14:paraId="6E40FAE7" w14:textId="77777777" w:rsidR="0064266B" w:rsidRPr="00D37E6C" w:rsidRDefault="0064266B" w:rsidP="0064266B">
      <w:pPr>
        <w:numPr>
          <w:ilvl w:val="1"/>
          <w:numId w:val="2"/>
        </w:numPr>
        <w:shd w:val="clear" w:color="auto" w:fill="FFFFFF"/>
        <w:spacing w:before="120" w:after="100" w:afterAutospacing="1" w:line="240" w:lineRule="auto"/>
        <w:ind w:left="1800"/>
        <w:rPr>
          <w:rFonts w:ascii="Times New Roman" w:eastAsia="Times New Roman" w:hAnsi="Times New Roman" w:cs="Times New Roman"/>
          <w:color w:val="1A1A1A"/>
          <w:sz w:val="24"/>
          <w:szCs w:val="24"/>
        </w:rPr>
      </w:pPr>
      <w:r w:rsidRPr="00D37E6C">
        <w:rPr>
          <w:rFonts w:ascii="Times New Roman" w:eastAsia="Times New Roman" w:hAnsi="Times New Roman" w:cs="Times New Roman"/>
          <w:color w:val="1A1A1A"/>
          <w:sz w:val="24"/>
          <w:szCs w:val="24"/>
        </w:rPr>
        <w:t>Follow my example 2:10</w:t>
      </w:r>
    </w:p>
    <w:p w14:paraId="4DE65E96" w14:textId="77777777" w:rsidR="0064266B" w:rsidRPr="00D37E6C" w:rsidRDefault="0064266B" w:rsidP="0064266B">
      <w:pPr>
        <w:numPr>
          <w:ilvl w:val="1"/>
          <w:numId w:val="2"/>
        </w:numPr>
        <w:shd w:val="clear" w:color="auto" w:fill="FFFFFF"/>
        <w:spacing w:before="120" w:after="100" w:afterAutospacing="1" w:line="240" w:lineRule="auto"/>
        <w:ind w:left="1800"/>
        <w:rPr>
          <w:rFonts w:ascii="Times New Roman" w:eastAsia="Times New Roman" w:hAnsi="Times New Roman" w:cs="Times New Roman"/>
          <w:color w:val="1A1A1A"/>
          <w:sz w:val="24"/>
          <w:szCs w:val="24"/>
        </w:rPr>
      </w:pPr>
      <w:r w:rsidRPr="00D37E6C">
        <w:rPr>
          <w:rFonts w:ascii="Times New Roman" w:eastAsia="Times New Roman" w:hAnsi="Times New Roman" w:cs="Times New Roman"/>
          <w:color w:val="1A1A1A"/>
          <w:sz w:val="24"/>
          <w:szCs w:val="24"/>
        </w:rPr>
        <w:t>The faithful saying 2:11-</w:t>
      </w:r>
      <w:proofErr w:type="gramStart"/>
      <w:r w:rsidRPr="00D37E6C">
        <w:rPr>
          <w:rFonts w:ascii="Times New Roman" w:eastAsia="Times New Roman" w:hAnsi="Times New Roman" w:cs="Times New Roman"/>
          <w:color w:val="1A1A1A"/>
          <w:sz w:val="24"/>
          <w:szCs w:val="24"/>
        </w:rPr>
        <w:t>13</w:t>
      </w:r>
      <w:proofErr w:type="gramEnd"/>
    </w:p>
    <w:bookmarkEnd w:id="22"/>
    <w:p w14:paraId="19C78546" w14:textId="77777777" w:rsidR="0064266B" w:rsidRPr="00D37E6C" w:rsidRDefault="0064266B" w:rsidP="0064266B">
      <w:pPr>
        <w:numPr>
          <w:ilvl w:val="0"/>
          <w:numId w:val="2"/>
        </w:numPr>
        <w:shd w:val="clear" w:color="auto" w:fill="FFFFFF"/>
        <w:spacing w:before="120" w:after="100" w:afterAutospacing="1" w:line="240" w:lineRule="auto"/>
        <w:rPr>
          <w:rFonts w:ascii="Times New Roman" w:eastAsia="Times New Roman" w:hAnsi="Times New Roman" w:cs="Times New Roman"/>
          <w:color w:val="1A1A1A"/>
          <w:sz w:val="24"/>
          <w:szCs w:val="24"/>
        </w:rPr>
      </w:pPr>
      <w:r w:rsidRPr="00D37E6C">
        <w:rPr>
          <w:rFonts w:ascii="Times New Roman" w:eastAsia="Times New Roman" w:hAnsi="Times New Roman" w:cs="Times New Roman"/>
          <w:color w:val="1A1A1A"/>
          <w:sz w:val="24"/>
          <w:szCs w:val="24"/>
        </w:rPr>
        <w:t>Deal Wisely with the Unfaithful 2:14-26</w:t>
      </w:r>
    </w:p>
    <w:p w14:paraId="16508DAC" w14:textId="77777777" w:rsidR="0064266B" w:rsidRPr="00D37E6C" w:rsidRDefault="0064266B" w:rsidP="0064266B">
      <w:pPr>
        <w:numPr>
          <w:ilvl w:val="1"/>
          <w:numId w:val="2"/>
        </w:numPr>
        <w:shd w:val="clear" w:color="auto" w:fill="FFFFFF"/>
        <w:spacing w:before="120" w:after="100" w:afterAutospacing="1" w:line="240" w:lineRule="auto"/>
        <w:ind w:left="1800"/>
        <w:rPr>
          <w:rFonts w:ascii="Times New Roman" w:eastAsia="Times New Roman" w:hAnsi="Times New Roman" w:cs="Times New Roman"/>
          <w:color w:val="1A1A1A"/>
          <w:sz w:val="24"/>
          <w:szCs w:val="24"/>
        </w:rPr>
      </w:pPr>
      <w:r w:rsidRPr="00D37E6C">
        <w:rPr>
          <w:rFonts w:ascii="Times New Roman" w:eastAsia="Times New Roman" w:hAnsi="Times New Roman" w:cs="Times New Roman"/>
          <w:color w:val="1A1A1A"/>
          <w:sz w:val="24"/>
          <w:szCs w:val="24"/>
        </w:rPr>
        <w:t>Don’t strive 2:14-</w:t>
      </w:r>
      <w:proofErr w:type="gramStart"/>
      <w:r w:rsidRPr="00D37E6C">
        <w:rPr>
          <w:rFonts w:ascii="Times New Roman" w:eastAsia="Times New Roman" w:hAnsi="Times New Roman" w:cs="Times New Roman"/>
          <w:color w:val="1A1A1A"/>
          <w:sz w:val="24"/>
          <w:szCs w:val="24"/>
        </w:rPr>
        <w:t>21</w:t>
      </w:r>
      <w:proofErr w:type="gramEnd"/>
    </w:p>
    <w:p w14:paraId="2B57BEA7" w14:textId="77777777" w:rsidR="0064266B" w:rsidRPr="00D37E6C" w:rsidRDefault="0064266B" w:rsidP="0064266B">
      <w:pPr>
        <w:numPr>
          <w:ilvl w:val="1"/>
          <w:numId w:val="2"/>
        </w:numPr>
        <w:shd w:val="clear" w:color="auto" w:fill="FFFFFF"/>
        <w:spacing w:before="120" w:after="100" w:afterAutospacing="1" w:line="240" w:lineRule="auto"/>
        <w:ind w:left="1800"/>
        <w:rPr>
          <w:rFonts w:ascii="Times New Roman" w:eastAsia="Times New Roman" w:hAnsi="Times New Roman" w:cs="Times New Roman"/>
          <w:color w:val="1A1A1A"/>
          <w:sz w:val="24"/>
          <w:szCs w:val="24"/>
        </w:rPr>
      </w:pPr>
      <w:r w:rsidRPr="00D37E6C">
        <w:rPr>
          <w:rFonts w:ascii="Times New Roman" w:eastAsia="Times New Roman" w:hAnsi="Times New Roman" w:cs="Times New Roman"/>
          <w:color w:val="1A1A1A"/>
          <w:sz w:val="24"/>
          <w:szCs w:val="24"/>
        </w:rPr>
        <w:t>Flee youthful lusts &amp; disputes 2:22-</w:t>
      </w:r>
      <w:proofErr w:type="gramStart"/>
      <w:r w:rsidRPr="00D37E6C">
        <w:rPr>
          <w:rFonts w:ascii="Times New Roman" w:eastAsia="Times New Roman" w:hAnsi="Times New Roman" w:cs="Times New Roman"/>
          <w:color w:val="1A1A1A"/>
          <w:sz w:val="24"/>
          <w:szCs w:val="24"/>
        </w:rPr>
        <w:t>23</w:t>
      </w:r>
      <w:proofErr w:type="gramEnd"/>
    </w:p>
    <w:p w14:paraId="6039C4DD" w14:textId="77777777" w:rsidR="0064266B" w:rsidRPr="00D37E6C" w:rsidRDefault="0064266B" w:rsidP="0064266B">
      <w:pPr>
        <w:numPr>
          <w:ilvl w:val="1"/>
          <w:numId w:val="2"/>
        </w:numPr>
        <w:shd w:val="clear" w:color="auto" w:fill="FFFFFF"/>
        <w:spacing w:before="120" w:after="100" w:afterAutospacing="1" w:line="240" w:lineRule="auto"/>
        <w:ind w:left="1800"/>
        <w:rPr>
          <w:rFonts w:ascii="Times New Roman" w:eastAsia="Times New Roman" w:hAnsi="Times New Roman" w:cs="Times New Roman"/>
          <w:color w:val="1A1A1A"/>
          <w:sz w:val="24"/>
          <w:szCs w:val="24"/>
        </w:rPr>
      </w:pPr>
      <w:r w:rsidRPr="00D37E6C">
        <w:rPr>
          <w:rFonts w:ascii="Times New Roman" w:eastAsia="Times New Roman" w:hAnsi="Times New Roman" w:cs="Times New Roman"/>
          <w:color w:val="1A1A1A"/>
          <w:sz w:val="24"/>
          <w:szCs w:val="24"/>
        </w:rPr>
        <w:t>Be Gentle 2:24-26</w:t>
      </w:r>
    </w:p>
    <w:p w14:paraId="234234F8" w14:textId="77777777" w:rsidR="0064266B" w:rsidRPr="00D37E6C" w:rsidRDefault="0064266B" w:rsidP="0064266B">
      <w:pPr>
        <w:numPr>
          <w:ilvl w:val="0"/>
          <w:numId w:val="2"/>
        </w:numPr>
        <w:shd w:val="clear" w:color="auto" w:fill="FFFFFF"/>
        <w:spacing w:before="120" w:after="100" w:afterAutospacing="1" w:line="240" w:lineRule="auto"/>
        <w:rPr>
          <w:rFonts w:ascii="Times New Roman" w:eastAsia="Times New Roman" w:hAnsi="Times New Roman" w:cs="Times New Roman"/>
          <w:color w:val="1A1A1A"/>
          <w:sz w:val="24"/>
          <w:szCs w:val="24"/>
        </w:rPr>
      </w:pPr>
      <w:r w:rsidRPr="00D37E6C">
        <w:rPr>
          <w:rFonts w:ascii="Times New Roman" w:eastAsia="Times New Roman" w:hAnsi="Times New Roman" w:cs="Times New Roman"/>
          <w:color w:val="1A1A1A"/>
          <w:sz w:val="24"/>
          <w:szCs w:val="24"/>
        </w:rPr>
        <w:t>The Evil of the Last Times 3:1-9</w:t>
      </w:r>
    </w:p>
    <w:p w14:paraId="3DF6CA09" w14:textId="77777777" w:rsidR="0064266B" w:rsidRPr="00D37E6C" w:rsidRDefault="0064266B" w:rsidP="0064266B">
      <w:pPr>
        <w:numPr>
          <w:ilvl w:val="0"/>
          <w:numId w:val="2"/>
        </w:numPr>
        <w:shd w:val="clear" w:color="auto" w:fill="FFFFFF"/>
        <w:spacing w:before="120" w:after="100" w:afterAutospacing="1" w:line="240" w:lineRule="auto"/>
        <w:rPr>
          <w:rFonts w:ascii="Times New Roman" w:eastAsia="Times New Roman" w:hAnsi="Times New Roman" w:cs="Times New Roman"/>
          <w:color w:val="1A1A1A"/>
          <w:sz w:val="24"/>
          <w:szCs w:val="24"/>
        </w:rPr>
      </w:pPr>
      <w:r w:rsidRPr="00D37E6C">
        <w:rPr>
          <w:rFonts w:ascii="Times New Roman" w:eastAsia="Times New Roman" w:hAnsi="Times New Roman" w:cs="Times New Roman"/>
          <w:color w:val="1A1A1A"/>
          <w:sz w:val="24"/>
          <w:szCs w:val="24"/>
        </w:rPr>
        <w:t>Live righteously 3:10-17</w:t>
      </w:r>
    </w:p>
    <w:p w14:paraId="3FB1A119" w14:textId="77777777" w:rsidR="0064266B" w:rsidRPr="00D37E6C" w:rsidRDefault="0064266B" w:rsidP="0064266B">
      <w:pPr>
        <w:numPr>
          <w:ilvl w:val="1"/>
          <w:numId w:val="2"/>
        </w:numPr>
        <w:shd w:val="clear" w:color="auto" w:fill="FFFFFF"/>
        <w:spacing w:before="120" w:after="100" w:afterAutospacing="1" w:line="240" w:lineRule="auto"/>
        <w:ind w:left="1800"/>
        <w:rPr>
          <w:rFonts w:ascii="Times New Roman" w:eastAsia="Times New Roman" w:hAnsi="Times New Roman" w:cs="Times New Roman"/>
          <w:color w:val="1A1A1A"/>
          <w:sz w:val="24"/>
          <w:szCs w:val="24"/>
        </w:rPr>
      </w:pPr>
      <w:r w:rsidRPr="00D37E6C">
        <w:rPr>
          <w:rFonts w:ascii="Times New Roman" w:eastAsia="Times New Roman" w:hAnsi="Times New Roman" w:cs="Times New Roman"/>
          <w:color w:val="1A1A1A"/>
          <w:sz w:val="24"/>
          <w:szCs w:val="24"/>
        </w:rPr>
        <w:t>There will be persecutions 3:10-</w:t>
      </w:r>
      <w:proofErr w:type="gramStart"/>
      <w:r w:rsidRPr="00D37E6C">
        <w:rPr>
          <w:rFonts w:ascii="Times New Roman" w:eastAsia="Times New Roman" w:hAnsi="Times New Roman" w:cs="Times New Roman"/>
          <w:color w:val="1A1A1A"/>
          <w:sz w:val="24"/>
          <w:szCs w:val="24"/>
        </w:rPr>
        <w:t>13</w:t>
      </w:r>
      <w:proofErr w:type="gramEnd"/>
    </w:p>
    <w:p w14:paraId="1C7E1027" w14:textId="77777777" w:rsidR="0064266B" w:rsidRPr="00D37E6C" w:rsidRDefault="0064266B" w:rsidP="0064266B">
      <w:pPr>
        <w:numPr>
          <w:ilvl w:val="1"/>
          <w:numId w:val="2"/>
        </w:numPr>
        <w:shd w:val="clear" w:color="auto" w:fill="FFFFFF"/>
        <w:spacing w:before="120" w:after="100" w:afterAutospacing="1" w:line="240" w:lineRule="auto"/>
        <w:ind w:left="1800"/>
        <w:rPr>
          <w:rFonts w:ascii="Times New Roman" w:eastAsia="Times New Roman" w:hAnsi="Times New Roman" w:cs="Times New Roman"/>
          <w:color w:val="1A1A1A"/>
          <w:sz w:val="24"/>
          <w:szCs w:val="24"/>
        </w:rPr>
      </w:pPr>
      <w:r w:rsidRPr="00D37E6C">
        <w:rPr>
          <w:rFonts w:ascii="Times New Roman" w:eastAsia="Times New Roman" w:hAnsi="Times New Roman" w:cs="Times New Roman"/>
          <w:color w:val="1A1A1A"/>
          <w:sz w:val="24"/>
          <w:szCs w:val="24"/>
        </w:rPr>
        <w:t>Hold to Scripture 3:14-17</w:t>
      </w:r>
    </w:p>
    <w:p w14:paraId="2B3E7A5E" w14:textId="77777777" w:rsidR="0064266B" w:rsidRPr="00D37E6C" w:rsidRDefault="0064266B" w:rsidP="0064266B">
      <w:pPr>
        <w:numPr>
          <w:ilvl w:val="0"/>
          <w:numId w:val="2"/>
        </w:numPr>
        <w:shd w:val="clear" w:color="auto" w:fill="FFFFFF"/>
        <w:spacing w:before="120" w:after="100" w:afterAutospacing="1" w:line="240" w:lineRule="auto"/>
        <w:rPr>
          <w:rFonts w:ascii="Times New Roman" w:eastAsia="Times New Roman" w:hAnsi="Times New Roman" w:cs="Times New Roman"/>
          <w:color w:val="1A1A1A"/>
          <w:sz w:val="24"/>
          <w:szCs w:val="24"/>
        </w:rPr>
      </w:pPr>
      <w:r w:rsidRPr="00D37E6C">
        <w:rPr>
          <w:rFonts w:ascii="Times New Roman" w:eastAsia="Times New Roman" w:hAnsi="Times New Roman" w:cs="Times New Roman"/>
          <w:color w:val="1A1A1A"/>
          <w:sz w:val="24"/>
          <w:szCs w:val="24"/>
        </w:rPr>
        <w:t>Minister to Others 4:1-5</w:t>
      </w:r>
    </w:p>
    <w:p w14:paraId="16E92598" w14:textId="77777777" w:rsidR="0064266B" w:rsidRPr="00D37E6C" w:rsidRDefault="0064266B" w:rsidP="0064266B">
      <w:pPr>
        <w:numPr>
          <w:ilvl w:val="1"/>
          <w:numId w:val="2"/>
        </w:numPr>
        <w:shd w:val="clear" w:color="auto" w:fill="FFFFFF"/>
        <w:spacing w:before="120" w:after="100" w:afterAutospacing="1" w:line="240" w:lineRule="auto"/>
        <w:ind w:left="1800"/>
        <w:rPr>
          <w:rFonts w:ascii="Times New Roman" w:eastAsia="Times New Roman" w:hAnsi="Times New Roman" w:cs="Times New Roman"/>
          <w:color w:val="1A1A1A"/>
          <w:sz w:val="24"/>
          <w:szCs w:val="24"/>
        </w:rPr>
      </w:pPr>
      <w:r w:rsidRPr="00D37E6C">
        <w:rPr>
          <w:rFonts w:ascii="Times New Roman" w:eastAsia="Times New Roman" w:hAnsi="Times New Roman" w:cs="Times New Roman"/>
          <w:color w:val="1A1A1A"/>
          <w:sz w:val="24"/>
          <w:szCs w:val="24"/>
        </w:rPr>
        <w:t>Preach the Word 4:1-</w:t>
      </w:r>
      <w:proofErr w:type="gramStart"/>
      <w:r w:rsidRPr="00D37E6C">
        <w:rPr>
          <w:rFonts w:ascii="Times New Roman" w:eastAsia="Times New Roman" w:hAnsi="Times New Roman" w:cs="Times New Roman"/>
          <w:color w:val="1A1A1A"/>
          <w:sz w:val="24"/>
          <w:szCs w:val="24"/>
        </w:rPr>
        <w:t>4</w:t>
      </w:r>
      <w:proofErr w:type="gramEnd"/>
    </w:p>
    <w:p w14:paraId="0953E99A" w14:textId="77777777" w:rsidR="0064266B" w:rsidRPr="00D37E6C" w:rsidRDefault="0064266B" w:rsidP="0064266B">
      <w:pPr>
        <w:numPr>
          <w:ilvl w:val="1"/>
          <w:numId w:val="2"/>
        </w:numPr>
        <w:shd w:val="clear" w:color="auto" w:fill="FFFFFF"/>
        <w:spacing w:before="120" w:after="100" w:afterAutospacing="1" w:line="240" w:lineRule="auto"/>
        <w:ind w:left="1800"/>
        <w:rPr>
          <w:rFonts w:ascii="Times New Roman" w:eastAsia="Times New Roman" w:hAnsi="Times New Roman" w:cs="Times New Roman"/>
          <w:color w:val="1A1A1A"/>
          <w:sz w:val="24"/>
          <w:szCs w:val="24"/>
        </w:rPr>
      </w:pPr>
      <w:r w:rsidRPr="00D37E6C">
        <w:rPr>
          <w:rFonts w:ascii="Times New Roman" w:eastAsia="Times New Roman" w:hAnsi="Times New Roman" w:cs="Times New Roman"/>
          <w:color w:val="1A1A1A"/>
          <w:sz w:val="24"/>
          <w:szCs w:val="24"/>
        </w:rPr>
        <w:t>Do the work of an evangelist 4:</w:t>
      </w:r>
      <w:proofErr w:type="gramStart"/>
      <w:r w:rsidRPr="00D37E6C">
        <w:rPr>
          <w:rFonts w:ascii="Times New Roman" w:eastAsia="Times New Roman" w:hAnsi="Times New Roman" w:cs="Times New Roman"/>
          <w:color w:val="1A1A1A"/>
          <w:sz w:val="24"/>
          <w:szCs w:val="24"/>
        </w:rPr>
        <w:t>5</w:t>
      </w:r>
      <w:proofErr w:type="gramEnd"/>
    </w:p>
    <w:p w14:paraId="49CE0074" w14:textId="4D53EA95" w:rsidR="00636C2E" w:rsidRPr="00D37E6C" w:rsidRDefault="00636C2E" w:rsidP="00636C2E">
      <w:pPr>
        <w:shd w:val="clear" w:color="auto" w:fill="FFFFFF"/>
        <w:spacing w:after="0" w:line="240" w:lineRule="auto"/>
        <w:rPr>
          <w:rFonts w:ascii="Times New Roman" w:eastAsia="Times New Roman" w:hAnsi="Times New Roman" w:cs="Times New Roman"/>
          <w:color w:val="1A1A1A"/>
          <w:sz w:val="24"/>
          <w:szCs w:val="24"/>
        </w:rPr>
      </w:pPr>
      <w:r w:rsidRPr="00D37E6C">
        <w:rPr>
          <w:rFonts w:ascii="Times New Roman" w:eastAsia="Times New Roman" w:hAnsi="Times New Roman" w:cs="Times New Roman"/>
          <w:b/>
          <w:bCs/>
          <w:color w:val="1A1A1A"/>
          <w:sz w:val="24"/>
          <w:szCs w:val="24"/>
        </w:rPr>
        <w:t>IV. PAUL’S FINAL WORDS 4:6-22</w:t>
      </w:r>
    </w:p>
    <w:p w14:paraId="7EF440FF" w14:textId="77777777" w:rsidR="00636C2E" w:rsidRPr="00D37E6C" w:rsidRDefault="00636C2E" w:rsidP="00636C2E">
      <w:pPr>
        <w:numPr>
          <w:ilvl w:val="0"/>
          <w:numId w:val="3"/>
        </w:numPr>
        <w:shd w:val="clear" w:color="auto" w:fill="FFFFFF"/>
        <w:spacing w:before="120" w:after="100" w:afterAutospacing="1" w:line="240" w:lineRule="auto"/>
        <w:rPr>
          <w:rFonts w:ascii="Times New Roman" w:eastAsia="Times New Roman" w:hAnsi="Times New Roman" w:cs="Times New Roman"/>
          <w:color w:val="1A1A1A"/>
          <w:sz w:val="24"/>
          <w:szCs w:val="24"/>
        </w:rPr>
      </w:pPr>
      <w:r w:rsidRPr="00D37E6C">
        <w:rPr>
          <w:rFonts w:ascii="Times New Roman" w:eastAsia="Times New Roman" w:hAnsi="Times New Roman" w:cs="Times New Roman"/>
          <w:color w:val="1A1A1A"/>
          <w:sz w:val="24"/>
          <w:szCs w:val="24"/>
        </w:rPr>
        <w:t>I have finished well 4:6-</w:t>
      </w:r>
      <w:proofErr w:type="gramStart"/>
      <w:r w:rsidRPr="00D37E6C">
        <w:rPr>
          <w:rFonts w:ascii="Times New Roman" w:eastAsia="Times New Roman" w:hAnsi="Times New Roman" w:cs="Times New Roman"/>
          <w:color w:val="1A1A1A"/>
          <w:sz w:val="24"/>
          <w:szCs w:val="24"/>
        </w:rPr>
        <w:t>8</w:t>
      </w:r>
      <w:proofErr w:type="gramEnd"/>
    </w:p>
    <w:p w14:paraId="7B6E80A7" w14:textId="77777777" w:rsidR="00636C2E" w:rsidRPr="00D37E6C" w:rsidRDefault="00636C2E" w:rsidP="00636C2E">
      <w:pPr>
        <w:numPr>
          <w:ilvl w:val="0"/>
          <w:numId w:val="3"/>
        </w:numPr>
        <w:shd w:val="clear" w:color="auto" w:fill="FFFFFF"/>
        <w:spacing w:before="120" w:after="100" w:afterAutospacing="1" w:line="240" w:lineRule="auto"/>
        <w:rPr>
          <w:rFonts w:ascii="Times New Roman" w:eastAsia="Times New Roman" w:hAnsi="Times New Roman" w:cs="Times New Roman"/>
          <w:color w:val="1A1A1A"/>
          <w:sz w:val="24"/>
          <w:szCs w:val="24"/>
        </w:rPr>
      </w:pPr>
      <w:r w:rsidRPr="00D37E6C">
        <w:rPr>
          <w:rFonts w:ascii="Times New Roman" w:eastAsia="Times New Roman" w:hAnsi="Times New Roman" w:cs="Times New Roman"/>
          <w:color w:val="1A1A1A"/>
          <w:sz w:val="24"/>
          <w:szCs w:val="24"/>
        </w:rPr>
        <w:t>Come be my friend 4:9-</w:t>
      </w:r>
      <w:proofErr w:type="gramStart"/>
      <w:r w:rsidRPr="00D37E6C">
        <w:rPr>
          <w:rFonts w:ascii="Times New Roman" w:eastAsia="Times New Roman" w:hAnsi="Times New Roman" w:cs="Times New Roman"/>
          <w:color w:val="1A1A1A"/>
          <w:sz w:val="24"/>
          <w:szCs w:val="24"/>
        </w:rPr>
        <w:t>16</w:t>
      </w:r>
      <w:proofErr w:type="gramEnd"/>
    </w:p>
    <w:p w14:paraId="594A76FC" w14:textId="77777777" w:rsidR="00636C2E" w:rsidRPr="00D37E6C" w:rsidRDefault="00636C2E" w:rsidP="00636C2E">
      <w:pPr>
        <w:numPr>
          <w:ilvl w:val="0"/>
          <w:numId w:val="3"/>
        </w:numPr>
        <w:shd w:val="clear" w:color="auto" w:fill="FFFFFF"/>
        <w:spacing w:before="120" w:after="100" w:afterAutospacing="1" w:line="240" w:lineRule="auto"/>
        <w:rPr>
          <w:rFonts w:ascii="Times New Roman" w:eastAsia="Times New Roman" w:hAnsi="Times New Roman" w:cs="Times New Roman"/>
          <w:color w:val="1A1A1A"/>
          <w:sz w:val="24"/>
          <w:szCs w:val="24"/>
        </w:rPr>
      </w:pPr>
      <w:r w:rsidRPr="00D37E6C">
        <w:rPr>
          <w:rFonts w:ascii="Times New Roman" w:eastAsia="Times New Roman" w:hAnsi="Times New Roman" w:cs="Times New Roman"/>
          <w:color w:val="1A1A1A"/>
          <w:sz w:val="24"/>
          <w:szCs w:val="24"/>
        </w:rPr>
        <w:t>The Lord is faithful 4:17-</w:t>
      </w:r>
      <w:proofErr w:type="gramStart"/>
      <w:r w:rsidRPr="00D37E6C">
        <w:rPr>
          <w:rFonts w:ascii="Times New Roman" w:eastAsia="Times New Roman" w:hAnsi="Times New Roman" w:cs="Times New Roman"/>
          <w:color w:val="1A1A1A"/>
          <w:sz w:val="24"/>
          <w:szCs w:val="24"/>
        </w:rPr>
        <w:t>18</w:t>
      </w:r>
      <w:proofErr w:type="gramEnd"/>
    </w:p>
    <w:p w14:paraId="18C3862E" w14:textId="77777777" w:rsidR="00636C2E" w:rsidRPr="00D37E6C" w:rsidRDefault="00636C2E" w:rsidP="00636C2E">
      <w:pPr>
        <w:numPr>
          <w:ilvl w:val="0"/>
          <w:numId w:val="3"/>
        </w:numPr>
        <w:shd w:val="clear" w:color="auto" w:fill="FFFFFF"/>
        <w:spacing w:before="120" w:after="100" w:afterAutospacing="1" w:line="240" w:lineRule="auto"/>
        <w:rPr>
          <w:rFonts w:ascii="Times New Roman" w:eastAsia="Times New Roman" w:hAnsi="Times New Roman" w:cs="Times New Roman"/>
          <w:color w:val="1A1A1A"/>
          <w:sz w:val="24"/>
          <w:szCs w:val="24"/>
        </w:rPr>
      </w:pPr>
      <w:r w:rsidRPr="00D37E6C">
        <w:rPr>
          <w:rFonts w:ascii="Times New Roman" w:eastAsia="Times New Roman" w:hAnsi="Times New Roman" w:cs="Times New Roman"/>
          <w:color w:val="1A1A1A"/>
          <w:sz w:val="24"/>
          <w:szCs w:val="24"/>
        </w:rPr>
        <w:lastRenderedPageBreak/>
        <w:t>Final greetings 4:19-21</w:t>
      </w:r>
    </w:p>
    <w:p w14:paraId="1D06F882" w14:textId="28A82CCE" w:rsidR="0064266B" w:rsidRPr="00D37E6C" w:rsidRDefault="00636C2E" w:rsidP="0064266B">
      <w:pPr>
        <w:numPr>
          <w:ilvl w:val="0"/>
          <w:numId w:val="3"/>
        </w:numPr>
        <w:shd w:val="clear" w:color="auto" w:fill="FFFFFF"/>
        <w:spacing w:before="120" w:after="100" w:afterAutospacing="1" w:line="240" w:lineRule="auto"/>
        <w:rPr>
          <w:rFonts w:ascii="Times New Roman" w:eastAsia="Times New Roman" w:hAnsi="Times New Roman" w:cs="Times New Roman"/>
          <w:color w:val="1A1A1A"/>
          <w:sz w:val="24"/>
          <w:szCs w:val="24"/>
        </w:rPr>
      </w:pPr>
      <w:r w:rsidRPr="00D37E6C">
        <w:rPr>
          <w:rFonts w:ascii="Times New Roman" w:eastAsia="Times New Roman" w:hAnsi="Times New Roman" w:cs="Times New Roman"/>
          <w:color w:val="1A1A1A"/>
          <w:sz w:val="24"/>
          <w:szCs w:val="24"/>
        </w:rPr>
        <w:t>Farewell 4:22</w:t>
      </w:r>
    </w:p>
    <w:p w14:paraId="6F2364F3" w14:textId="49FE8AE8" w:rsidR="002E4966" w:rsidRPr="00D37E6C" w:rsidRDefault="00F92080" w:rsidP="00384108">
      <w:pPr>
        <w:widowControl w:val="0"/>
        <w:autoSpaceDE w:val="0"/>
        <w:autoSpaceDN w:val="0"/>
        <w:adjustRightInd w:val="0"/>
        <w:spacing w:before="134" w:after="134" w:line="240" w:lineRule="auto"/>
        <w:jc w:val="both"/>
        <w:rPr>
          <w:rFonts w:ascii="Times New Roman" w:hAnsi="Times New Roman" w:cs="Times New Roman"/>
          <w:b/>
          <w:bCs/>
          <w:sz w:val="24"/>
          <w:szCs w:val="24"/>
          <w:lang w:val="x-none" w:eastAsia="x-none"/>
        </w:rPr>
      </w:pPr>
      <w:r w:rsidRPr="00D37E6C">
        <w:rPr>
          <w:rFonts w:ascii="Times New Roman" w:hAnsi="Times New Roman" w:cs="Times New Roman"/>
          <w:b/>
          <w:bCs/>
          <w:sz w:val="24"/>
          <w:szCs w:val="24"/>
          <w:lang w:eastAsia="x-none"/>
        </w:rPr>
        <w:t xml:space="preserve">     </w:t>
      </w:r>
      <w:r w:rsidR="00651DAB" w:rsidRPr="00D37E6C">
        <w:rPr>
          <w:rFonts w:ascii="Times New Roman" w:hAnsi="Times New Roman" w:cs="Times New Roman"/>
          <w:b/>
          <w:bCs/>
          <w:sz w:val="24"/>
          <w:szCs w:val="24"/>
          <w:lang w:eastAsia="x-none"/>
        </w:rPr>
        <w:t xml:space="preserve"> Paul’s </w:t>
      </w:r>
      <w:r w:rsidR="002E4966" w:rsidRPr="00D37E6C">
        <w:rPr>
          <w:rFonts w:ascii="Times New Roman" w:hAnsi="Times New Roman" w:cs="Times New Roman"/>
          <w:b/>
          <w:bCs/>
          <w:sz w:val="24"/>
          <w:szCs w:val="24"/>
          <w:lang w:val="x-none" w:eastAsia="x-none"/>
        </w:rPr>
        <w:t>Greeting</w:t>
      </w:r>
    </w:p>
    <w:p w14:paraId="6CA239B4" w14:textId="6349BC49" w:rsidR="00651DAB" w:rsidRDefault="00384108" w:rsidP="00384108">
      <w:pPr>
        <w:widowControl w:val="0"/>
        <w:autoSpaceDE w:val="0"/>
        <w:autoSpaceDN w:val="0"/>
        <w:adjustRightInd w:val="0"/>
        <w:spacing w:before="60" w:after="60" w:line="240" w:lineRule="auto"/>
        <w:jc w:val="both"/>
        <w:rPr>
          <w:rFonts w:ascii="Times New Roman" w:hAnsi="Times New Roman" w:cs="Times New Roman"/>
          <w:b/>
          <w:bCs/>
          <w:sz w:val="24"/>
          <w:szCs w:val="24"/>
          <w:lang w:eastAsia="x-none"/>
        </w:rPr>
      </w:pPr>
      <w:r>
        <w:rPr>
          <w:rFonts w:ascii="Times New Roman" w:hAnsi="Times New Roman" w:cs="Times New Roman"/>
          <w:b/>
          <w:bCs/>
          <w:color w:val="8D7221"/>
          <w:sz w:val="24"/>
          <w:szCs w:val="24"/>
          <w:lang w:eastAsia="x-none"/>
        </w:rPr>
        <w:t xml:space="preserve">      </w:t>
      </w:r>
      <w:r w:rsidR="00651DAB">
        <w:rPr>
          <w:rFonts w:ascii="Times New Roman" w:hAnsi="Times New Roman" w:cs="Times New Roman"/>
          <w:sz w:val="24"/>
          <w:szCs w:val="24"/>
          <w:lang w:eastAsia="x-none"/>
        </w:rPr>
        <w:t>“</w:t>
      </w:r>
      <w:r w:rsidR="002E4966" w:rsidRPr="00651DAB">
        <w:rPr>
          <w:rFonts w:ascii="Times New Roman" w:hAnsi="Times New Roman" w:cs="Times New Roman"/>
          <w:i/>
          <w:iCs/>
          <w:sz w:val="24"/>
          <w:szCs w:val="24"/>
          <w:lang w:val="x-none" w:eastAsia="x-none"/>
        </w:rPr>
        <w:t xml:space="preserve">Paul, an apostle of Jesus Christ by the will of God, according to the promise of </w:t>
      </w:r>
      <w:proofErr w:type="gramStart"/>
      <w:r w:rsidR="002E4966" w:rsidRPr="00651DAB">
        <w:rPr>
          <w:rFonts w:ascii="Times New Roman" w:hAnsi="Times New Roman" w:cs="Times New Roman"/>
          <w:i/>
          <w:iCs/>
          <w:sz w:val="24"/>
          <w:szCs w:val="24"/>
          <w:lang w:val="x-none" w:eastAsia="x-none"/>
        </w:rPr>
        <w:t>life</w:t>
      </w:r>
      <w:proofErr w:type="gramEnd"/>
      <w:r w:rsidR="002E4966" w:rsidRPr="00651DAB">
        <w:rPr>
          <w:rFonts w:ascii="Times New Roman" w:hAnsi="Times New Roman" w:cs="Times New Roman"/>
          <w:i/>
          <w:iCs/>
          <w:sz w:val="24"/>
          <w:szCs w:val="24"/>
          <w:lang w:val="x-none" w:eastAsia="x-none"/>
        </w:rPr>
        <w:t xml:space="preserve"> which is in Christ Jesus, To Timothy, my dearly beloved son: Grace, mercy, and peace, from God the Father and Christ Jesus our Lord</w:t>
      </w:r>
      <w:r w:rsidR="00651DAB">
        <w:rPr>
          <w:rFonts w:ascii="Times New Roman" w:hAnsi="Times New Roman" w:cs="Times New Roman"/>
          <w:sz w:val="24"/>
          <w:szCs w:val="24"/>
          <w:lang w:eastAsia="x-none"/>
        </w:rPr>
        <w:t>.”</w:t>
      </w:r>
      <w:r w:rsidR="002E4966" w:rsidRPr="00651DAB">
        <w:rPr>
          <w:rFonts w:ascii="Times New Roman" w:hAnsi="Times New Roman" w:cs="Times New Roman"/>
          <w:sz w:val="24"/>
          <w:szCs w:val="24"/>
          <w:lang w:val="x-none" w:eastAsia="x-none"/>
        </w:rPr>
        <w:t> </w:t>
      </w:r>
      <w:r w:rsidR="00651DAB" w:rsidRPr="00651DAB">
        <w:rPr>
          <w:rFonts w:ascii="Times New Roman" w:hAnsi="Times New Roman" w:cs="Times New Roman"/>
          <w:sz w:val="24"/>
          <w:szCs w:val="24"/>
          <w:lang w:eastAsia="x-none"/>
        </w:rPr>
        <w:t>(</w:t>
      </w:r>
      <w:proofErr w:type="spellStart"/>
      <w:r w:rsidR="00651DAB" w:rsidRPr="00651DAB">
        <w:rPr>
          <w:rFonts w:ascii="Times New Roman" w:hAnsi="Times New Roman" w:cs="Times New Roman"/>
          <w:sz w:val="24"/>
          <w:szCs w:val="24"/>
          <w:lang w:val="x-none" w:eastAsia="x-none"/>
        </w:rPr>
        <w:t>Συ</w:t>
      </w:r>
      <w:proofErr w:type="spellEnd"/>
      <w:r w:rsidR="00651DAB" w:rsidRPr="00651DAB">
        <w:rPr>
          <w:rFonts w:ascii="Times New Roman" w:eastAsia="Times New Roman" w:hAnsi="Times New Roman" w:cs="Times New Roman"/>
          <w:sz w:val="24"/>
          <w:szCs w:val="24"/>
          <w:lang w:val="x-none" w:eastAsia="x-none"/>
        </w:rPr>
        <w:t xml:space="preserve">̀ </w:t>
      </w:r>
      <w:proofErr w:type="spellStart"/>
      <w:r w:rsidR="00651DAB" w:rsidRPr="00651DAB">
        <w:rPr>
          <w:rFonts w:ascii="Times New Roman" w:eastAsia="Times New Roman" w:hAnsi="Times New Roman" w:cs="Times New Roman"/>
          <w:sz w:val="24"/>
          <w:szCs w:val="24"/>
          <w:lang w:val="x-none" w:eastAsia="x-none"/>
        </w:rPr>
        <w:t>οὖν</w:t>
      </w:r>
      <w:proofErr w:type="spellEnd"/>
      <w:r w:rsidR="00651DAB" w:rsidRPr="00651DAB">
        <w:rPr>
          <w:rFonts w:ascii="Times New Roman" w:eastAsia="Times New Roman" w:hAnsi="Times New Roman" w:cs="Times New Roman"/>
          <w:sz w:val="24"/>
          <w:szCs w:val="24"/>
          <w:lang w:val="x-none" w:eastAsia="x-none"/>
        </w:rPr>
        <w:t xml:space="preserve">, </w:t>
      </w:r>
      <w:proofErr w:type="spellStart"/>
      <w:r w:rsidR="00651DAB" w:rsidRPr="00651DAB">
        <w:rPr>
          <w:rFonts w:ascii="Times New Roman" w:eastAsia="Times New Roman" w:hAnsi="Times New Roman" w:cs="Times New Roman"/>
          <w:sz w:val="24"/>
          <w:szCs w:val="24"/>
          <w:lang w:val="x-none" w:eastAsia="x-none"/>
        </w:rPr>
        <w:t>τέκνον</w:t>
      </w:r>
      <w:proofErr w:type="spellEnd"/>
      <w:r w:rsidR="00651DAB" w:rsidRPr="00651DAB">
        <w:rPr>
          <w:rFonts w:ascii="Times New Roman" w:eastAsia="Times New Roman" w:hAnsi="Times New Roman" w:cs="Times New Roman"/>
          <w:sz w:val="24"/>
          <w:szCs w:val="24"/>
          <w:lang w:val="x-none" w:eastAsia="x-none"/>
        </w:rPr>
        <w:t xml:space="preserve"> </w:t>
      </w:r>
      <w:proofErr w:type="spellStart"/>
      <w:r w:rsidR="00651DAB" w:rsidRPr="00651DAB">
        <w:rPr>
          <w:rFonts w:ascii="Times New Roman" w:eastAsia="Times New Roman" w:hAnsi="Times New Roman" w:cs="Times New Roman"/>
          <w:sz w:val="24"/>
          <w:szCs w:val="24"/>
          <w:lang w:val="x-none" w:eastAsia="x-none"/>
        </w:rPr>
        <w:t>μου</w:t>
      </w:r>
      <w:proofErr w:type="spellEnd"/>
      <w:r w:rsidR="00651DAB" w:rsidRPr="00651DAB">
        <w:rPr>
          <w:rFonts w:ascii="Times New Roman" w:eastAsia="Times New Roman" w:hAnsi="Times New Roman" w:cs="Times New Roman"/>
          <w:sz w:val="24"/>
          <w:szCs w:val="24"/>
          <w:lang w:val="x-none" w:eastAsia="x-none"/>
        </w:rPr>
        <w:t xml:space="preserve">, </w:t>
      </w:r>
      <w:proofErr w:type="spellStart"/>
      <w:r w:rsidR="00651DAB" w:rsidRPr="00651DAB">
        <w:rPr>
          <w:rFonts w:ascii="Times New Roman" w:eastAsia="Times New Roman" w:hAnsi="Times New Roman" w:cs="Times New Roman"/>
          <w:sz w:val="24"/>
          <w:szCs w:val="24"/>
          <w:lang w:val="x-none" w:eastAsia="x-none"/>
        </w:rPr>
        <w:t>ἐνδυν</w:t>
      </w:r>
      <w:proofErr w:type="spellEnd"/>
      <w:r w:rsidR="00651DAB" w:rsidRPr="00651DAB">
        <w:rPr>
          <w:rFonts w:ascii="Times New Roman" w:eastAsia="Times New Roman" w:hAnsi="Times New Roman" w:cs="Times New Roman"/>
          <w:sz w:val="24"/>
          <w:szCs w:val="24"/>
          <w:lang w:val="x-none" w:eastAsia="x-none"/>
        </w:rPr>
        <w:t xml:space="preserve">αμοῦ </w:t>
      </w:r>
      <w:proofErr w:type="spellStart"/>
      <w:r w:rsidR="00651DAB" w:rsidRPr="00651DAB">
        <w:rPr>
          <w:rFonts w:ascii="Times New Roman" w:eastAsia="Times New Roman" w:hAnsi="Times New Roman" w:cs="Times New Roman"/>
          <w:sz w:val="24"/>
          <w:szCs w:val="24"/>
          <w:lang w:val="x-none" w:eastAsia="x-none"/>
        </w:rPr>
        <w:t>ἐν</w:t>
      </w:r>
      <w:proofErr w:type="spellEnd"/>
      <w:r w:rsidR="00651DAB" w:rsidRPr="00651DAB">
        <w:rPr>
          <w:rFonts w:ascii="Times New Roman" w:eastAsia="Times New Roman" w:hAnsi="Times New Roman" w:cs="Times New Roman"/>
          <w:sz w:val="24"/>
          <w:szCs w:val="24"/>
          <w:lang w:val="x-none" w:eastAsia="x-none"/>
        </w:rPr>
        <w:t xml:space="preserve"> </w:t>
      </w:r>
      <w:proofErr w:type="spellStart"/>
      <w:r w:rsidR="00651DAB" w:rsidRPr="00651DAB">
        <w:rPr>
          <w:rFonts w:ascii="Times New Roman" w:eastAsia="Times New Roman" w:hAnsi="Times New Roman" w:cs="Times New Roman"/>
          <w:sz w:val="24"/>
          <w:szCs w:val="24"/>
          <w:lang w:val="x-none" w:eastAsia="x-none"/>
        </w:rPr>
        <w:t>τῃ</w:t>
      </w:r>
      <w:proofErr w:type="spellEnd"/>
      <w:r w:rsidR="00651DAB" w:rsidRPr="00651DAB">
        <w:rPr>
          <w:rFonts w:ascii="Times New Roman" w:eastAsia="Times New Roman" w:hAnsi="Times New Roman" w:cs="Times New Roman"/>
          <w:sz w:val="24"/>
          <w:szCs w:val="24"/>
          <w:lang w:val="x-none" w:eastAsia="x-none"/>
        </w:rPr>
        <w:t>͂ χά</w:t>
      </w:r>
      <w:proofErr w:type="spellStart"/>
      <w:r w:rsidR="00651DAB" w:rsidRPr="00651DAB">
        <w:rPr>
          <w:rFonts w:ascii="Times New Roman" w:eastAsia="Times New Roman" w:hAnsi="Times New Roman" w:cs="Times New Roman"/>
          <w:sz w:val="24"/>
          <w:szCs w:val="24"/>
          <w:lang w:val="x-none" w:eastAsia="x-none"/>
        </w:rPr>
        <w:t>ριτι</w:t>
      </w:r>
      <w:proofErr w:type="spellEnd"/>
      <w:r w:rsidR="00651DAB" w:rsidRPr="00651DAB">
        <w:rPr>
          <w:rFonts w:ascii="Times New Roman" w:eastAsia="Times New Roman" w:hAnsi="Times New Roman" w:cs="Times New Roman"/>
          <w:sz w:val="24"/>
          <w:szCs w:val="24"/>
          <w:lang w:val="x-none" w:eastAsia="x-none"/>
        </w:rPr>
        <w:t xml:space="preserve"> </w:t>
      </w:r>
      <w:proofErr w:type="spellStart"/>
      <w:r w:rsidR="00651DAB" w:rsidRPr="00651DAB">
        <w:rPr>
          <w:rFonts w:ascii="Times New Roman" w:eastAsia="Times New Roman" w:hAnsi="Times New Roman" w:cs="Times New Roman"/>
          <w:sz w:val="24"/>
          <w:szCs w:val="24"/>
          <w:lang w:val="x-none" w:eastAsia="x-none"/>
        </w:rPr>
        <w:t>τῃ</w:t>
      </w:r>
      <w:proofErr w:type="spellEnd"/>
      <w:r w:rsidR="00651DAB" w:rsidRPr="00651DAB">
        <w:rPr>
          <w:rFonts w:ascii="Times New Roman" w:eastAsia="Times New Roman" w:hAnsi="Times New Roman" w:cs="Times New Roman"/>
          <w:sz w:val="24"/>
          <w:szCs w:val="24"/>
          <w:lang w:val="x-none" w:eastAsia="x-none"/>
        </w:rPr>
        <w:t xml:space="preserve">͂ </w:t>
      </w:r>
      <w:proofErr w:type="spellStart"/>
      <w:r w:rsidR="00651DAB" w:rsidRPr="00651DAB">
        <w:rPr>
          <w:rFonts w:ascii="Times New Roman" w:eastAsia="Times New Roman" w:hAnsi="Times New Roman" w:cs="Times New Roman"/>
          <w:sz w:val="24"/>
          <w:szCs w:val="24"/>
          <w:lang w:val="x-none" w:eastAsia="x-none"/>
        </w:rPr>
        <w:t>ἐν</w:t>
      </w:r>
      <w:proofErr w:type="spellEnd"/>
      <w:r w:rsidR="00651DAB" w:rsidRPr="00651DAB">
        <w:rPr>
          <w:rFonts w:ascii="Times New Roman" w:eastAsia="Times New Roman" w:hAnsi="Times New Roman" w:cs="Times New Roman"/>
          <w:sz w:val="24"/>
          <w:szCs w:val="24"/>
          <w:lang w:val="x-none" w:eastAsia="x-none"/>
        </w:rPr>
        <w:t xml:space="preserve"> </w:t>
      </w:r>
      <w:proofErr w:type="spellStart"/>
      <w:r w:rsidR="00651DAB" w:rsidRPr="00651DAB">
        <w:rPr>
          <w:rFonts w:ascii="Times New Roman" w:eastAsia="Times New Roman" w:hAnsi="Times New Roman" w:cs="Times New Roman"/>
          <w:sz w:val="24"/>
          <w:szCs w:val="24"/>
          <w:lang w:val="x-none" w:eastAsia="x-none"/>
        </w:rPr>
        <w:t>Χριστῳ</w:t>
      </w:r>
      <w:proofErr w:type="spellEnd"/>
      <w:r w:rsidR="00651DAB" w:rsidRPr="00651DAB">
        <w:rPr>
          <w:rFonts w:ascii="Times New Roman" w:eastAsia="Times New Roman" w:hAnsi="Times New Roman" w:cs="Times New Roman"/>
          <w:sz w:val="24"/>
          <w:szCs w:val="24"/>
          <w:lang w:val="x-none" w:eastAsia="x-none"/>
        </w:rPr>
        <w:t>͂ ᾿</w:t>
      </w:r>
      <w:proofErr w:type="spellStart"/>
      <w:r w:rsidR="00651DAB" w:rsidRPr="00651DAB">
        <w:rPr>
          <w:rFonts w:ascii="Times New Roman" w:eastAsia="Times New Roman" w:hAnsi="Times New Roman" w:cs="Times New Roman"/>
          <w:sz w:val="24"/>
          <w:szCs w:val="24"/>
          <w:lang w:val="x-none" w:eastAsia="x-none"/>
        </w:rPr>
        <w:t>Ιησου</w:t>
      </w:r>
      <w:proofErr w:type="spellEnd"/>
      <w:r w:rsidR="00651DAB" w:rsidRPr="00651DAB">
        <w:rPr>
          <w:rFonts w:ascii="Times New Roman" w:eastAsia="Times New Roman" w:hAnsi="Times New Roman" w:cs="Times New Roman"/>
          <w:sz w:val="24"/>
          <w:szCs w:val="24"/>
          <w:lang w:val="x-none" w:eastAsia="x-none"/>
        </w:rPr>
        <w:t>͂,</w:t>
      </w:r>
      <w:r w:rsidR="00651DAB" w:rsidRPr="00651DAB">
        <w:rPr>
          <w:rFonts w:ascii="Times New Roman" w:hAnsi="Times New Roman" w:cs="Times New Roman"/>
          <w:sz w:val="24"/>
          <w:szCs w:val="24"/>
          <w:lang w:val="x-none" w:eastAsia="x-none"/>
        </w:rPr>
        <w:t> και</w:t>
      </w:r>
      <w:r w:rsidR="00651DAB" w:rsidRPr="00651DAB">
        <w:rPr>
          <w:rFonts w:ascii="Times New Roman" w:eastAsia="Times New Roman" w:hAnsi="Times New Roman" w:cs="Times New Roman"/>
          <w:sz w:val="24"/>
          <w:szCs w:val="24"/>
          <w:lang w:val="x-none" w:eastAsia="x-none"/>
        </w:rPr>
        <w:t xml:space="preserve">̀ ἃ </w:t>
      </w:r>
      <w:proofErr w:type="spellStart"/>
      <w:r w:rsidR="00651DAB" w:rsidRPr="00651DAB">
        <w:rPr>
          <w:rFonts w:ascii="Times New Roman" w:eastAsia="Times New Roman" w:hAnsi="Times New Roman" w:cs="Times New Roman"/>
          <w:sz w:val="24"/>
          <w:szCs w:val="24"/>
          <w:lang w:val="x-none" w:eastAsia="x-none"/>
        </w:rPr>
        <w:t>ἤκουσ</w:t>
      </w:r>
      <w:proofErr w:type="spellEnd"/>
      <w:r w:rsidR="00651DAB" w:rsidRPr="00651DAB">
        <w:rPr>
          <w:rFonts w:ascii="Times New Roman" w:eastAsia="Times New Roman" w:hAnsi="Times New Roman" w:cs="Times New Roman"/>
          <w:sz w:val="24"/>
          <w:szCs w:val="24"/>
          <w:lang w:val="x-none" w:eastAsia="x-none"/>
        </w:rPr>
        <w:t xml:space="preserve">ας παρ᾿ </w:t>
      </w:r>
      <w:proofErr w:type="spellStart"/>
      <w:r w:rsidR="00651DAB" w:rsidRPr="00651DAB">
        <w:rPr>
          <w:rFonts w:ascii="Times New Roman" w:eastAsia="Times New Roman" w:hAnsi="Times New Roman" w:cs="Times New Roman"/>
          <w:sz w:val="24"/>
          <w:szCs w:val="24"/>
          <w:lang w:val="x-none" w:eastAsia="x-none"/>
        </w:rPr>
        <w:t>ἐμου</w:t>
      </w:r>
      <w:proofErr w:type="spellEnd"/>
      <w:r w:rsidR="00651DAB" w:rsidRPr="00651DAB">
        <w:rPr>
          <w:rFonts w:ascii="Times New Roman" w:eastAsia="Times New Roman" w:hAnsi="Times New Roman" w:cs="Times New Roman"/>
          <w:sz w:val="24"/>
          <w:szCs w:val="24"/>
          <w:lang w:val="x-none" w:eastAsia="x-none"/>
        </w:rPr>
        <w:t xml:space="preserve">͂ </w:t>
      </w:r>
      <w:proofErr w:type="spellStart"/>
      <w:r w:rsidR="00651DAB" w:rsidRPr="00651DAB">
        <w:rPr>
          <w:rFonts w:ascii="Times New Roman" w:eastAsia="Times New Roman" w:hAnsi="Times New Roman" w:cs="Times New Roman"/>
          <w:sz w:val="24"/>
          <w:szCs w:val="24"/>
          <w:lang w:val="x-none" w:eastAsia="x-none"/>
        </w:rPr>
        <w:t>δι</w:t>
      </w:r>
      <w:proofErr w:type="spellEnd"/>
      <w:r w:rsidR="00651DAB" w:rsidRPr="00651DAB">
        <w:rPr>
          <w:rFonts w:ascii="Times New Roman" w:eastAsia="Times New Roman" w:hAnsi="Times New Roman" w:cs="Times New Roman"/>
          <w:sz w:val="24"/>
          <w:szCs w:val="24"/>
          <w:lang w:val="x-none" w:eastAsia="x-none"/>
        </w:rPr>
        <w:t>ὰ π</w:t>
      </w:r>
      <w:proofErr w:type="spellStart"/>
      <w:r w:rsidR="00651DAB" w:rsidRPr="00651DAB">
        <w:rPr>
          <w:rFonts w:ascii="Times New Roman" w:eastAsia="Times New Roman" w:hAnsi="Times New Roman" w:cs="Times New Roman"/>
          <w:sz w:val="24"/>
          <w:szCs w:val="24"/>
          <w:lang w:val="x-none" w:eastAsia="x-none"/>
        </w:rPr>
        <w:t>ολλῶν</w:t>
      </w:r>
      <w:proofErr w:type="spellEnd"/>
      <w:r w:rsidR="00651DAB" w:rsidRPr="00651DAB">
        <w:rPr>
          <w:rFonts w:ascii="Times New Roman" w:eastAsia="Times New Roman" w:hAnsi="Times New Roman" w:cs="Times New Roman"/>
          <w:sz w:val="24"/>
          <w:szCs w:val="24"/>
          <w:lang w:val="x-none" w:eastAsia="x-none"/>
        </w:rPr>
        <w:t xml:space="preserve"> μα</w:t>
      </w:r>
      <w:proofErr w:type="spellStart"/>
      <w:r w:rsidR="00651DAB" w:rsidRPr="00651DAB">
        <w:rPr>
          <w:rFonts w:ascii="Times New Roman" w:eastAsia="Times New Roman" w:hAnsi="Times New Roman" w:cs="Times New Roman"/>
          <w:sz w:val="24"/>
          <w:szCs w:val="24"/>
          <w:lang w:val="x-none" w:eastAsia="x-none"/>
        </w:rPr>
        <w:t>ρτύρων</w:t>
      </w:r>
      <w:proofErr w:type="spellEnd"/>
      <w:r w:rsidR="00651DAB" w:rsidRPr="00651DAB">
        <w:rPr>
          <w:rFonts w:ascii="Times New Roman" w:eastAsia="Times New Roman" w:hAnsi="Times New Roman" w:cs="Times New Roman"/>
          <w:sz w:val="24"/>
          <w:szCs w:val="24"/>
          <w:lang w:val="x-none" w:eastAsia="x-none"/>
        </w:rPr>
        <w:t>, τα</w:t>
      </w:r>
      <w:proofErr w:type="spellStart"/>
      <w:r w:rsidR="00651DAB" w:rsidRPr="00651DAB">
        <w:rPr>
          <w:rFonts w:ascii="Times New Roman" w:eastAsia="Times New Roman" w:hAnsi="Times New Roman" w:cs="Times New Roman"/>
          <w:sz w:val="24"/>
          <w:szCs w:val="24"/>
          <w:lang w:val="x-none" w:eastAsia="x-none"/>
        </w:rPr>
        <w:t>ῦτ</w:t>
      </w:r>
      <w:proofErr w:type="spellEnd"/>
      <w:r w:rsidR="00651DAB" w:rsidRPr="00651DAB">
        <w:rPr>
          <w:rFonts w:ascii="Times New Roman" w:eastAsia="Times New Roman" w:hAnsi="Times New Roman" w:cs="Times New Roman"/>
          <w:sz w:val="24"/>
          <w:szCs w:val="24"/>
          <w:lang w:val="x-none" w:eastAsia="x-none"/>
        </w:rPr>
        <w:t>α παρά</w:t>
      </w:r>
      <w:proofErr w:type="spellStart"/>
      <w:r w:rsidR="00651DAB" w:rsidRPr="00651DAB">
        <w:rPr>
          <w:rFonts w:ascii="Times New Roman" w:eastAsia="Times New Roman" w:hAnsi="Times New Roman" w:cs="Times New Roman"/>
          <w:sz w:val="24"/>
          <w:szCs w:val="24"/>
          <w:lang w:val="x-none" w:eastAsia="x-none"/>
        </w:rPr>
        <w:t>θου</w:t>
      </w:r>
      <w:proofErr w:type="spellEnd"/>
      <w:r w:rsidR="00651DAB" w:rsidRPr="00651DAB">
        <w:rPr>
          <w:rFonts w:ascii="Times New Roman" w:eastAsia="Times New Roman" w:hAnsi="Times New Roman" w:cs="Times New Roman"/>
          <w:sz w:val="24"/>
          <w:szCs w:val="24"/>
          <w:lang w:val="x-none" w:eastAsia="x-none"/>
        </w:rPr>
        <w:t xml:space="preserve"> π</w:t>
      </w:r>
      <w:proofErr w:type="spellStart"/>
      <w:r w:rsidR="00651DAB" w:rsidRPr="00651DAB">
        <w:rPr>
          <w:rFonts w:ascii="Times New Roman" w:eastAsia="Times New Roman" w:hAnsi="Times New Roman" w:cs="Times New Roman"/>
          <w:sz w:val="24"/>
          <w:szCs w:val="24"/>
          <w:lang w:val="x-none" w:eastAsia="x-none"/>
        </w:rPr>
        <w:t>ιστοῖς</w:t>
      </w:r>
      <w:proofErr w:type="spellEnd"/>
      <w:r w:rsidR="00651DAB" w:rsidRPr="00651DAB">
        <w:rPr>
          <w:rFonts w:ascii="Times New Roman" w:eastAsia="Times New Roman" w:hAnsi="Times New Roman" w:cs="Times New Roman"/>
          <w:sz w:val="24"/>
          <w:szCs w:val="24"/>
          <w:lang w:val="x-none" w:eastAsia="x-none"/>
        </w:rPr>
        <w:t xml:space="preserve"> ἀ</w:t>
      </w:r>
      <w:proofErr w:type="spellStart"/>
      <w:r w:rsidR="00651DAB" w:rsidRPr="00651DAB">
        <w:rPr>
          <w:rFonts w:ascii="Times New Roman" w:eastAsia="Times New Roman" w:hAnsi="Times New Roman" w:cs="Times New Roman"/>
          <w:sz w:val="24"/>
          <w:szCs w:val="24"/>
          <w:lang w:val="x-none" w:eastAsia="x-none"/>
        </w:rPr>
        <w:t>νθρω</w:t>
      </w:r>
      <w:proofErr w:type="spellEnd"/>
      <w:r w:rsidR="00651DAB" w:rsidRPr="00651DAB">
        <w:rPr>
          <w:rFonts w:ascii="Times New Roman" w:eastAsia="Times New Roman" w:hAnsi="Times New Roman" w:cs="Times New Roman"/>
          <w:sz w:val="24"/>
          <w:szCs w:val="24"/>
          <w:lang w:val="x-none" w:eastAsia="x-none"/>
        </w:rPr>
        <w:t>́π</w:t>
      </w:r>
      <w:proofErr w:type="spellStart"/>
      <w:r w:rsidR="00651DAB" w:rsidRPr="00651DAB">
        <w:rPr>
          <w:rFonts w:ascii="Times New Roman" w:eastAsia="Times New Roman" w:hAnsi="Times New Roman" w:cs="Times New Roman"/>
          <w:sz w:val="24"/>
          <w:szCs w:val="24"/>
          <w:lang w:val="x-none" w:eastAsia="x-none"/>
        </w:rPr>
        <w:t>οις</w:t>
      </w:r>
      <w:proofErr w:type="spellEnd"/>
      <w:r w:rsidR="00651DAB" w:rsidRPr="00651DAB">
        <w:rPr>
          <w:rFonts w:ascii="Times New Roman" w:eastAsia="Times New Roman" w:hAnsi="Times New Roman" w:cs="Times New Roman"/>
          <w:sz w:val="24"/>
          <w:szCs w:val="24"/>
          <w:lang w:val="x-none" w:eastAsia="x-none"/>
        </w:rPr>
        <w:t xml:space="preserve">, </w:t>
      </w:r>
      <w:proofErr w:type="spellStart"/>
      <w:r w:rsidR="00651DAB" w:rsidRPr="00651DAB">
        <w:rPr>
          <w:rFonts w:ascii="Times New Roman" w:eastAsia="Times New Roman" w:hAnsi="Times New Roman" w:cs="Times New Roman"/>
          <w:sz w:val="24"/>
          <w:szCs w:val="24"/>
          <w:lang w:val="x-none" w:eastAsia="x-none"/>
        </w:rPr>
        <w:t>οἵτινες</w:t>
      </w:r>
      <w:proofErr w:type="spellEnd"/>
      <w:r w:rsidR="00651DAB" w:rsidRPr="00651DAB">
        <w:rPr>
          <w:rFonts w:ascii="Times New Roman" w:eastAsia="Times New Roman" w:hAnsi="Times New Roman" w:cs="Times New Roman"/>
          <w:sz w:val="24"/>
          <w:szCs w:val="24"/>
          <w:lang w:val="x-none" w:eastAsia="x-none"/>
        </w:rPr>
        <w:t xml:space="preserve"> </w:t>
      </w:r>
      <w:proofErr w:type="spellStart"/>
      <w:r w:rsidR="00651DAB" w:rsidRPr="00651DAB">
        <w:rPr>
          <w:rFonts w:ascii="Times New Roman" w:eastAsia="Times New Roman" w:hAnsi="Times New Roman" w:cs="Times New Roman"/>
          <w:sz w:val="24"/>
          <w:szCs w:val="24"/>
          <w:lang w:val="x-none" w:eastAsia="x-none"/>
        </w:rPr>
        <w:t>ἱκ</w:t>
      </w:r>
      <w:proofErr w:type="spellEnd"/>
      <w:r w:rsidR="00651DAB" w:rsidRPr="00651DAB">
        <w:rPr>
          <w:rFonts w:ascii="Times New Roman" w:eastAsia="Times New Roman" w:hAnsi="Times New Roman" w:cs="Times New Roman"/>
          <w:sz w:val="24"/>
          <w:szCs w:val="24"/>
          <w:lang w:val="x-none" w:eastAsia="x-none"/>
        </w:rPr>
        <w:t xml:space="preserve">ανοὶ </w:t>
      </w:r>
      <w:proofErr w:type="spellStart"/>
      <w:r w:rsidR="00651DAB" w:rsidRPr="00651DAB">
        <w:rPr>
          <w:rFonts w:ascii="Times New Roman" w:eastAsia="Times New Roman" w:hAnsi="Times New Roman" w:cs="Times New Roman"/>
          <w:sz w:val="24"/>
          <w:szCs w:val="24"/>
          <w:lang w:val="x-none" w:eastAsia="x-none"/>
        </w:rPr>
        <w:t>ἔσοντ</w:t>
      </w:r>
      <w:proofErr w:type="spellEnd"/>
      <w:r w:rsidR="00651DAB" w:rsidRPr="00651DAB">
        <w:rPr>
          <w:rFonts w:ascii="Times New Roman" w:eastAsia="Times New Roman" w:hAnsi="Times New Roman" w:cs="Times New Roman"/>
          <w:sz w:val="24"/>
          <w:szCs w:val="24"/>
          <w:lang w:val="x-none" w:eastAsia="x-none"/>
        </w:rPr>
        <w:t xml:space="preserve">αι καὶ </w:t>
      </w:r>
      <w:proofErr w:type="spellStart"/>
      <w:r w:rsidR="00651DAB" w:rsidRPr="00651DAB">
        <w:rPr>
          <w:rFonts w:ascii="Times New Roman" w:eastAsia="Times New Roman" w:hAnsi="Times New Roman" w:cs="Times New Roman"/>
          <w:sz w:val="24"/>
          <w:szCs w:val="24"/>
          <w:lang w:val="x-none" w:eastAsia="x-none"/>
        </w:rPr>
        <w:t>ἑτέρους</w:t>
      </w:r>
      <w:proofErr w:type="spellEnd"/>
      <w:r w:rsidR="00651DAB" w:rsidRPr="00651DAB">
        <w:rPr>
          <w:rFonts w:ascii="Times New Roman" w:eastAsia="Times New Roman" w:hAnsi="Times New Roman" w:cs="Times New Roman"/>
          <w:sz w:val="24"/>
          <w:szCs w:val="24"/>
          <w:lang w:val="x-none" w:eastAsia="x-none"/>
        </w:rPr>
        <w:t xml:space="preserve"> </w:t>
      </w:r>
      <w:proofErr w:type="spellStart"/>
      <w:r w:rsidR="00651DAB" w:rsidRPr="00651DAB">
        <w:rPr>
          <w:rFonts w:ascii="Times New Roman" w:eastAsia="Times New Roman" w:hAnsi="Times New Roman" w:cs="Times New Roman"/>
          <w:sz w:val="24"/>
          <w:szCs w:val="24"/>
          <w:lang w:val="x-none" w:eastAsia="x-none"/>
        </w:rPr>
        <w:t>διδ</w:t>
      </w:r>
      <w:proofErr w:type="spellEnd"/>
      <w:r w:rsidR="00651DAB" w:rsidRPr="00651DAB">
        <w:rPr>
          <w:rFonts w:ascii="Times New Roman" w:eastAsia="Times New Roman" w:hAnsi="Times New Roman" w:cs="Times New Roman"/>
          <w:sz w:val="24"/>
          <w:szCs w:val="24"/>
          <w:lang w:val="x-none" w:eastAsia="x-none"/>
        </w:rPr>
        <w:t>άξαι</w:t>
      </w:r>
      <w:r w:rsidR="00651DAB" w:rsidRPr="00651DAB">
        <w:rPr>
          <w:rFonts w:ascii="Times New Roman" w:eastAsia="Times New Roman" w:hAnsi="Times New Roman" w:cs="Times New Roman"/>
          <w:sz w:val="24"/>
          <w:szCs w:val="24"/>
          <w:lang w:eastAsia="x-none"/>
        </w:rPr>
        <w:t>)</w:t>
      </w:r>
      <w:r w:rsidR="00651DAB" w:rsidRPr="00651DAB">
        <w:rPr>
          <w:rFonts w:ascii="Times New Roman" w:eastAsia="Times New Roman" w:hAnsi="Times New Roman" w:cs="Times New Roman"/>
          <w:sz w:val="24"/>
          <w:szCs w:val="24"/>
          <w:lang w:val="x-none" w:eastAsia="x-none"/>
        </w:rPr>
        <w:t>.</w:t>
      </w:r>
      <w:r w:rsidR="00651DAB" w:rsidRPr="00651DAB">
        <w:rPr>
          <w:rFonts w:ascii="Times New Roman" w:hAnsi="Times New Roman" w:cs="Times New Roman"/>
          <w:sz w:val="24"/>
          <w:szCs w:val="24"/>
          <w:lang w:val="x-none" w:eastAsia="x-none"/>
        </w:rPr>
        <w:t> </w:t>
      </w:r>
      <w:r w:rsidR="00651DAB">
        <w:rPr>
          <w:rFonts w:ascii="Times New Roman" w:hAnsi="Times New Roman" w:cs="Times New Roman"/>
          <w:sz w:val="24"/>
          <w:szCs w:val="24"/>
          <w:lang w:eastAsia="x-none"/>
        </w:rPr>
        <w:t>(</w:t>
      </w:r>
      <w:r w:rsidR="00651DAB" w:rsidRPr="00384108">
        <w:rPr>
          <w:rFonts w:ascii="Times New Roman" w:hAnsi="Times New Roman" w:cs="Times New Roman"/>
          <w:b/>
          <w:bCs/>
          <w:sz w:val="24"/>
          <w:szCs w:val="24"/>
          <w:lang w:eastAsia="x-none"/>
        </w:rPr>
        <w:t>2 Tim. 1:1, 2).</w:t>
      </w:r>
    </w:p>
    <w:p w14:paraId="25BC705A" w14:textId="492EE065" w:rsidR="00384108" w:rsidRDefault="00384108" w:rsidP="00384108">
      <w:pPr>
        <w:widowControl w:val="0"/>
        <w:autoSpaceDE w:val="0"/>
        <w:autoSpaceDN w:val="0"/>
        <w:adjustRightInd w:val="0"/>
        <w:spacing w:before="60" w:after="60" w:line="240" w:lineRule="auto"/>
        <w:jc w:val="both"/>
        <w:rPr>
          <w:rFonts w:ascii="Times New Roman" w:hAnsi="Times New Roman" w:cs="Times New Roman"/>
          <w:b/>
          <w:bCs/>
          <w:sz w:val="24"/>
          <w:szCs w:val="24"/>
          <w:lang w:eastAsia="x-none"/>
        </w:rPr>
      </w:pPr>
    </w:p>
    <w:p w14:paraId="26636945" w14:textId="1EC93382" w:rsidR="00384108" w:rsidRDefault="00384108" w:rsidP="00384108">
      <w:pPr>
        <w:widowControl w:val="0"/>
        <w:autoSpaceDE w:val="0"/>
        <w:autoSpaceDN w:val="0"/>
        <w:adjustRightInd w:val="0"/>
        <w:spacing w:before="60" w:after="60" w:line="480"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     Paul affirms, as he does in several of his letters, that he became an apostle by the will of God.  And he addresses Timothy as his “dearly beloved son.”  This he will confirm again in chapter two and verse one.  </w:t>
      </w:r>
    </w:p>
    <w:p w14:paraId="04A7829F" w14:textId="41B8FD2F" w:rsidR="00384108" w:rsidRDefault="00384108" w:rsidP="00384108">
      <w:pPr>
        <w:widowControl w:val="0"/>
        <w:autoSpaceDE w:val="0"/>
        <w:autoSpaceDN w:val="0"/>
        <w:adjustRightInd w:val="0"/>
        <w:spacing w:before="60" w:after="60" w:line="480" w:lineRule="auto"/>
        <w:jc w:val="both"/>
        <w:rPr>
          <w:rFonts w:ascii="Times New Roman" w:hAnsi="Times New Roman" w:cs="Times New Roman"/>
          <w:b/>
          <w:bCs/>
          <w:sz w:val="24"/>
          <w:szCs w:val="24"/>
          <w:lang w:eastAsia="x-none"/>
        </w:rPr>
      </w:pPr>
      <w:r>
        <w:rPr>
          <w:rFonts w:ascii="Times New Roman" w:hAnsi="Times New Roman" w:cs="Times New Roman"/>
          <w:sz w:val="24"/>
          <w:szCs w:val="24"/>
          <w:lang w:eastAsia="x-none"/>
        </w:rPr>
        <w:t xml:space="preserve">     </w:t>
      </w:r>
      <w:r w:rsidRPr="00384108">
        <w:rPr>
          <w:rFonts w:ascii="Times New Roman" w:hAnsi="Times New Roman" w:cs="Times New Roman"/>
          <w:b/>
          <w:bCs/>
          <w:sz w:val="24"/>
          <w:szCs w:val="24"/>
          <w:lang w:eastAsia="x-none"/>
        </w:rPr>
        <w:t>Remembering Timothy</w:t>
      </w:r>
      <w:r>
        <w:rPr>
          <w:rFonts w:ascii="Times New Roman" w:hAnsi="Times New Roman" w:cs="Times New Roman"/>
          <w:b/>
          <w:bCs/>
          <w:sz w:val="24"/>
          <w:szCs w:val="24"/>
          <w:lang w:eastAsia="x-none"/>
        </w:rPr>
        <w:t xml:space="preserve"> (2 Tim. 1:3-5)</w:t>
      </w:r>
    </w:p>
    <w:p w14:paraId="7070DE7F" w14:textId="6D6BD396" w:rsidR="00384108" w:rsidRDefault="00384108" w:rsidP="00412057">
      <w:pPr>
        <w:pStyle w:val="BODY"/>
        <w:widowControl w:val="0"/>
        <w:spacing w:before="60" w:after="60"/>
        <w:rPr>
          <w:rFonts w:ascii="Times New Roman" w:hAnsi="Times New Roman" w:cs="Times New Roman"/>
          <w:lang w:val="en-US" w:eastAsia="x-none"/>
        </w:rPr>
      </w:pPr>
      <w:r w:rsidRPr="00412057">
        <w:rPr>
          <w:rFonts w:ascii="Times New Roman" w:hAnsi="Times New Roman" w:cs="Times New Roman"/>
          <w:b/>
          <w:bCs/>
          <w:i/>
          <w:iCs/>
          <w:color w:val="auto"/>
          <w:lang w:eastAsia="x-none"/>
        </w:rPr>
        <w:t xml:space="preserve">     </w:t>
      </w:r>
      <w:r w:rsidR="00412057">
        <w:rPr>
          <w:rFonts w:ascii="Times New Roman" w:hAnsi="Times New Roman" w:cs="Times New Roman"/>
          <w:b/>
          <w:bCs/>
          <w:i/>
          <w:iCs/>
          <w:lang w:eastAsia="x-none"/>
        </w:rPr>
        <w:t>“</w:t>
      </w:r>
      <w:r w:rsidRPr="00412057">
        <w:rPr>
          <w:rFonts w:ascii="Times New Roman" w:hAnsi="Times New Roman" w:cs="Times New Roman"/>
          <w:i/>
          <w:iCs/>
          <w:color w:val="auto"/>
          <w:lang w:eastAsia="x-none"/>
        </w:rPr>
        <w:t>I thank God, whom I serve from my forefathers with pure conscience, that without ceasing I have remembrance of thee in my prayers night and day; Greatly desiring to see thee, being mindful of thy tears, that I may be filled with joy; When I call to remembrance the unfeigned faith that is in thee, which dwelt first in thy grandmother Lois, and thy mother Eunice; and I am persuaded that in thee also</w:t>
      </w:r>
      <w:r w:rsidR="00412057">
        <w:rPr>
          <w:rFonts w:ascii="Times New Roman" w:hAnsi="Times New Roman" w:cs="Times New Roman"/>
          <w:i/>
          <w:iCs/>
          <w:lang w:eastAsia="x-none"/>
        </w:rPr>
        <w:t xml:space="preserve">.”  </w:t>
      </w:r>
      <w:r w:rsidR="00412057" w:rsidRPr="00412057">
        <w:rPr>
          <w:rFonts w:ascii="Times New Roman" w:hAnsi="Times New Roman" w:cs="Times New Roman"/>
          <w:i/>
          <w:iCs/>
          <w:lang w:eastAsia="x-none"/>
        </w:rPr>
        <w:t>(</w:t>
      </w:r>
      <w:r w:rsidR="00412057" w:rsidRPr="00412057">
        <w:rPr>
          <w:rFonts w:ascii="Times New Roman" w:hAnsi="Times New Roman" w:cs="Times New Roman"/>
          <w:lang w:eastAsia="x-none"/>
        </w:rPr>
        <w:t>Χα</w:t>
      </w:r>
      <w:r w:rsidR="00412057" w:rsidRPr="00412057">
        <w:rPr>
          <w:rFonts w:ascii="Times New Roman" w:eastAsia="Times New Roman" w:hAnsi="Times New Roman" w:cs="Times New Roman"/>
          <w:lang w:eastAsia="x-none"/>
        </w:rPr>
        <w:t>́</w:t>
      </w:r>
      <w:proofErr w:type="spellStart"/>
      <w:r w:rsidR="00412057" w:rsidRPr="00412057">
        <w:rPr>
          <w:rFonts w:ascii="Times New Roman" w:eastAsia="Times New Roman" w:hAnsi="Times New Roman" w:cs="Times New Roman"/>
          <w:lang w:eastAsia="x-none"/>
        </w:rPr>
        <w:t>ριν</w:t>
      </w:r>
      <w:proofErr w:type="spellEnd"/>
      <w:r w:rsidR="00412057" w:rsidRPr="00412057">
        <w:rPr>
          <w:rFonts w:ascii="Times New Roman" w:eastAsia="Times New Roman" w:hAnsi="Times New Roman" w:cs="Times New Roman"/>
          <w:lang w:eastAsia="x-none"/>
        </w:rPr>
        <w:t xml:space="preserve"> </w:t>
      </w:r>
      <w:proofErr w:type="spellStart"/>
      <w:r w:rsidR="00412057" w:rsidRPr="00412057">
        <w:rPr>
          <w:rFonts w:ascii="Times New Roman" w:eastAsia="Times New Roman" w:hAnsi="Times New Roman" w:cs="Times New Roman"/>
          <w:lang w:eastAsia="x-none"/>
        </w:rPr>
        <w:t>ἔχω</w:t>
      </w:r>
      <w:proofErr w:type="spellEnd"/>
      <w:r w:rsidR="00412057" w:rsidRPr="00412057">
        <w:rPr>
          <w:rFonts w:ascii="Times New Roman" w:eastAsia="Times New Roman" w:hAnsi="Times New Roman" w:cs="Times New Roman"/>
          <w:lang w:eastAsia="x-none"/>
        </w:rPr>
        <w:t xml:space="preserve"> </w:t>
      </w:r>
      <w:proofErr w:type="spellStart"/>
      <w:r w:rsidR="00412057" w:rsidRPr="00412057">
        <w:rPr>
          <w:rFonts w:ascii="Times New Roman" w:eastAsia="Times New Roman" w:hAnsi="Times New Roman" w:cs="Times New Roman"/>
          <w:lang w:eastAsia="x-none"/>
        </w:rPr>
        <w:t>τῳ</w:t>
      </w:r>
      <w:proofErr w:type="spellEnd"/>
      <w:r w:rsidR="00412057" w:rsidRPr="00412057">
        <w:rPr>
          <w:rFonts w:ascii="Times New Roman" w:eastAsia="Times New Roman" w:hAnsi="Times New Roman" w:cs="Times New Roman"/>
          <w:lang w:eastAsia="x-none"/>
        </w:rPr>
        <w:t xml:space="preserve">͂ </w:t>
      </w:r>
      <w:proofErr w:type="spellStart"/>
      <w:r w:rsidR="00412057" w:rsidRPr="00412057">
        <w:rPr>
          <w:rFonts w:ascii="Times New Roman" w:eastAsia="Times New Roman" w:hAnsi="Times New Roman" w:cs="Times New Roman"/>
          <w:lang w:eastAsia="x-none"/>
        </w:rPr>
        <w:t>Θεῳ</w:t>
      </w:r>
      <w:proofErr w:type="spellEnd"/>
      <w:r w:rsidR="00412057" w:rsidRPr="00412057">
        <w:rPr>
          <w:rFonts w:ascii="Times New Roman" w:eastAsia="Times New Roman" w:hAnsi="Times New Roman" w:cs="Times New Roman"/>
          <w:lang w:eastAsia="x-none"/>
        </w:rPr>
        <w:t xml:space="preserve">͂, </w:t>
      </w:r>
      <w:proofErr w:type="spellStart"/>
      <w:r w:rsidR="00412057" w:rsidRPr="00412057">
        <w:rPr>
          <w:rFonts w:ascii="Times New Roman" w:eastAsia="Times New Roman" w:hAnsi="Times New Roman" w:cs="Times New Roman"/>
          <w:lang w:eastAsia="x-none"/>
        </w:rPr>
        <w:t>ᾧ</w:t>
      </w:r>
      <w:proofErr w:type="spellEnd"/>
      <w:r w:rsidR="00412057" w:rsidRPr="00412057">
        <w:rPr>
          <w:rFonts w:ascii="Times New Roman" w:eastAsia="Times New Roman" w:hAnsi="Times New Roman" w:cs="Times New Roman"/>
          <w:lang w:eastAsia="x-none"/>
        </w:rPr>
        <w:t xml:space="preserve"> λα</w:t>
      </w:r>
      <w:proofErr w:type="spellStart"/>
      <w:r w:rsidR="00412057" w:rsidRPr="00412057">
        <w:rPr>
          <w:rFonts w:ascii="Times New Roman" w:eastAsia="Times New Roman" w:hAnsi="Times New Roman" w:cs="Times New Roman"/>
          <w:lang w:eastAsia="x-none"/>
        </w:rPr>
        <w:t>τρεύω</w:t>
      </w:r>
      <w:proofErr w:type="spellEnd"/>
      <w:r w:rsidR="00412057" w:rsidRPr="00412057">
        <w:rPr>
          <w:rFonts w:ascii="Times New Roman" w:eastAsia="Times New Roman" w:hAnsi="Times New Roman" w:cs="Times New Roman"/>
          <w:lang w:eastAsia="x-none"/>
        </w:rPr>
        <w:t xml:space="preserve"> ἀπὸ π</w:t>
      </w:r>
      <w:proofErr w:type="spellStart"/>
      <w:r w:rsidR="00412057" w:rsidRPr="00412057">
        <w:rPr>
          <w:rFonts w:ascii="Times New Roman" w:eastAsia="Times New Roman" w:hAnsi="Times New Roman" w:cs="Times New Roman"/>
          <w:lang w:eastAsia="x-none"/>
        </w:rPr>
        <w:t>ρογόνων</w:t>
      </w:r>
      <w:proofErr w:type="spellEnd"/>
      <w:r w:rsidR="00412057" w:rsidRPr="00412057">
        <w:rPr>
          <w:rFonts w:ascii="Times New Roman" w:eastAsia="Times New Roman" w:hAnsi="Times New Roman" w:cs="Times New Roman"/>
          <w:lang w:eastAsia="x-none"/>
        </w:rPr>
        <w:t xml:space="preserve"> </w:t>
      </w:r>
      <w:proofErr w:type="spellStart"/>
      <w:r w:rsidR="00412057" w:rsidRPr="00412057">
        <w:rPr>
          <w:rFonts w:ascii="Times New Roman" w:eastAsia="Times New Roman" w:hAnsi="Times New Roman" w:cs="Times New Roman"/>
          <w:lang w:eastAsia="x-none"/>
        </w:rPr>
        <w:t>ἐν</w:t>
      </w:r>
      <w:proofErr w:type="spellEnd"/>
      <w:r w:rsidR="00412057" w:rsidRPr="00412057">
        <w:rPr>
          <w:rFonts w:ascii="Times New Roman" w:eastAsia="Times New Roman" w:hAnsi="Times New Roman" w:cs="Times New Roman"/>
          <w:lang w:eastAsia="x-none"/>
        </w:rPr>
        <w:t xml:space="preserve"> καθαρᾷ </w:t>
      </w:r>
      <w:proofErr w:type="spellStart"/>
      <w:r w:rsidR="00412057" w:rsidRPr="00412057">
        <w:rPr>
          <w:rFonts w:ascii="Times New Roman" w:eastAsia="Times New Roman" w:hAnsi="Times New Roman" w:cs="Times New Roman"/>
          <w:lang w:eastAsia="x-none"/>
        </w:rPr>
        <w:t>συνειδήσει</w:t>
      </w:r>
      <w:proofErr w:type="spellEnd"/>
      <w:r w:rsidR="00412057" w:rsidRPr="00412057">
        <w:rPr>
          <w:rFonts w:ascii="Times New Roman" w:eastAsia="Times New Roman" w:hAnsi="Times New Roman" w:cs="Times New Roman"/>
          <w:lang w:eastAsia="x-none"/>
        </w:rPr>
        <w:t xml:space="preserve">, </w:t>
      </w:r>
      <w:proofErr w:type="spellStart"/>
      <w:r w:rsidR="00412057" w:rsidRPr="00412057">
        <w:rPr>
          <w:rFonts w:ascii="Times New Roman" w:eastAsia="Times New Roman" w:hAnsi="Times New Roman" w:cs="Times New Roman"/>
          <w:lang w:eastAsia="x-none"/>
        </w:rPr>
        <w:t>ὡς</w:t>
      </w:r>
      <w:proofErr w:type="spellEnd"/>
      <w:r w:rsidR="00412057" w:rsidRPr="00412057">
        <w:rPr>
          <w:rFonts w:ascii="Times New Roman" w:eastAsia="Times New Roman" w:hAnsi="Times New Roman" w:cs="Times New Roman"/>
          <w:lang w:eastAsia="x-none"/>
        </w:rPr>
        <w:t xml:space="preserve"> ἀ</w:t>
      </w:r>
      <w:proofErr w:type="spellStart"/>
      <w:r w:rsidR="00412057" w:rsidRPr="00412057">
        <w:rPr>
          <w:rFonts w:ascii="Times New Roman" w:eastAsia="Times New Roman" w:hAnsi="Times New Roman" w:cs="Times New Roman"/>
          <w:lang w:eastAsia="x-none"/>
        </w:rPr>
        <w:t>δι</w:t>
      </w:r>
      <w:proofErr w:type="spellEnd"/>
      <w:r w:rsidR="00412057" w:rsidRPr="00412057">
        <w:rPr>
          <w:rFonts w:ascii="Times New Roman" w:eastAsia="Times New Roman" w:hAnsi="Times New Roman" w:cs="Times New Roman"/>
          <w:lang w:eastAsia="x-none"/>
        </w:rPr>
        <w:t xml:space="preserve">άλειπτον </w:t>
      </w:r>
      <w:proofErr w:type="spellStart"/>
      <w:r w:rsidR="00412057" w:rsidRPr="00412057">
        <w:rPr>
          <w:rFonts w:ascii="Times New Roman" w:eastAsia="Times New Roman" w:hAnsi="Times New Roman" w:cs="Times New Roman"/>
          <w:lang w:eastAsia="x-none"/>
        </w:rPr>
        <w:t>ἔχω</w:t>
      </w:r>
      <w:proofErr w:type="spellEnd"/>
      <w:r w:rsidR="00412057" w:rsidRPr="00412057">
        <w:rPr>
          <w:rFonts w:ascii="Times New Roman" w:eastAsia="Times New Roman" w:hAnsi="Times New Roman" w:cs="Times New Roman"/>
          <w:lang w:eastAsia="x-none"/>
        </w:rPr>
        <w:t xml:space="preserve"> </w:t>
      </w:r>
      <w:proofErr w:type="spellStart"/>
      <w:r w:rsidR="00412057" w:rsidRPr="00412057">
        <w:rPr>
          <w:rFonts w:ascii="Times New Roman" w:eastAsia="Times New Roman" w:hAnsi="Times New Roman" w:cs="Times New Roman"/>
          <w:lang w:eastAsia="x-none"/>
        </w:rPr>
        <w:t>τὴν</w:t>
      </w:r>
      <w:proofErr w:type="spellEnd"/>
      <w:r w:rsidR="00412057" w:rsidRPr="00412057">
        <w:rPr>
          <w:rFonts w:ascii="Times New Roman" w:eastAsia="Times New Roman" w:hAnsi="Times New Roman" w:cs="Times New Roman"/>
          <w:lang w:eastAsia="x-none"/>
        </w:rPr>
        <w:t xml:space="preserve"> π</w:t>
      </w:r>
      <w:proofErr w:type="spellStart"/>
      <w:r w:rsidR="00412057" w:rsidRPr="00412057">
        <w:rPr>
          <w:rFonts w:ascii="Times New Roman" w:eastAsia="Times New Roman" w:hAnsi="Times New Roman" w:cs="Times New Roman"/>
          <w:lang w:eastAsia="x-none"/>
        </w:rPr>
        <w:t>ερι</w:t>
      </w:r>
      <w:proofErr w:type="spellEnd"/>
      <w:r w:rsidR="00412057" w:rsidRPr="00412057">
        <w:rPr>
          <w:rFonts w:ascii="Times New Roman" w:eastAsia="Times New Roman" w:hAnsi="Times New Roman" w:cs="Times New Roman"/>
          <w:lang w:eastAsia="x-none"/>
        </w:rPr>
        <w:t xml:space="preserve">̀ </w:t>
      </w:r>
      <w:proofErr w:type="spellStart"/>
      <w:r w:rsidR="00412057" w:rsidRPr="00412057">
        <w:rPr>
          <w:rFonts w:ascii="Times New Roman" w:eastAsia="Times New Roman" w:hAnsi="Times New Roman" w:cs="Times New Roman"/>
          <w:lang w:eastAsia="x-none"/>
        </w:rPr>
        <w:t>σου</w:t>
      </w:r>
      <w:proofErr w:type="spellEnd"/>
      <w:r w:rsidR="00412057" w:rsidRPr="00412057">
        <w:rPr>
          <w:rFonts w:ascii="Times New Roman" w:eastAsia="Times New Roman" w:hAnsi="Times New Roman" w:cs="Times New Roman"/>
          <w:lang w:eastAsia="x-none"/>
        </w:rPr>
        <w:t xml:space="preserve">͂ </w:t>
      </w:r>
      <w:proofErr w:type="spellStart"/>
      <w:r w:rsidR="00412057" w:rsidRPr="00412057">
        <w:rPr>
          <w:rFonts w:ascii="Times New Roman" w:eastAsia="Times New Roman" w:hAnsi="Times New Roman" w:cs="Times New Roman"/>
          <w:lang w:eastAsia="x-none"/>
        </w:rPr>
        <w:t>μνει</w:t>
      </w:r>
      <w:proofErr w:type="spellEnd"/>
      <w:r w:rsidR="00412057" w:rsidRPr="00412057">
        <w:rPr>
          <w:rFonts w:ascii="Times New Roman" w:eastAsia="Times New Roman" w:hAnsi="Times New Roman" w:cs="Times New Roman"/>
          <w:lang w:eastAsia="x-none"/>
        </w:rPr>
        <w:t xml:space="preserve">́αν </w:t>
      </w:r>
      <w:proofErr w:type="spellStart"/>
      <w:r w:rsidR="00412057" w:rsidRPr="00412057">
        <w:rPr>
          <w:rFonts w:ascii="Times New Roman" w:eastAsia="Times New Roman" w:hAnsi="Times New Roman" w:cs="Times New Roman"/>
          <w:lang w:eastAsia="x-none"/>
        </w:rPr>
        <w:t>ἐν</w:t>
      </w:r>
      <w:proofErr w:type="spellEnd"/>
      <w:r w:rsidR="00412057" w:rsidRPr="00412057">
        <w:rPr>
          <w:rFonts w:ascii="Times New Roman" w:eastAsia="Times New Roman" w:hAnsi="Times New Roman" w:cs="Times New Roman"/>
          <w:lang w:eastAsia="x-none"/>
        </w:rPr>
        <w:t xml:space="preserve"> τα</w:t>
      </w:r>
      <w:proofErr w:type="spellStart"/>
      <w:r w:rsidR="00412057" w:rsidRPr="00412057">
        <w:rPr>
          <w:rFonts w:ascii="Times New Roman" w:eastAsia="Times New Roman" w:hAnsi="Times New Roman" w:cs="Times New Roman"/>
          <w:lang w:eastAsia="x-none"/>
        </w:rPr>
        <w:t>ῖς</w:t>
      </w:r>
      <w:proofErr w:type="spellEnd"/>
      <w:r w:rsidR="00412057" w:rsidRPr="00412057">
        <w:rPr>
          <w:rFonts w:ascii="Times New Roman" w:eastAsia="Times New Roman" w:hAnsi="Times New Roman" w:cs="Times New Roman"/>
          <w:lang w:eastAsia="x-none"/>
        </w:rPr>
        <w:t xml:space="preserve"> </w:t>
      </w:r>
      <w:proofErr w:type="spellStart"/>
      <w:r w:rsidR="00412057" w:rsidRPr="00412057">
        <w:rPr>
          <w:rFonts w:ascii="Times New Roman" w:eastAsia="Times New Roman" w:hAnsi="Times New Roman" w:cs="Times New Roman"/>
          <w:lang w:eastAsia="x-none"/>
        </w:rPr>
        <w:t>δεήσεσι</w:t>
      </w:r>
      <w:proofErr w:type="spellEnd"/>
      <w:r w:rsidR="00412057" w:rsidRPr="00412057">
        <w:rPr>
          <w:rFonts w:ascii="Times New Roman" w:eastAsia="Times New Roman" w:hAnsi="Times New Roman" w:cs="Times New Roman"/>
          <w:lang w:eastAsia="x-none"/>
        </w:rPr>
        <w:t xml:space="preserve">́ </w:t>
      </w:r>
      <w:proofErr w:type="spellStart"/>
      <w:r w:rsidR="00412057" w:rsidRPr="00412057">
        <w:rPr>
          <w:rFonts w:ascii="Times New Roman" w:eastAsia="Times New Roman" w:hAnsi="Times New Roman" w:cs="Times New Roman"/>
          <w:lang w:eastAsia="x-none"/>
        </w:rPr>
        <w:t>μου</w:t>
      </w:r>
      <w:proofErr w:type="spellEnd"/>
      <w:r w:rsidR="00412057" w:rsidRPr="00412057">
        <w:rPr>
          <w:rFonts w:ascii="Times New Roman" w:eastAsia="Times New Roman" w:hAnsi="Times New Roman" w:cs="Times New Roman"/>
          <w:lang w:eastAsia="x-none"/>
        </w:rPr>
        <w:t xml:space="preserve"> </w:t>
      </w:r>
      <w:proofErr w:type="spellStart"/>
      <w:r w:rsidR="00412057" w:rsidRPr="00412057">
        <w:rPr>
          <w:rFonts w:ascii="Times New Roman" w:eastAsia="Times New Roman" w:hAnsi="Times New Roman" w:cs="Times New Roman"/>
          <w:lang w:eastAsia="x-none"/>
        </w:rPr>
        <w:t>νυκτὸς</w:t>
      </w:r>
      <w:proofErr w:type="spellEnd"/>
      <w:r w:rsidR="00412057" w:rsidRPr="00412057">
        <w:rPr>
          <w:rFonts w:ascii="Times New Roman" w:eastAsia="Times New Roman" w:hAnsi="Times New Roman" w:cs="Times New Roman"/>
          <w:lang w:eastAsia="x-none"/>
        </w:rPr>
        <w:t xml:space="preserve"> καὶ </w:t>
      </w:r>
      <w:proofErr w:type="spellStart"/>
      <w:r w:rsidR="00412057" w:rsidRPr="00412057">
        <w:rPr>
          <w:rFonts w:ascii="Times New Roman" w:eastAsia="Times New Roman" w:hAnsi="Times New Roman" w:cs="Times New Roman"/>
          <w:lang w:eastAsia="x-none"/>
        </w:rPr>
        <w:t>ἡμέρ</w:t>
      </w:r>
      <w:proofErr w:type="spellEnd"/>
      <w:r w:rsidR="00412057" w:rsidRPr="00412057">
        <w:rPr>
          <w:rFonts w:ascii="Times New Roman" w:eastAsia="Times New Roman" w:hAnsi="Times New Roman" w:cs="Times New Roman"/>
          <w:lang w:eastAsia="x-none"/>
        </w:rPr>
        <w:t>ας,</w:t>
      </w:r>
      <w:r w:rsidR="00412057" w:rsidRPr="00412057">
        <w:rPr>
          <w:rFonts w:ascii="Times New Roman" w:hAnsi="Times New Roman" w:cs="Times New Roman"/>
          <w:lang w:eastAsia="x-none"/>
        </w:rPr>
        <w:t> ε</w:t>
      </w:r>
      <w:r w:rsidR="00412057" w:rsidRPr="00412057">
        <w:rPr>
          <w:rFonts w:ascii="Times New Roman" w:eastAsia="Times New Roman" w:hAnsi="Times New Roman" w:cs="Times New Roman"/>
          <w:lang w:eastAsia="x-none"/>
        </w:rPr>
        <w:t xml:space="preserve">̓πιποθῶν </w:t>
      </w:r>
      <w:proofErr w:type="spellStart"/>
      <w:r w:rsidR="00412057" w:rsidRPr="00412057">
        <w:rPr>
          <w:rFonts w:ascii="Times New Roman" w:eastAsia="Times New Roman" w:hAnsi="Times New Roman" w:cs="Times New Roman"/>
          <w:lang w:eastAsia="x-none"/>
        </w:rPr>
        <w:t>σε</w:t>
      </w:r>
      <w:proofErr w:type="spellEnd"/>
      <w:r w:rsidR="00412057" w:rsidRPr="00412057">
        <w:rPr>
          <w:rFonts w:ascii="Times New Roman" w:eastAsia="Times New Roman" w:hAnsi="Times New Roman" w:cs="Times New Roman"/>
          <w:lang w:eastAsia="x-none"/>
        </w:rPr>
        <w:t xml:space="preserve"> </w:t>
      </w:r>
      <w:proofErr w:type="spellStart"/>
      <w:r w:rsidR="00412057" w:rsidRPr="00412057">
        <w:rPr>
          <w:rFonts w:ascii="Times New Roman" w:eastAsia="Times New Roman" w:hAnsi="Times New Roman" w:cs="Times New Roman"/>
          <w:lang w:eastAsia="x-none"/>
        </w:rPr>
        <w:t>ἰδεῖν</w:t>
      </w:r>
      <w:proofErr w:type="spellEnd"/>
      <w:r w:rsidR="00412057" w:rsidRPr="00412057">
        <w:rPr>
          <w:rFonts w:ascii="Times New Roman" w:eastAsia="Times New Roman" w:hAnsi="Times New Roman" w:cs="Times New Roman"/>
          <w:lang w:eastAsia="x-none"/>
        </w:rPr>
        <w:t xml:space="preserve">, </w:t>
      </w:r>
      <w:proofErr w:type="spellStart"/>
      <w:r w:rsidR="00412057" w:rsidRPr="00412057">
        <w:rPr>
          <w:rFonts w:ascii="Times New Roman" w:eastAsia="Times New Roman" w:hAnsi="Times New Roman" w:cs="Times New Roman"/>
          <w:lang w:eastAsia="x-none"/>
        </w:rPr>
        <w:t>μεμνημένος</w:t>
      </w:r>
      <w:proofErr w:type="spellEnd"/>
      <w:r w:rsidR="00412057" w:rsidRPr="00412057">
        <w:rPr>
          <w:rFonts w:ascii="Times New Roman" w:eastAsia="Times New Roman" w:hAnsi="Times New Roman" w:cs="Times New Roman"/>
          <w:lang w:eastAsia="x-none"/>
        </w:rPr>
        <w:t xml:space="preserve"> </w:t>
      </w:r>
      <w:proofErr w:type="spellStart"/>
      <w:r w:rsidR="00412057" w:rsidRPr="00412057">
        <w:rPr>
          <w:rFonts w:ascii="Times New Roman" w:eastAsia="Times New Roman" w:hAnsi="Times New Roman" w:cs="Times New Roman"/>
          <w:lang w:eastAsia="x-none"/>
        </w:rPr>
        <w:t>σου</w:t>
      </w:r>
      <w:proofErr w:type="spellEnd"/>
      <w:r w:rsidR="00412057" w:rsidRPr="00412057">
        <w:rPr>
          <w:rFonts w:ascii="Times New Roman" w:eastAsia="Times New Roman" w:hAnsi="Times New Roman" w:cs="Times New Roman"/>
          <w:lang w:eastAsia="x-none"/>
        </w:rPr>
        <w:t xml:space="preserve"> </w:t>
      </w:r>
      <w:proofErr w:type="spellStart"/>
      <w:r w:rsidR="00412057" w:rsidRPr="00412057">
        <w:rPr>
          <w:rFonts w:ascii="Times New Roman" w:eastAsia="Times New Roman" w:hAnsi="Times New Roman" w:cs="Times New Roman"/>
          <w:lang w:eastAsia="x-none"/>
        </w:rPr>
        <w:t>τῶν</w:t>
      </w:r>
      <w:proofErr w:type="spellEnd"/>
      <w:r w:rsidR="00412057" w:rsidRPr="00412057">
        <w:rPr>
          <w:rFonts w:ascii="Times New Roman" w:eastAsia="Times New Roman" w:hAnsi="Times New Roman" w:cs="Times New Roman"/>
          <w:lang w:eastAsia="x-none"/>
        </w:rPr>
        <w:t xml:space="preserve"> δα</w:t>
      </w:r>
      <w:proofErr w:type="spellStart"/>
      <w:r w:rsidR="00412057" w:rsidRPr="00412057">
        <w:rPr>
          <w:rFonts w:ascii="Times New Roman" w:eastAsia="Times New Roman" w:hAnsi="Times New Roman" w:cs="Times New Roman"/>
          <w:lang w:eastAsia="x-none"/>
        </w:rPr>
        <w:t>κρύων</w:t>
      </w:r>
      <w:proofErr w:type="spellEnd"/>
      <w:r w:rsidR="00412057" w:rsidRPr="00412057">
        <w:rPr>
          <w:rFonts w:ascii="Times New Roman" w:eastAsia="Times New Roman" w:hAnsi="Times New Roman" w:cs="Times New Roman"/>
          <w:lang w:eastAsia="x-none"/>
        </w:rPr>
        <w:t xml:space="preserve">, </w:t>
      </w:r>
      <w:proofErr w:type="spellStart"/>
      <w:r w:rsidR="00412057" w:rsidRPr="00412057">
        <w:rPr>
          <w:rFonts w:ascii="Times New Roman" w:eastAsia="Times New Roman" w:hAnsi="Times New Roman" w:cs="Times New Roman"/>
          <w:lang w:eastAsia="x-none"/>
        </w:rPr>
        <w:t>ἵν</w:t>
      </w:r>
      <w:proofErr w:type="spellEnd"/>
      <w:r w:rsidR="00412057" w:rsidRPr="00412057">
        <w:rPr>
          <w:rFonts w:ascii="Times New Roman" w:eastAsia="Times New Roman" w:hAnsi="Times New Roman" w:cs="Times New Roman"/>
          <w:lang w:eastAsia="x-none"/>
        </w:rPr>
        <w:t>α χαρᾶς π</w:t>
      </w:r>
      <w:proofErr w:type="spellStart"/>
      <w:r w:rsidR="00412057" w:rsidRPr="00412057">
        <w:rPr>
          <w:rFonts w:ascii="Times New Roman" w:eastAsia="Times New Roman" w:hAnsi="Times New Roman" w:cs="Times New Roman"/>
          <w:lang w:eastAsia="x-none"/>
        </w:rPr>
        <w:t>ληρωθω</w:t>
      </w:r>
      <w:proofErr w:type="spellEnd"/>
      <w:r w:rsidR="00412057" w:rsidRPr="00412057">
        <w:rPr>
          <w:rFonts w:ascii="Times New Roman" w:eastAsia="Times New Roman" w:hAnsi="Times New Roman" w:cs="Times New Roman"/>
          <w:lang w:eastAsia="x-none"/>
        </w:rPr>
        <w:t>͂,</w:t>
      </w:r>
      <w:r w:rsidR="00412057" w:rsidRPr="00412057">
        <w:rPr>
          <w:rFonts w:ascii="Times New Roman" w:hAnsi="Times New Roman" w:cs="Times New Roman"/>
          <w:lang w:eastAsia="x-none"/>
        </w:rPr>
        <w:t>υ</w:t>
      </w:r>
      <w:r w:rsidR="00412057" w:rsidRPr="00412057">
        <w:rPr>
          <w:rFonts w:ascii="Times New Roman" w:eastAsia="Times New Roman" w:hAnsi="Times New Roman" w:cs="Times New Roman"/>
          <w:lang w:eastAsia="x-none"/>
        </w:rPr>
        <w:t>̔π</w:t>
      </w:r>
      <w:proofErr w:type="spellStart"/>
      <w:r w:rsidR="00412057" w:rsidRPr="00412057">
        <w:rPr>
          <w:rFonts w:ascii="Times New Roman" w:eastAsia="Times New Roman" w:hAnsi="Times New Roman" w:cs="Times New Roman"/>
          <w:lang w:eastAsia="x-none"/>
        </w:rPr>
        <w:t>όμνησιν</w:t>
      </w:r>
      <w:proofErr w:type="spellEnd"/>
      <w:r w:rsidR="00412057" w:rsidRPr="00412057">
        <w:rPr>
          <w:rFonts w:ascii="Times New Roman" w:eastAsia="Times New Roman" w:hAnsi="Times New Roman" w:cs="Times New Roman"/>
          <w:lang w:eastAsia="x-none"/>
        </w:rPr>
        <w:t xml:space="preserve"> λαμβά</w:t>
      </w:r>
      <w:proofErr w:type="spellStart"/>
      <w:r w:rsidR="00412057" w:rsidRPr="00412057">
        <w:rPr>
          <w:rFonts w:ascii="Times New Roman" w:eastAsia="Times New Roman" w:hAnsi="Times New Roman" w:cs="Times New Roman"/>
          <w:lang w:eastAsia="x-none"/>
        </w:rPr>
        <w:t>νων</w:t>
      </w:r>
      <w:proofErr w:type="spellEnd"/>
      <w:r w:rsidR="00412057" w:rsidRPr="00412057">
        <w:rPr>
          <w:rFonts w:ascii="Times New Roman" w:eastAsia="Times New Roman" w:hAnsi="Times New Roman" w:cs="Times New Roman"/>
          <w:lang w:eastAsia="x-none"/>
        </w:rPr>
        <w:t xml:space="preserve"> </w:t>
      </w:r>
      <w:proofErr w:type="spellStart"/>
      <w:r w:rsidR="00412057" w:rsidRPr="00412057">
        <w:rPr>
          <w:rFonts w:ascii="Times New Roman" w:eastAsia="Times New Roman" w:hAnsi="Times New Roman" w:cs="Times New Roman"/>
          <w:lang w:eastAsia="x-none"/>
        </w:rPr>
        <w:t>τῆς</w:t>
      </w:r>
      <w:proofErr w:type="spellEnd"/>
      <w:r w:rsidR="00412057" w:rsidRPr="00412057">
        <w:rPr>
          <w:rFonts w:ascii="Times New Roman" w:eastAsia="Times New Roman" w:hAnsi="Times New Roman" w:cs="Times New Roman"/>
          <w:lang w:eastAsia="x-none"/>
        </w:rPr>
        <w:t xml:space="preserve"> </w:t>
      </w:r>
      <w:proofErr w:type="spellStart"/>
      <w:r w:rsidR="00412057" w:rsidRPr="00412057">
        <w:rPr>
          <w:rFonts w:ascii="Times New Roman" w:eastAsia="Times New Roman" w:hAnsi="Times New Roman" w:cs="Times New Roman"/>
          <w:lang w:eastAsia="x-none"/>
        </w:rPr>
        <w:t>ἐν</w:t>
      </w:r>
      <w:proofErr w:type="spellEnd"/>
      <w:r w:rsidR="00412057" w:rsidRPr="00412057">
        <w:rPr>
          <w:rFonts w:ascii="Times New Roman" w:eastAsia="Times New Roman" w:hAnsi="Times New Roman" w:cs="Times New Roman"/>
          <w:lang w:eastAsia="x-none"/>
        </w:rPr>
        <w:t xml:space="preserve"> </w:t>
      </w:r>
      <w:proofErr w:type="spellStart"/>
      <w:r w:rsidR="00412057" w:rsidRPr="00412057">
        <w:rPr>
          <w:rFonts w:ascii="Times New Roman" w:eastAsia="Times New Roman" w:hAnsi="Times New Roman" w:cs="Times New Roman"/>
          <w:lang w:eastAsia="x-none"/>
        </w:rPr>
        <w:t>σοι</w:t>
      </w:r>
      <w:proofErr w:type="spellEnd"/>
      <w:r w:rsidR="00412057" w:rsidRPr="00412057">
        <w:rPr>
          <w:rFonts w:ascii="Times New Roman" w:eastAsia="Times New Roman" w:hAnsi="Times New Roman" w:cs="Times New Roman"/>
          <w:lang w:eastAsia="x-none"/>
        </w:rPr>
        <w:t>̀ ἀ</w:t>
      </w:r>
      <w:proofErr w:type="spellStart"/>
      <w:r w:rsidR="00412057" w:rsidRPr="00412057">
        <w:rPr>
          <w:rFonts w:ascii="Times New Roman" w:eastAsia="Times New Roman" w:hAnsi="Times New Roman" w:cs="Times New Roman"/>
          <w:lang w:eastAsia="x-none"/>
        </w:rPr>
        <w:t>νυ</w:t>
      </w:r>
      <w:proofErr w:type="spellEnd"/>
      <w:r w:rsidR="00412057" w:rsidRPr="00412057">
        <w:rPr>
          <w:rFonts w:ascii="Times New Roman" w:eastAsia="Times New Roman" w:hAnsi="Times New Roman" w:cs="Times New Roman"/>
          <w:lang w:eastAsia="x-none"/>
        </w:rPr>
        <w:t>ποκρίτου π</w:t>
      </w:r>
      <w:proofErr w:type="spellStart"/>
      <w:r w:rsidR="00412057" w:rsidRPr="00412057">
        <w:rPr>
          <w:rFonts w:ascii="Times New Roman" w:eastAsia="Times New Roman" w:hAnsi="Times New Roman" w:cs="Times New Roman"/>
          <w:lang w:eastAsia="x-none"/>
        </w:rPr>
        <w:t>ίστεως</w:t>
      </w:r>
      <w:proofErr w:type="spellEnd"/>
      <w:r w:rsidR="00412057" w:rsidRPr="00412057">
        <w:rPr>
          <w:rFonts w:ascii="Times New Roman" w:eastAsia="Times New Roman" w:hAnsi="Times New Roman" w:cs="Times New Roman"/>
          <w:lang w:eastAsia="x-none"/>
        </w:rPr>
        <w:t xml:space="preserve">, </w:t>
      </w:r>
      <w:proofErr w:type="spellStart"/>
      <w:r w:rsidR="00412057" w:rsidRPr="00412057">
        <w:rPr>
          <w:rFonts w:ascii="Times New Roman" w:eastAsia="Times New Roman" w:hAnsi="Times New Roman" w:cs="Times New Roman"/>
          <w:lang w:eastAsia="x-none"/>
        </w:rPr>
        <w:t>ἥτις</w:t>
      </w:r>
      <w:proofErr w:type="spellEnd"/>
      <w:r w:rsidR="00412057" w:rsidRPr="00412057">
        <w:rPr>
          <w:rFonts w:ascii="Times New Roman" w:eastAsia="Times New Roman" w:hAnsi="Times New Roman" w:cs="Times New Roman"/>
          <w:lang w:eastAsia="x-none"/>
        </w:rPr>
        <w:t xml:space="preserve"> </w:t>
      </w:r>
      <w:proofErr w:type="spellStart"/>
      <w:r w:rsidR="00412057" w:rsidRPr="00412057">
        <w:rPr>
          <w:rFonts w:ascii="Times New Roman" w:eastAsia="Times New Roman" w:hAnsi="Times New Roman" w:cs="Times New Roman"/>
          <w:lang w:eastAsia="x-none"/>
        </w:rPr>
        <w:t>ἐνῴκησε</w:t>
      </w:r>
      <w:proofErr w:type="spellEnd"/>
      <w:r w:rsidR="00412057" w:rsidRPr="00412057">
        <w:rPr>
          <w:rFonts w:ascii="Times New Roman" w:eastAsia="Times New Roman" w:hAnsi="Times New Roman" w:cs="Times New Roman"/>
          <w:lang w:eastAsia="x-none"/>
        </w:rPr>
        <w:t xml:space="preserve"> π</w:t>
      </w:r>
      <w:proofErr w:type="spellStart"/>
      <w:r w:rsidR="00412057" w:rsidRPr="00412057">
        <w:rPr>
          <w:rFonts w:ascii="Times New Roman" w:eastAsia="Times New Roman" w:hAnsi="Times New Roman" w:cs="Times New Roman"/>
          <w:lang w:eastAsia="x-none"/>
        </w:rPr>
        <w:t>ρῶτον</w:t>
      </w:r>
      <w:proofErr w:type="spellEnd"/>
      <w:r w:rsidR="00412057" w:rsidRPr="00412057">
        <w:rPr>
          <w:rFonts w:ascii="Times New Roman" w:eastAsia="Times New Roman" w:hAnsi="Times New Roman" w:cs="Times New Roman"/>
          <w:lang w:eastAsia="x-none"/>
        </w:rPr>
        <w:t xml:space="preserve"> </w:t>
      </w:r>
      <w:proofErr w:type="spellStart"/>
      <w:r w:rsidR="00412057" w:rsidRPr="00412057">
        <w:rPr>
          <w:rFonts w:ascii="Times New Roman" w:eastAsia="Times New Roman" w:hAnsi="Times New Roman" w:cs="Times New Roman"/>
          <w:lang w:eastAsia="x-none"/>
        </w:rPr>
        <w:t>ἐν</w:t>
      </w:r>
      <w:proofErr w:type="spellEnd"/>
      <w:r w:rsidR="00412057" w:rsidRPr="00412057">
        <w:rPr>
          <w:rFonts w:ascii="Times New Roman" w:eastAsia="Times New Roman" w:hAnsi="Times New Roman" w:cs="Times New Roman"/>
          <w:lang w:eastAsia="x-none"/>
        </w:rPr>
        <w:t xml:space="preserve"> </w:t>
      </w:r>
      <w:proofErr w:type="spellStart"/>
      <w:r w:rsidR="00412057" w:rsidRPr="00412057">
        <w:rPr>
          <w:rFonts w:ascii="Times New Roman" w:eastAsia="Times New Roman" w:hAnsi="Times New Roman" w:cs="Times New Roman"/>
          <w:lang w:eastAsia="x-none"/>
        </w:rPr>
        <w:t>τῃ</w:t>
      </w:r>
      <w:proofErr w:type="spellEnd"/>
      <w:r w:rsidR="00412057" w:rsidRPr="00412057">
        <w:rPr>
          <w:rFonts w:ascii="Times New Roman" w:eastAsia="Times New Roman" w:hAnsi="Times New Roman" w:cs="Times New Roman"/>
          <w:lang w:eastAsia="x-none"/>
        </w:rPr>
        <w:t>͂ μά</w:t>
      </w:r>
      <w:proofErr w:type="spellStart"/>
      <w:r w:rsidR="00412057" w:rsidRPr="00412057">
        <w:rPr>
          <w:rFonts w:ascii="Times New Roman" w:eastAsia="Times New Roman" w:hAnsi="Times New Roman" w:cs="Times New Roman"/>
          <w:lang w:eastAsia="x-none"/>
        </w:rPr>
        <w:t>μμῃ</w:t>
      </w:r>
      <w:proofErr w:type="spellEnd"/>
      <w:r w:rsidR="00412057" w:rsidRPr="00412057">
        <w:rPr>
          <w:rFonts w:ascii="Times New Roman" w:eastAsia="Times New Roman" w:hAnsi="Times New Roman" w:cs="Times New Roman"/>
          <w:lang w:eastAsia="x-none"/>
        </w:rPr>
        <w:t xml:space="preserve"> </w:t>
      </w:r>
      <w:proofErr w:type="spellStart"/>
      <w:r w:rsidR="00412057" w:rsidRPr="00412057">
        <w:rPr>
          <w:rFonts w:ascii="Times New Roman" w:eastAsia="Times New Roman" w:hAnsi="Times New Roman" w:cs="Times New Roman"/>
          <w:lang w:eastAsia="x-none"/>
        </w:rPr>
        <w:t>σου</w:t>
      </w:r>
      <w:proofErr w:type="spellEnd"/>
      <w:r w:rsidR="00412057" w:rsidRPr="00412057">
        <w:rPr>
          <w:rFonts w:ascii="Times New Roman" w:eastAsia="Times New Roman" w:hAnsi="Times New Roman" w:cs="Times New Roman"/>
          <w:lang w:eastAsia="x-none"/>
        </w:rPr>
        <w:t xml:space="preserve"> </w:t>
      </w:r>
      <w:proofErr w:type="spellStart"/>
      <w:r w:rsidR="00412057" w:rsidRPr="00412057">
        <w:rPr>
          <w:rFonts w:ascii="Times New Roman" w:eastAsia="Times New Roman" w:hAnsi="Times New Roman" w:cs="Times New Roman"/>
          <w:lang w:eastAsia="x-none"/>
        </w:rPr>
        <w:t>Λωΐδι</w:t>
      </w:r>
      <w:proofErr w:type="spellEnd"/>
      <w:r w:rsidR="00412057" w:rsidRPr="00412057">
        <w:rPr>
          <w:rFonts w:ascii="Times New Roman" w:eastAsia="Times New Roman" w:hAnsi="Times New Roman" w:cs="Times New Roman"/>
          <w:lang w:eastAsia="x-none"/>
        </w:rPr>
        <w:t xml:space="preserve"> καὶ </w:t>
      </w:r>
      <w:proofErr w:type="spellStart"/>
      <w:r w:rsidR="00412057" w:rsidRPr="00412057">
        <w:rPr>
          <w:rFonts w:ascii="Times New Roman" w:eastAsia="Times New Roman" w:hAnsi="Times New Roman" w:cs="Times New Roman"/>
          <w:lang w:eastAsia="x-none"/>
        </w:rPr>
        <w:t>τῃ</w:t>
      </w:r>
      <w:proofErr w:type="spellEnd"/>
      <w:r w:rsidR="00412057" w:rsidRPr="00412057">
        <w:rPr>
          <w:rFonts w:ascii="Times New Roman" w:eastAsia="Times New Roman" w:hAnsi="Times New Roman" w:cs="Times New Roman"/>
          <w:lang w:eastAsia="x-none"/>
        </w:rPr>
        <w:t xml:space="preserve">͂ </w:t>
      </w:r>
      <w:proofErr w:type="spellStart"/>
      <w:r w:rsidR="00412057" w:rsidRPr="00412057">
        <w:rPr>
          <w:rFonts w:ascii="Times New Roman" w:eastAsia="Times New Roman" w:hAnsi="Times New Roman" w:cs="Times New Roman"/>
          <w:lang w:eastAsia="x-none"/>
        </w:rPr>
        <w:t>μητρι</w:t>
      </w:r>
      <w:proofErr w:type="spellEnd"/>
      <w:r w:rsidR="00412057" w:rsidRPr="00412057">
        <w:rPr>
          <w:rFonts w:ascii="Times New Roman" w:eastAsia="Times New Roman" w:hAnsi="Times New Roman" w:cs="Times New Roman"/>
          <w:lang w:eastAsia="x-none"/>
        </w:rPr>
        <w:t xml:space="preserve">́ </w:t>
      </w:r>
      <w:proofErr w:type="spellStart"/>
      <w:r w:rsidR="00412057" w:rsidRPr="00412057">
        <w:rPr>
          <w:rFonts w:ascii="Times New Roman" w:eastAsia="Times New Roman" w:hAnsi="Times New Roman" w:cs="Times New Roman"/>
          <w:lang w:eastAsia="x-none"/>
        </w:rPr>
        <w:t>σου</w:t>
      </w:r>
      <w:proofErr w:type="spellEnd"/>
      <w:r w:rsidR="00412057" w:rsidRPr="00412057">
        <w:rPr>
          <w:rFonts w:ascii="Times New Roman" w:eastAsia="Times New Roman" w:hAnsi="Times New Roman" w:cs="Times New Roman"/>
          <w:lang w:eastAsia="x-none"/>
        </w:rPr>
        <w:t xml:space="preserve"> </w:t>
      </w:r>
      <w:proofErr w:type="spellStart"/>
      <w:r w:rsidR="00412057" w:rsidRPr="00412057">
        <w:rPr>
          <w:rFonts w:ascii="Times New Roman" w:eastAsia="Times New Roman" w:hAnsi="Times New Roman" w:cs="Times New Roman"/>
          <w:lang w:eastAsia="x-none"/>
        </w:rPr>
        <w:t>Εὐνίκῃ</w:t>
      </w:r>
      <w:proofErr w:type="spellEnd"/>
      <w:r w:rsidR="00412057" w:rsidRPr="00412057">
        <w:rPr>
          <w:rFonts w:ascii="Times New Roman" w:eastAsia="Times New Roman" w:hAnsi="Times New Roman" w:cs="Times New Roman"/>
          <w:lang w:eastAsia="x-none"/>
        </w:rPr>
        <w:t>, πέπ</w:t>
      </w:r>
      <w:proofErr w:type="spellStart"/>
      <w:r w:rsidR="00412057" w:rsidRPr="00412057">
        <w:rPr>
          <w:rFonts w:ascii="Times New Roman" w:eastAsia="Times New Roman" w:hAnsi="Times New Roman" w:cs="Times New Roman"/>
          <w:lang w:eastAsia="x-none"/>
        </w:rPr>
        <w:t>εισμ</w:t>
      </w:r>
      <w:proofErr w:type="spellEnd"/>
      <w:r w:rsidR="00412057" w:rsidRPr="00412057">
        <w:rPr>
          <w:rFonts w:ascii="Times New Roman" w:eastAsia="Times New Roman" w:hAnsi="Times New Roman" w:cs="Times New Roman"/>
          <w:lang w:eastAsia="x-none"/>
        </w:rPr>
        <w:t xml:space="preserve">αι </w:t>
      </w:r>
      <w:proofErr w:type="spellStart"/>
      <w:r w:rsidR="00412057" w:rsidRPr="00412057">
        <w:rPr>
          <w:rFonts w:ascii="Times New Roman" w:eastAsia="Times New Roman" w:hAnsi="Times New Roman" w:cs="Times New Roman"/>
          <w:lang w:eastAsia="x-none"/>
        </w:rPr>
        <w:t>δε</w:t>
      </w:r>
      <w:proofErr w:type="spellEnd"/>
      <w:r w:rsidR="00412057" w:rsidRPr="00412057">
        <w:rPr>
          <w:rFonts w:ascii="Times New Roman" w:eastAsia="Times New Roman" w:hAnsi="Times New Roman" w:cs="Times New Roman"/>
          <w:lang w:eastAsia="x-none"/>
        </w:rPr>
        <w:t xml:space="preserve">̀ </w:t>
      </w:r>
      <w:proofErr w:type="spellStart"/>
      <w:r w:rsidR="00412057" w:rsidRPr="00412057">
        <w:rPr>
          <w:rFonts w:ascii="Times New Roman" w:eastAsia="Times New Roman" w:hAnsi="Times New Roman" w:cs="Times New Roman"/>
          <w:lang w:eastAsia="x-none"/>
        </w:rPr>
        <w:t>ὅτι</w:t>
      </w:r>
      <w:proofErr w:type="spellEnd"/>
      <w:r w:rsidR="00412057" w:rsidRPr="00412057">
        <w:rPr>
          <w:rFonts w:ascii="Times New Roman" w:eastAsia="Times New Roman" w:hAnsi="Times New Roman" w:cs="Times New Roman"/>
          <w:lang w:eastAsia="x-none"/>
        </w:rPr>
        <w:t xml:space="preserve"> καὶ </w:t>
      </w:r>
      <w:proofErr w:type="spellStart"/>
      <w:r w:rsidR="00412057" w:rsidRPr="00412057">
        <w:rPr>
          <w:rFonts w:ascii="Times New Roman" w:eastAsia="Times New Roman" w:hAnsi="Times New Roman" w:cs="Times New Roman"/>
          <w:lang w:eastAsia="x-none"/>
        </w:rPr>
        <w:t>ἐν</w:t>
      </w:r>
      <w:proofErr w:type="spellEnd"/>
      <w:r w:rsidR="00412057" w:rsidRPr="00412057">
        <w:rPr>
          <w:rFonts w:ascii="Times New Roman" w:eastAsia="Times New Roman" w:hAnsi="Times New Roman" w:cs="Times New Roman"/>
          <w:lang w:eastAsia="x-none"/>
        </w:rPr>
        <w:t xml:space="preserve"> </w:t>
      </w:r>
      <w:proofErr w:type="spellStart"/>
      <w:r w:rsidR="00412057" w:rsidRPr="00412057">
        <w:rPr>
          <w:rFonts w:ascii="Times New Roman" w:eastAsia="Times New Roman" w:hAnsi="Times New Roman" w:cs="Times New Roman"/>
          <w:lang w:eastAsia="x-none"/>
        </w:rPr>
        <w:t>σοι</w:t>
      </w:r>
      <w:proofErr w:type="spellEnd"/>
      <w:r w:rsidR="00412057" w:rsidRPr="00412057">
        <w:rPr>
          <w:rFonts w:ascii="Times New Roman" w:eastAsia="Times New Roman" w:hAnsi="Times New Roman" w:cs="Times New Roman"/>
          <w:lang w:eastAsia="x-none"/>
        </w:rPr>
        <w:t>́.</w:t>
      </w:r>
      <w:r w:rsidR="00412057">
        <w:rPr>
          <w:rFonts w:ascii="Times New Roman" w:hAnsi="Times New Roman" w:cs="Times New Roman"/>
          <w:lang w:val="en-US" w:eastAsia="x-none"/>
        </w:rPr>
        <w:t>) (2 Tim. 1:3-5).</w:t>
      </w:r>
    </w:p>
    <w:p w14:paraId="5CA11F38" w14:textId="53FE650E" w:rsidR="00412057" w:rsidRDefault="00412057" w:rsidP="00412057">
      <w:pPr>
        <w:pStyle w:val="BODY"/>
        <w:widowControl w:val="0"/>
        <w:rPr>
          <w:rFonts w:ascii="Times New Roman" w:hAnsi="Times New Roman" w:cs="Times New Roman"/>
          <w:lang w:val="en-US" w:eastAsia="x-none"/>
        </w:rPr>
      </w:pPr>
    </w:p>
    <w:p w14:paraId="6177B741" w14:textId="259B2401" w:rsidR="00412057" w:rsidRDefault="00412057" w:rsidP="00412057">
      <w:pPr>
        <w:pStyle w:val="BODY"/>
        <w:widowControl w:val="0"/>
        <w:spacing w:line="480" w:lineRule="auto"/>
        <w:jc w:val="both"/>
        <w:rPr>
          <w:rFonts w:ascii="Times New Roman" w:hAnsi="Times New Roman" w:cs="Times New Roman"/>
          <w:lang w:val="en-US" w:eastAsia="x-none"/>
        </w:rPr>
      </w:pPr>
      <w:r>
        <w:rPr>
          <w:rFonts w:ascii="Times New Roman" w:hAnsi="Times New Roman" w:cs="Times New Roman"/>
          <w:lang w:val="en-US" w:eastAsia="x-none"/>
        </w:rPr>
        <w:t xml:space="preserve">     The expression of love and remembrance of young Timothy by the apostle Paul unveils the close fellowship the saints during the first century had with one another.  Paul became a mentor and father to the young evangelists.</w:t>
      </w:r>
    </w:p>
    <w:p w14:paraId="4BC0F1E2" w14:textId="264E7C67" w:rsidR="00412057" w:rsidRPr="003241B6" w:rsidRDefault="00412057" w:rsidP="00412057">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lang w:val="en-US" w:eastAsia="x-none"/>
        </w:rPr>
        <w:t xml:space="preserve">      Paul recalls with the character of Timothy was first formed.  It was through the unfeigned faith held by his grandmother Lois, and mother Eunice.  Luke records this first meeting of the disciple and Paul in the book of Acts, “</w:t>
      </w:r>
      <w:r w:rsidRPr="003241B6">
        <w:rPr>
          <w:rFonts w:ascii="Times New Roman" w:hAnsi="Times New Roman" w:cs="Times New Roman"/>
          <w:i/>
          <w:iCs/>
          <w:color w:val="auto"/>
          <w:lang w:eastAsia="x-none"/>
        </w:rPr>
        <w:t xml:space="preserve">Then came he to </w:t>
      </w:r>
      <w:proofErr w:type="spellStart"/>
      <w:r w:rsidRPr="003241B6">
        <w:rPr>
          <w:rFonts w:ascii="Times New Roman" w:hAnsi="Times New Roman" w:cs="Times New Roman"/>
          <w:i/>
          <w:iCs/>
          <w:color w:val="auto"/>
          <w:lang w:eastAsia="x-none"/>
        </w:rPr>
        <w:t>Derbe</w:t>
      </w:r>
      <w:proofErr w:type="spellEnd"/>
      <w:r w:rsidRPr="003241B6">
        <w:rPr>
          <w:rFonts w:ascii="Times New Roman" w:hAnsi="Times New Roman" w:cs="Times New Roman"/>
          <w:i/>
          <w:iCs/>
          <w:color w:val="auto"/>
          <w:lang w:eastAsia="x-none"/>
        </w:rPr>
        <w:t xml:space="preserve"> and Lystra: </w:t>
      </w:r>
      <w:proofErr w:type="gramStart"/>
      <w:r w:rsidRPr="003241B6">
        <w:rPr>
          <w:rFonts w:ascii="Times New Roman" w:hAnsi="Times New Roman" w:cs="Times New Roman"/>
          <w:i/>
          <w:iCs/>
          <w:color w:val="auto"/>
          <w:lang w:eastAsia="x-none"/>
        </w:rPr>
        <w:t>and,</w:t>
      </w:r>
      <w:proofErr w:type="gramEnd"/>
      <w:r w:rsidRPr="003241B6">
        <w:rPr>
          <w:rFonts w:ascii="Times New Roman" w:hAnsi="Times New Roman" w:cs="Times New Roman"/>
          <w:i/>
          <w:iCs/>
          <w:color w:val="auto"/>
          <w:lang w:eastAsia="x-none"/>
        </w:rPr>
        <w:t xml:space="preserve"> behold, a certain disciple was there, named Timotheus, the son of a certain woman, which was a Jewess, and believed; but his father was a Greek</w:t>
      </w:r>
      <w:r w:rsidRPr="003241B6">
        <w:rPr>
          <w:rFonts w:ascii="Times New Roman" w:hAnsi="Times New Roman" w:cs="Times New Roman"/>
          <w:color w:val="auto"/>
          <w:lang w:val="en-US" w:eastAsia="x-none"/>
        </w:rPr>
        <w:t>” (Acts 16:1).</w:t>
      </w:r>
    </w:p>
    <w:p w14:paraId="0F15BEAD" w14:textId="23147EFC" w:rsidR="00100374" w:rsidRPr="00100374" w:rsidRDefault="00100374" w:rsidP="005D7F5B">
      <w:pPr>
        <w:widowControl w:val="0"/>
        <w:autoSpaceDE w:val="0"/>
        <w:autoSpaceDN w:val="0"/>
        <w:adjustRightInd w:val="0"/>
        <w:spacing w:after="0" w:line="480" w:lineRule="auto"/>
        <w:contextualSpacing/>
        <w:jc w:val="both"/>
        <w:rPr>
          <w:rFonts w:ascii="Times New Roman" w:hAnsi="Times New Roman" w:cs="Times New Roman"/>
          <w:i/>
          <w:iCs/>
          <w:sz w:val="24"/>
          <w:szCs w:val="24"/>
          <w:lang w:val="x-none" w:eastAsia="x-none"/>
        </w:rPr>
      </w:pPr>
      <w:r w:rsidRPr="00100374">
        <w:rPr>
          <w:rFonts w:ascii="Times New Roman" w:hAnsi="Times New Roman" w:cs="Times New Roman"/>
          <w:i/>
          <w:iCs/>
          <w:lang w:eastAsia="x-none"/>
        </w:rPr>
        <w:t xml:space="preserve">     “</w:t>
      </w:r>
      <w:r w:rsidRPr="00100374">
        <w:rPr>
          <w:rFonts w:ascii="Times New Roman" w:hAnsi="Times New Roman" w:cs="Times New Roman"/>
          <w:i/>
          <w:iCs/>
          <w:sz w:val="24"/>
          <w:szCs w:val="24"/>
          <w:lang w:val="x-none" w:eastAsia="x-none"/>
        </w:rPr>
        <w:t>Wherefore I put thee in remembrance that thou stir up the gift of God, which is in thee by the</w:t>
      </w:r>
    </w:p>
    <w:p w14:paraId="5A32BF24" w14:textId="5B23981B" w:rsidR="00100374" w:rsidRDefault="00100374" w:rsidP="005D7F5B">
      <w:pPr>
        <w:widowControl w:val="0"/>
        <w:autoSpaceDE w:val="0"/>
        <w:autoSpaceDN w:val="0"/>
        <w:adjustRightInd w:val="0"/>
        <w:spacing w:before="60" w:after="60" w:line="480" w:lineRule="auto"/>
        <w:jc w:val="both"/>
        <w:rPr>
          <w:rFonts w:ascii="Times New Roman" w:hAnsi="Times New Roman" w:cs="Times New Roman"/>
          <w:sz w:val="24"/>
          <w:szCs w:val="24"/>
          <w:lang w:eastAsia="x-none"/>
        </w:rPr>
      </w:pPr>
      <w:r w:rsidRPr="00100374">
        <w:rPr>
          <w:rFonts w:ascii="Times New Roman" w:hAnsi="Times New Roman" w:cs="Times New Roman"/>
          <w:i/>
          <w:iCs/>
          <w:sz w:val="24"/>
          <w:szCs w:val="24"/>
          <w:lang w:val="x-none" w:eastAsia="x-none"/>
        </w:rPr>
        <w:t>putting on of my hands</w:t>
      </w:r>
      <w:r w:rsidRPr="00651DAB">
        <w:rPr>
          <w:rFonts w:ascii="Times New Roman" w:hAnsi="Times New Roman" w:cs="Times New Roman"/>
          <w:color w:val="292F33"/>
          <w:sz w:val="24"/>
          <w:szCs w:val="24"/>
          <w:lang w:val="x-none" w:eastAsia="x-none"/>
        </w:rPr>
        <w:t>.</w:t>
      </w:r>
      <w:r>
        <w:rPr>
          <w:rFonts w:ascii="Times New Roman" w:hAnsi="Times New Roman" w:cs="Times New Roman"/>
          <w:color w:val="292F33"/>
          <w:sz w:val="24"/>
          <w:szCs w:val="24"/>
          <w:lang w:eastAsia="x-none"/>
        </w:rPr>
        <w:t xml:space="preserve">” </w:t>
      </w:r>
      <w:r w:rsidRPr="00651DAB">
        <w:rPr>
          <w:rFonts w:ascii="Times New Roman" w:hAnsi="Times New Roman" w:cs="Times New Roman"/>
          <w:color w:val="292F33"/>
          <w:sz w:val="24"/>
          <w:szCs w:val="24"/>
          <w:lang w:val="x-none" w:eastAsia="x-none"/>
        </w:rPr>
        <w:t> </w:t>
      </w:r>
      <w:r>
        <w:rPr>
          <w:rFonts w:ascii="Times New Roman" w:hAnsi="Times New Roman" w:cs="Times New Roman"/>
          <w:color w:val="292F33"/>
          <w:sz w:val="24"/>
          <w:szCs w:val="24"/>
          <w:lang w:eastAsia="x-none"/>
        </w:rPr>
        <w:t>(</w:t>
      </w:r>
      <w:proofErr w:type="spellStart"/>
      <w:r w:rsidRPr="00100374">
        <w:rPr>
          <w:rFonts w:ascii="Times New Roman" w:hAnsi="Times New Roman" w:cs="Times New Roman"/>
          <w:sz w:val="24"/>
          <w:szCs w:val="24"/>
          <w:lang w:eastAsia="x-none"/>
        </w:rPr>
        <w:t>δι</w:t>
      </w:r>
      <w:proofErr w:type="spellEnd"/>
      <w:r w:rsidRPr="00100374">
        <w:rPr>
          <w:rFonts w:ascii="Times New Roman" w:eastAsia="Times New Roman" w:hAnsi="Times New Roman" w:cs="Times New Roman"/>
          <w:sz w:val="24"/>
          <w:szCs w:val="24"/>
          <w:lang w:eastAsia="x-none"/>
        </w:rPr>
        <w:t xml:space="preserve">᾿ </w:t>
      </w:r>
      <w:proofErr w:type="spellStart"/>
      <w:r w:rsidRPr="00100374">
        <w:rPr>
          <w:rFonts w:ascii="Times New Roman" w:eastAsia="Times New Roman" w:hAnsi="Times New Roman" w:cs="Times New Roman"/>
          <w:sz w:val="24"/>
          <w:szCs w:val="24"/>
          <w:lang w:eastAsia="x-none"/>
        </w:rPr>
        <w:t>ἣν</w:t>
      </w:r>
      <w:proofErr w:type="spellEnd"/>
      <w:r w:rsidRPr="00100374">
        <w:rPr>
          <w:rFonts w:ascii="Times New Roman" w:eastAsia="Times New Roman" w:hAnsi="Times New Roman" w:cs="Times New Roman"/>
          <w:sz w:val="24"/>
          <w:szCs w:val="24"/>
          <w:lang w:eastAsia="x-none"/>
        </w:rPr>
        <w:t xml:space="preserve"> α</w:t>
      </w:r>
      <w:proofErr w:type="spellStart"/>
      <w:r w:rsidRPr="00100374">
        <w:rPr>
          <w:rFonts w:ascii="Times New Roman" w:eastAsia="Times New Roman" w:hAnsi="Times New Roman" w:cs="Times New Roman"/>
          <w:sz w:val="24"/>
          <w:szCs w:val="24"/>
          <w:lang w:eastAsia="x-none"/>
        </w:rPr>
        <w:t>ἰτι</w:t>
      </w:r>
      <w:proofErr w:type="spellEnd"/>
      <w:r w:rsidRPr="00100374">
        <w:rPr>
          <w:rFonts w:ascii="Times New Roman" w:eastAsia="Times New Roman" w:hAnsi="Times New Roman" w:cs="Times New Roman"/>
          <w:sz w:val="24"/>
          <w:szCs w:val="24"/>
          <w:lang w:eastAsia="x-none"/>
        </w:rPr>
        <w:t>́αν ἀνα</w:t>
      </w:r>
      <w:proofErr w:type="spellStart"/>
      <w:r w:rsidRPr="00100374">
        <w:rPr>
          <w:rFonts w:ascii="Times New Roman" w:eastAsia="Times New Roman" w:hAnsi="Times New Roman" w:cs="Times New Roman"/>
          <w:sz w:val="24"/>
          <w:szCs w:val="24"/>
          <w:lang w:eastAsia="x-none"/>
        </w:rPr>
        <w:t>μιμνῄσκω</w:t>
      </w:r>
      <w:proofErr w:type="spellEnd"/>
      <w:r w:rsidRPr="00100374">
        <w:rPr>
          <w:rFonts w:ascii="Times New Roman" w:eastAsia="Times New Roman" w:hAnsi="Times New Roman" w:cs="Times New Roman"/>
          <w:sz w:val="24"/>
          <w:szCs w:val="24"/>
          <w:lang w:eastAsia="x-none"/>
        </w:rPr>
        <w:t xml:space="preserve"> </w:t>
      </w:r>
      <w:proofErr w:type="spellStart"/>
      <w:r w:rsidRPr="00100374">
        <w:rPr>
          <w:rFonts w:ascii="Times New Roman" w:eastAsia="Times New Roman" w:hAnsi="Times New Roman" w:cs="Times New Roman"/>
          <w:sz w:val="24"/>
          <w:szCs w:val="24"/>
          <w:lang w:eastAsia="x-none"/>
        </w:rPr>
        <w:t>σε</w:t>
      </w:r>
      <w:proofErr w:type="spellEnd"/>
      <w:r w:rsidRPr="00100374">
        <w:rPr>
          <w:rFonts w:ascii="Times New Roman" w:eastAsia="Times New Roman" w:hAnsi="Times New Roman" w:cs="Times New Roman"/>
          <w:sz w:val="24"/>
          <w:szCs w:val="24"/>
          <w:lang w:eastAsia="x-none"/>
        </w:rPr>
        <w:t xml:space="preserve"> ἀνα</w:t>
      </w:r>
      <w:proofErr w:type="spellStart"/>
      <w:r w:rsidRPr="00100374">
        <w:rPr>
          <w:rFonts w:ascii="Times New Roman" w:eastAsia="Times New Roman" w:hAnsi="Times New Roman" w:cs="Times New Roman"/>
          <w:sz w:val="24"/>
          <w:szCs w:val="24"/>
          <w:lang w:eastAsia="x-none"/>
        </w:rPr>
        <w:t>ζω</w:t>
      </w:r>
      <w:proofErr w:type="spellEnd"/>
      <w:r w:rsidRPr="00100374">
        <w:rPr>
          <w:rFonts w:ascii="Times New Roman" w:eastAsia="Times New Roman" w:hAnsi="Times New Roman" w:cs="Times New Roman"/>
          <w:sz w:val="24"/>
          <w:szCs w:val="24"/>
          <w:lang w:eastAsia="x-none"/>
        </w:rPr>
        <w:t xml:space="preserve">πυρεῖν </w:t>
      </w:r>
      <w:proofErr w:type="spellStart"/>
      <w:r w:rsidRPr="00100374">
        <w:rPr>
          <w:rFonts w:ascii="Times New Roman" w:eastAsia="Times New Roman" w:hAnsi="Times New Roman" w:cs="Times New Roman"/>
          <w:sz w:val="24"/>
          <w:szCs w:val="24"/>
          <w:lang w:eastAsia="x-none"/>
        </w:rPr>
        <w:t>το</w:t>
      </w:r>
      <w:proofErr w:type="spellEnd"/>
      <w:r w:rsidRPr="00100374">
        <w:rPr>
          <w:rFonts w:ascii="Times New Roman" w:eastAsia="Times New Roman" w:hAnsi="Times New Roman" w:cs="Times New Roman"/>
          <w:sz w:val="24"/>
          <w:szCs w:val="24"/>
          <w:lang w:eastAsia="x-none"/>
        </w:rPr>
        <w:t>̀ χά</w:t>
      </w:r>
      <w:proofErr w:type="spellStart"/>
      <w:r w:rsidRPr="00100374">
        <w:rPr>
          <w:rFonts w:ascii="Times New Roman" w:eastAsia="Times New Roman" w:hAnsi="Times New Roman" w:cs="Times New Roman"/>
          <w:sz w:val="24"/>
          <w:szCs w:val="24"/>
          <w:lang w:eastAsia="x-none"/>
        </w:rPr>
        <w:t>ρισμ</w:t>
      </w:r>
      <w:proofErr w:type="spellEnd"/>
      <w:r w:rsidRPr="00100374">
        <w:rPr>
          <w:rFonts w:ascii="Times New Roman" w:eastAsia="Times New Roman" w:hAnsi="Times New Roman" w:cs="Times New Roman"/>
          <w:sz w:val="24"/>
          <w:szCs w:val="24"/>
          <w:lang w:eastAsia="x-none"/>
        </w:rPr>
        <w:t xml:space="preserve">α </w:t>
      </w:r>
      <w:proofErr w:type="spellStart"/>
      <w:r w:rsidRPr="00100374">
        <w:rPr>
          <w:rFonts w:ascii="Times New Roman" w:eastAsia="Times New Roman" w:hAnsi="Times New Roman" w:cs="Times New Roman"/>
          <w:sz w:val="24"/>
          <w:szCs w:val="24"/>
          <w:lang w:eastAsia="x-none"/>
        </w:rPr>
        <w:t>του</w:t>
      </w:r>
      <w:proofErr w:type="spellEnd"/>
      <w:r w:rsidRPr="00100374">
        <w:rPr>
          <w:rFonts w:ascii="Times New Roman" w:eastAsia="Times New Roman" w:hAnsi="Times New Roman" w:cs="Times New Roman"/>
          <w:sz w:val="24"/>
          <w:szCs w:val="24"/>
          <w:lang w:eastAsia="x-none"/>
        </w:rPr>
        <w:t xml:space="preserve">͂ </w:t>
      </w:r>
      <w:proofErr w:type="spellStart"/>
      <w:r w:rsidRPr="00100374">
        <w:rPr>
          <w:rFonts w:ascii="Times New Roman" w:eastAsia="Times New Roman" w:hAnsi="Times New Roman" w:cs="Times New Roman"/>
          <w:sz w:val="24"/>
          <w:szCs w:val="24"/>
          <w:lang w:eastAsia="x-none"/>
        </w:rPr>
        <w:t>Θεου</w:t>
      </w:r>
      <w:proofErr w:type="spellEnd"/>
      <w:r w:rsidRPr="00100374">
        <w:rPr>
          <w:rFonts w:ascii="Times New Roman" w:eastAsia="Times New Roman" w:hAnsi="Times New Roman" w:cs="Times New Roman"/>
          <w:sz w:val="24"/>
          <w:szCs w:val="24"/>
          <w:lang w:eastAsia="x-none"/>
        </w:rPr>
        <w:t xml:space="preserve">͂, ὅ </w:t>
      </w:r>
      <w:proofErr w:type="spellStart"/>
      <w:r w:rsidRPr="00100374">
        <w:rPr>
          <w:rFonts w:ascii="Times New Roman" w:eastAsia="Times New Roman" w:hAnsi="Times New Roman" w:cs="Times New Roman"/>
          <w:sz w:val="24"/>
          <w:szCs w:val="24"/>
          <w:lang w:eastAsia="x-none"/>
        </w:rPr>
        <w:t>ἐστιν</w:t>
      </w:r>
      <w:proofErr w:type="spellEnd"/>
      <w:r w:rsidRPr="00100374">
        <w:rPr>
          <w:rFonts w:ascii="Times New Roman" w:eastAsia="Times New Roman" w:hAnsi="Times New Roman" w:cs="Times New Roman"/>
          <w:sz w:val="24"/>
          <w:szCs w:val="24"/>
          <w:lang w:eastAsia="x-none"/>
        </w:rPr>
        <w:t xml:space="preserve"> </w:t>
      </w:r>
      <w:proofErr w:type="spellStart"/>
      <w:r w:rsidRPr="00100374">
        <w:rPr>
          <w:rFonts w:ascii="Times New Roman" w:eastAsia="Times New Roman" w:hAnsi="Times New Roman" w:cs="Times New Roman"/>
          <w:sz w:val="24"/>
          <w:szCs w:val="24"/>
          <w:lang w:eastAsia="x-none"/>
        </w:rPr>
        <w:t>ἐν</w:t>
      </w:r>
      <w:proofErr w:type="spellEnd"/>
      <w:r w:rsidRPr="00100374">
        <w:rPr>
          <w:rFonts w:ascii="Times New Roman" w:eastAsia="Times New Roman" w:hAnsi="Times New Roman" w:cs="Times New Roman"/>
          <w:sz w:val="24"/>
          <w:szCs w:val="24"/>
          <w:lang w:eastAsia="x-none"/>
        </w:rPr>
        <w:t xml:space="preserve"> </w:t>
      </w:r>
      <w:proofErr w:type="spellStart"/>
      <w:r w:rsidRPr="00100374">
        <w:rPr>
          <w:rFonts w:ascii="Times New Roman" w:eastAsia="Times New Roman" w:hAnsi="Times New Roman" w:cs="Times New Roman"/>
          <w:sz w:val="24"/>
          <w:szCs w:val="24"/>
          <w:lang w:eastAsia="x-none"/>
        </w:rPr>
        <w:t>σοι</w:t>
      </w:r>
      <w:proofErr w:type="spellEnd"/>
      <w:r w:rsidRPr="00100374">
        <w:rPr>
          <w:rFonts w:ascii="Times New Roman" w:eastAsia="Times New Roman" w:hAnsi="Times New Roman" w:cs="Times New Roman"/>
          <w:sz w:val="24"/>
          <w:szCs w:val="24"/>
          <w:lang w:eastAsia="x-none"/>
        </w:rPr>
        <w:t xml:space="preserve">̀ </w:t>
      </w:r>
      <w:proofErr w:type="spellStart"/>
      <w:r w:rsidRPr="00100374">
        <w:rPr>
          <w:rFonts w:ascii="Times New Roman" w:eastAsia="Times New Roman" w:hAnsi="Times New Roman" w:cs="Times New Roman"/>
          <w:sz w:val="24"/>
          <w:szCs w:val="24"/>
          <w:lang w:eastAsia="x-none"/>
        </w:rPr>
        <w:t>δι</w:t>
      </w:r>
      <w:proofErr w:type="spellEnd"/>
      <w:r w:rsidRPr="00100374">
        <w:rPr>
          <w:rFonts w:ascii="Times New Roman" w:eastAsia="Times New Roman" w:hAnsi="Times New Roman" w:cs="Times New Roman"/>
          <w:sz w:val="24"/>
          <w:szCs w:val="24"/>
          <w:lang w:eastAsia="x-none"/>
        </w:rPr>
        <w:t xml:space="preserve">ὰ </w:t>
      </w:r>
      <w:proofErr w:type="spellStart"/>
      <w:r w:rsidRPr="00100374">
        <w:rPr>
          <w:rFonts w:ascii="Times New Roman" w:eastAsia="Times New Roman" w:hAnsi="Times New Roman" w:cs="Times New Roman"/>
          <w:sz w:val="24"/>
          <w:szCs w:val="24"/>
          <w:lang w:eastAsia="x-none"/>
        </w:rPr>
        <w:t>τῆς</w:t>
      </w:r>
      <w:proofErr w:type="spellEnd"/>
      <w:r w:rsidRPr="00100374">
        <w:rPr>
          <w:rFonts w:ascii="Times New Roman" w:eastAsia="Times New Roman" w:hAnsi="Times New Roman" w:cs="Times New Roman"/>
          <w:sz w:val="24"/>
          <w:szCs w:val="24"/>
          <w:lang w:eastAsia="x-none"/>
        </w:rPr>
        <w:t xml:space="preserve"> ἐπ</w:t>
      </w:r>
      <w:proofErr w:type="spellStart"/>
      <w:r w:rsidRPr="00100374">
        <w:rPr>
          <w:rFonts w:ascii="Times New Roman" w:eastAsia="Times New Roman" w:hAnsi="Times New Roman" w:cs="Times New Roman"/>
          <w:sz w:val="24"/>
          <w:szCs w:val="24"/>
          <w:lang w:eastAsia="x-none"/>
        </w:rPr>
        <w:t>ιθέσεως</w:t>
      </w:r>
      <w:proofErr w:type="spellEnd"/>
      <w:r w:rsidRPr="00100374">
        <w:rPr>
          <w:rFonts w:ascii="Times New Roman" w:eastAsia="Times New Roman" w:hAnsi="Times New Roman" w:cs="Times New Roman"/>
          <w:sz w:val="24"/>
          <w:szCs w:val="24"/>
          <w:lang w:eastAsia="x-none"/>
        </w:rPr>
        <w:t xml:space="preserve"> </w:t>
      </w:r>
      <w:proofErr w:type="spellStart"/>
      <w:r w:rsidRPr="00100374">
        <w:rPr>
          <w:rFonts w:ascii="Times New Roman" w:eastAsia="Times New Roman" w:hAnsi="Times New Roman" w:cs="Times New Roman"/>
          <w:sz w:val="24"/>
          <w:szCs w:val="24"/>
          <w:lang w:eastAsia="x-none"/>
        </w:rPr>
        <w:t>τῶν</w:t>
      </w:r>
      <w:proofErr w:type="spellEnd"/>
      <w:r w:rsidRPr="00100374">
        <w:rPr>
          <w:rFonts w:ascii="Times New Roman" w:eastAsia="Times New Roman" w:hAnsi="Times New Roman" w:cs="Times New Roman"/>
          <w:sz w:val="24"/>
          <w:szCs w:val="24"/>
          <w:lang w:eastAsia="x-none"/>
        </w:rPr>
        <w:t xml:space="preserve"> </w:t>
      </w:r>
      <w:proofErr w:type="spellStart"/>
      <w:r w:rsidRPr="00100374">
        <w:rPr>
          <w:rFonts w:ascii="Times New Roman" w:eastAsia="Times New Roman" w:hAnsi="Times New Roman" w:cs="Times New Roman"/>
          <w:sz w:val="24"/>
          <w:szCs w:val="24"/>
          <w:lang w:eastAsia="x-none"/>
        </w:rPr>
        <w:t>χειρῶν</w:t>
      </w:r>
      <w:proofErr w:type="spellEnd"/>
      <w:r w:rsidRPr="00100374">
        <w:rPr>
          <w:rFonts w:ascii="Times New Roman" w:eastAsia="Times New Roman" w:hAnsi="Times New Roman" w:cs="Times New Roman"/>
          <w:sz w:val="24"/>
          <w:szCs w:val="24"/>
          <w:lang w:eastAsia="x-none"/>
        </w:rPr>
        <w:t xml:space="preserve"> </w:t>
      </w:r>
      <w:proofErr w:type="spellStart"/>
      <w:r w:rsidRPr="00100374">
        <w:rPr>
          <w:rFonts w:ascii="Times New Roman" w:eastAsia="Times New Roman" w:hAnsi="Times New Roman" w:cs="Times New Roman"/>
          <w:sz w:val="24"/>
          <w:szCs w:val="24"/>
          <w:lang w:eastAsia="x-none"/>
        </w:rPr>
        <w:t>μου</w:t>
      </w:r>
      <w:proofErr w:type="spellEnd"/>
      <w:r w:rsidRPr="00100374">
        <w:rPr>
          <w:rFonts w:ascii="Times New Roman" w:eastAsia="Times New Roman" w:hAnsi="Times New Roman" w:cs="Times New Roman"/>
          <w:sz w:val="24"/>
          <w:szCs w:val="24"/>
          <w:lang w:eastAsia="x-none"/>
        </w:rPr>
        <w:t>·</w:t>
      </w:r>
      <w:r>
        <w:rPr>
          <w:rFonts w:ascii="Times New Roman" w:hAnsi="Times New Roman" w:cs="Times New Roman"/>
          <w:sz w:val="24"/>
          <w:szCs w:val="24"/>
          <w:lang w:eastAsia="x-none"/>
        </w:rPr>
        <w:t xml:space="preserve">) (2 Tim. 1:6).  Paul referred to the first letter sent to Timothy </w:t>
      </w:r>
      <w:r>
        <w:rPr>
          <w:rFonts w:ascii="Times New Roman" w:hAnsi="Times New Roman" w:cs="Times New Roman"/>
          <w:sz w:val="24"/>
          <w:szCs w:val="24"/>
          <w:lang w:eastAsia="x-none"/>
        </w:rPr>
        <w:lastRenderedPageBreak/>
        <w:t xml:space="preserve">of the laying on of hands of the presbytery (1 Tim. 1:14).  This is the actual selecting Timothy for the office of an evangelists.  The presbytery </w:t>
      </w:r>
      <w:r w:rsidR="005D7F5B">
        <w:rPr>
          <w:rFonts w:ascii="Times New Roman" w:hAnsi="Times New Roman" w:cs="Times New Roman"/>
          <w:sz w:val="24"/>
          <w:szCs w:val="24"/>
          <w:lang w:eastAsia="x-none"/>
        </w:rPr>
        <w:t>is another title for elders (Acts 22:5).  The concept of Paul’s hands being placed upon young Timothy simply shows that he had a part in his choosing for the position.</w:t>
      </w:r>
    </w:p>
    <w:p w14:paraId="1B3D1930" w14:textId="1AF259C4" w:rsidR="003241B6" w:rsidRPr="003241B6" w:rsidRDefault="003241B6" w:rsidP="003241B6">
      <w:pPr>
        <w:widowControl w:val="0"/>
        <w:autoSpaceDE w:val="0"/>
        <w:autoSpaceDN w:val="0"/>
        <w:adjustRightInd w:val="0"/>
        <w:spacing w:before="60" w:after="60" w:line="240" w:lineRule="auto"/>
        <w:jc w:val="both"/>
        <w:rPr>
          <w:rFonts w:ascii="Times New Roman" w:hAnsi="Times New Roman" w:cs="Times New Roman"/>
          <w:i/>
          <w:iCs/>
          <w:sz w:val="24"/>
          <w:szCs w:val="24"/>
          <w:lang w:val="x-none" w:eastAsia="x-none"/>
        </w:rPr>
      </w:pPr>
      <w:r>
        <w:rPr>
          <w:rFonts w:ascii="Times New Roman" w:hAnsi="Times New Roman" w:cs="Times New Roman"/>
          <w:sz w:val="24"/>
          <w:szCs w:val="24"/>
          <w:lang w:eastAsia="x-none"/>
        </w:rPr>
        <w:t xml:space="preserve">      </w:t>
      </w:r>
      <w:r w:rsidRPr="003241B6">
        <w:rPr>
          <w:rFonts w:ascii="Times New Roman" w:hAnsi="Times New Roman" w:cs="Times New Roman"/>
          <w:sz w:val="24"/>
          <w:szCs w:val="24"/>
          <w:lang w:eastAsia="x-none"/>
        </w:rPr>
        <w:t>“</w:t>
      </w:r>
      <w:r w:rsidRPr="003241B6">
        <w:rPr>
          <w:rFonts w:ascii="Times New Roman" w:hAnsi="Times New Roman" w:cs="Times New Roman"/>
          <w:i/>
          <w:iCs/>
          <w:sz w:val="24"/>
          <w:szCs w:val="24"/>
          <w:lang w:val="x-none" w:eastAsia="x-none"/>
        </w:rPr>
        <w:t>For God hath not given us the spirit of fear; but of power, and of love, and of a sound mind. </w:t>
      </w:r>
    </w:p>
    <w:p w14:paraId="11FC15DD" w14:textId="05C91E64" w:rsidR="003241B6" w:rsidRDefault="003241B6" w:rsidP="003241B6">
      <w:pPr>
        <w:pStyle w:val="BODY"/>
        <w:widowControl w:val="0"/>
        <w:spacing w:before="60" w:after="60"/>
        <w:jc w:val="both"/>
        <w:rPr>
          <w:rFonts w:ascii="Times New Roman" w:hAnsi="Times New Roman" w:cs="Times New Roman"/>
          <w:b/>
          <w:bCs/>
          <w:color w:val="auto"/>
          <w:lang w:eastAsia="x-none"/>
        </w:rPr>
      </w:pPr>
      <w:r w:rsidRPr="003241B6">
        <w:rPr>
          <w:rFonts w:ascii="Times New Roman" w:hAnsi="Times New Roman" w:cs="Times New Roman"/>
          <w:i/>
          <w:iCs/>
          <w:color w:val="auto"/>
          <w:lang w:eastAsia="x-none"/>
        </w:rPr>
        <w:t>Be not thou therefore ashamed of the testimony of our Lord, nor of me his prisoner: but be thou partaker of the afflictions of the gospel according to the power of God</w:t>
      </w:r>
      <w:r w:rsidRPr="003241B6">
        <w:rPr>
          <w:rFonts w:ascii="Times New Roman" w:hAnsi="Times New Roman" w:cs="Times New Roman"/>
          <w:color w:val="auto"/>
          <w:lang w:eastAsia="x-none"/>
        </w:rPr>
        <w:t>.</w:t>
      </w:r>
      <w:r w:rsidRPr="003241B6">
        <w:rPr>
          <w:rFonts w:ascii="Times New Roman" w:hAnsi="Times New Roman" w:cs="Times New Roman"/>
          <w:color w:val="auto"/>
          <w:lang w:val="en-US" w:eastAsia="x-none"/>
        </w:rPr>
        <w:t>”</w:t>
      </w:r>
      <w:r w:rsidRPr="003241B6">
        <w:rPr>
          <w:rFonts w:ascii="Times New Roman" w:hAnsi="Times New Roman" w:cs="Times New Roman"/>
          <w:color w:val="auto"/>
          <w:lang w:eastAsia="x-none"/>
        </w:rPr>
        <w:t xml:space="preserve"> (</w:t>
      </w:r>
      <w:proofErr w:type="spellStart"/>
      <w:r w:rsidRPr="003241B6">
        <w:rPr>
          <w:rFonts w:ascii="Times New Roman" w:hAnsi="Times New Roman" w:cs="Times New Roman"/>
          <w:color w:val="auto"/>
          <w:lang w:eastAsia="x-none"/>
        </w:rPr>
        <w:t>ου</w:t>
      </w:r>
      <w:proofErr w:type="spellEnd"/>
      <w:r w:rsidRPr="003241B6">
        <w:rPr>
          <w:rFonts w:ascii="Times New Roman" w:eastAsia="Times New Roman" w:hAnsi="Times New Roman" w:cs="Times New Roman"/>
          <w:color w:val="auto"/>
          <w:lang w:eastAsia="x-none"/>
        </w:rPr>
        <w:t xml:space="preserve">̓ γὰρ </w:t>
      </w:r>
      <w:proofErr w:type="spellStart"/>
      <w:r w:rsidRPr="003241B6">
        <w:rPr>
          <w:rFonts w:ascii="Times New Roman" w:eastAsia="Times New Roman" w:hAnsi="Times New Roman" w:cs="Times New Roman"/>
          <w:color w:val="auto"/>
          <w:lang w:eastAsia="x-none"/>
        </w:rPr>
        <w:t>ἔδωκεν</w:t>
      </w:r>
      <w:proofErr w:type="spellEnd"/>
      <w:r w:rsidRPr="003241B6">
        <w:rPr>
          <w:rFonts w:ascii="Times New Roman" w:eastAsia="Times New Roman" w:hAnsi="Times New Roman" w:cs="Times New Roman"/>
          <w:color w:val="auto"/>
          <w:lang w:eastAsia="x-none"/>
        </w:rPr>
        <w:t xml:space="preserve"> </w:t>
      </w:r>
      <w:proofErr w:type="spellStart"/>
      <w:r w:rsidRPr="003241B6">
        <w:rPr>
          <w:rFonts w:ascii="Times New Roman" w:eastAsia="Times New Roman" w:hAnsi="Times New Roman" w:cs="Times New Roman"/>
          <w:color w:val="auto"/>
          <w:lang w:eastAsia="x-none"/>
        </w:rPr>
        <w:t>ἡμῖν</w:t>
      </w:r>
      <w:proofErr w:type="spellEnd"/>
      <w:r w:rsidRPr="003241B6">
        <w:rPr>
          <w:rFonts w:ascii="Times New Roman" w:eastAsia="Times New Roman" w:hAnsi="Times New Roman" w:cs="Times New Roman"/>
          <w:color w:val="auto"/>
          <w:lang w:eastAsia="x-none"/>
        </w:rPr>
        <w:t xml:space="preserve"> ὁ </w:t>
      </w:r>
      <w:proofErr w:type="spellStart"/>
      <w:r w:rsidRPr="003241B6">
        <w:rPr>
          <w:rFonts w:ascii="Times New Roman" w:eastAsia="Times New Roman" w:hAnsi="Times New Roman" w:cs="Times New Roman"/>
          <w:color w:val="auto"/>
          <w:lang w:eastAsia="x-none"/>
        </w:rPr>
        <w:t>Θεὸς</w:t>
      </w:r>
      <w:proofErr w:type="spellEnd"/>
      <w:r w:rsidRPr="003241B6">
        <w:rPr>
          <w:rFonts w:ascii="Times New Roman" w:eastAsia="Times New Roman" w:hAnsi="Times New Roman" w:cs="Times New Roman"/>
          <w:color w:val="auto"/>
          <w:lang w:eastAsia="x-none"/>
        </w:rPr>
        <w:t xml:space="preserve"> π</w:t>
      </w:r>
      <w:proofErr w:type="spellStart"/>
      <w:r w:rsidRPr="003241B6">
        <w:rPr>
          <w:rFonts w:ascii="Times New Roman" w:eastAsia="Times New Roman" w:hAnsi="Times New Roman" w:cs="Times New Roman"/>
          <w:color w:val="auto"/>
          <w:lang w:eastAsia="x-none"/>
        </w:rPr>
        <w:t>νεῦμ</w:t>
      </w:r>
      <w:proofErr w:type="spellEnd"/>
      <w:r w:rsidRPr="003241B6">
        <w:rPr>
          <w:rFonts w:ascii="Times New Roman" w:eastAsia="Times New Roman" w:hAnsi="Times New Roman" w:cs="Times New Roman"/>
          <w:color w:val="auto"/>
          <w:lang w:eastAsia="x-none"/>
        </w:rPr>
        <w:t xml:space="preserve">α </w:t>
      </w:r>
      <w:proofErr w:type="spellStart"/>
      <w:r w:rsidRPr="003241B6">
        <w:rPr>
          <w:rFonts w:ascii="Times New Roman" w:eastAsia="Times New Roman" w:hAnsi="Times New Roman" w:cs="Times New Roman"/>
          <w:color w:val="auto"/>
          <w:lang w:eastAsia="x-none"/>
        </w:rPr>
        <w:t>δειλι</w:t>
      </w:r>
      <w:proofErr w:type="spellEnd"/>
      <w:r w:rsidRPr="003241B6">
        <w:rPr>
          <w:rFonts w:ascii="Times New Roman" w:eastAsia="Times New Roman" w:hAnsi="Times New Roman" w:cs="Times New Roman"/>
          <w:color w:val="auto"/>
          <w:lang w:eastAsia="x-none"/>
        </w:rPr>
        <w:t>́ας, ἀ</w:t>
      </w:r>
      <w:proofErr w:type="spellStart"/>
      <w:r w:rsidRPr="003241B6">
        <w:rPr>
          <w:rFonts w:ascii="Times New Roman" w:eastAsia="Times New Roman" w:hAnsi="Times New Roman" w:cs="Times New Roman"/>
          <w:color w:val="auto"/>
          <w:lang w:eastAsia="x-none"/>
        </w:rPr>
        <w:t>λλ</w:t>
      </w:r>
      <w:proofErr w:type="spellEnd"/>
      <w:r w:rsidRPr="003241B6">
        <w:rPr>
          <w:rFonts w:ascii="Times New Roman" w:eastAsia="Times New Roman" w:hAnsi="Times New Roman" w:cs="Times New Roman"/>
          <w:color w:val="auto"/>
          <w:lang w:eastAsia="x-none"/>
        </w:rPr>
        <w:t xml:space="preserve">ὰ </w:t>
      </w:r>
      <w:proofErr w:type="spellStart"/>
      <w:r w:rsidRPr="003241B6">
        <w:rPr>
          <w:rFonts w:ascii="Times New Roman" w:eastAsia="Times New Roman" w:hAnsi="Times New Roman" w:cs="Times New Roman"/>
          <w:color w:val="auto"/>
          <w:lang w:eastAsia="x-none"/>
        </w:rPr>
        <w:t>δυν</w:t>
      </w:r>
      <w:proofErr w:type="spellEnd"/>
      <w:r w:rsidRPr="003241B6">
        <w:rPr>
          <w:rFonts w:ascii="Times New Roman" w:eastAsia="Times New Roman" w:hAnsi="Times New Roman" w:cs="Times New Roman"/>
          <w:color w:val="auto"/>
          <w:lang w:eastAsia="x-none"/>
        </w:rPr>
        <w:t>άμεως καὶ ἀγάπ</w:t>
      </w:r>
      <w:proofErr w:type="spellStart"/>
      <w:r w:rsidRPr="003241B6">
        <w:rPr>
          <w:rFonts w:ascii="Times New Roman" w:eastAsia="Times New Roman" w:hAnsi="Times New Roman" w:cs="Times New Roman"/>
          <w:color w:val="auto"/>
          <w:lang w:eastAsia="x-none"/>
        </w:rPr>
        <w:t>ης</w:t>
      </w:r>
      <w:proofErr w:type="spellEnd"/>
      <w:r w:rsidRPr="003241B6">
        <w:rPr>
          <w:rFonts w:ascii="Times New Roman" w:eastAsia="Times New Roman" w:hAnsi="Times New Roman" w:cs="Times New Roman"/>
          <w:color w:val="auto"/>
          <w:lang w:eastAsia="x-none"/>
        </w:rPr>
        <w:t xml:space="preserve"> καὶ </w:t>
      </w:r>
      <w:proofErr w:type="spellStart"/>
      <w:r w:rsidRPr="003241B6">
        <w:rPr>
          <w:rFonts w:ascii="Times New Roman" w:eastAsia="Times New Roman" w:hAnsi="Times New Roman" w:cs="Times New Roman"/>
          <w:color w:val="auto"/>
          <w:lang w:eastAsia="x-none"/>
        </w:rPr>
        <w:t>σωφρονισμου</w:t>
      </w:r>
      <w:proofErr w:type="spellEnd"/>
      <w:r w:rsidRPr="003241B6">
        <w:rPr>
          <w:rFonts w:ascii="Times New Roman" w:eastAsia="Times New Roman" w:hAnsi="Times New Roman" w:cs="Times New Roman"/>
          <w:color w:val="auto"/>
          <w:lang w:eastAsia="x-none"/>
        </w:rPr>
        <w:t>͂.</w:t>
      </w:r>
      <w:r w:rsidRPr="003241B6">
        <w:rPr>
          <w:rFonts w:ascii="Times New Roman" w:hAnsi="Times New Roman" w:cs="Times New Roman"/>
          <w:color w:val="auto"/>
          <w:lang w:eastAsia="x-none"/>
        </w:rPr>
        <w:t> </w:t>
      </w:r>
      <w:proofErr w:type="spellStart"/>
      <w:r w:rsidRPr="003241B6">
        <w:rPr>
          <w:rFonts w:ascii="Times New Roman" w:hAnsi="Times New Roman" w:cs="Times New Roman"/>
          <w:color w:val="auto"/>
          <w:lang w:eastAsia="x-none"/>
        </w:rPr>
        <w:t>μη</w:t>
      </w:r>
      <w:proofErr w:type="spellEnd"/>
      <w:r w:rsidRPr="003241B6">
        <w:rPr>
          <w:rFonts w:ascii="Times New Roman" w:eastAsia="Times New Roman" w:hAnsi="Times New Roman" w:cs="Times New Roman"/>
          <w:color w:val="auto"/>
          <w:lang w:eastAsia="x-none"/>
        </w:rPr>
        <w:t xml:space="preserve">̀ </w:t>
      </w:r>
      <w:proofErr w:type="spellStart"/>
      <w:r w:rsidRPr="003241B6">
        <w:rPr>
          <w:rFonts w:ascii="Times New Roman" w:eastAsia="Times New Roman" w:hAnsi="Times New Roman" w:cs="Times New Roman"/>
          <w:color w:val="auto"/>
          <w:lang w:eastAsia="x-none"/>
        </w:rPr>
        <w:t>οὖν</w:t>
      </w:r>
      <w:proofErr w:type="spellEnd"/>
      <w:r w:rsidRPr="003241B6">
        <w:rPr>
          <w:rFonts w:ascii="Times New Roman" w:eastAsia="Times New Roman" w:hAnsi="Times New Roman" w:cs="Times New Roman"/>
          <w:color w:val="auto"/>
          <w:lang w:eastAsia="x-none"/>
        </w:rPr>
        <w:t xml:space="preserve"> ἐπα</w:t>
      </w:r>
      <w:proofErr w:type="spellStart"/>
      <w:r w:rsidRPr="003241B6">
        <w:rPr>
          <w:rFonts w:ascii="Times New Roman" w:eastAsia="Times New Roman" w:hAnsi="Times New Roman" w:cs="Times New Roman"/>
          <w:color w:val="auto"/>
          <w:lang w:eastAsia="x-none"/>
        </w:rPr>
        <w:t>ισχυνθῇς</w:t>
      </w:r>
      <w:proofErr w:type="spellEnd"/>
      <w:r w:rsidRPr="003241B6">
        <w:rPr>
          <w:rFonts w:ascii="Times New Roman" w:eastAsia="Times New Roman" w:hAnsi="Times New Roman" w:cs="Times New Roman"/>
          <w:color w:val="auto"/>
          <w:lang w:eastAsia="x-none"/>
        </w:rPr>
        <w:t xml:space="preserve"> </w:t>
      </w:r>
      <w:proofErr w:type="spellStart"/>
      <w:r w:rsidRPr="003241B6">
        <w:rPr>
          <w:rFonts w:ascii="Times New Roman" w:eastAsia="Times New Roman" w:hAnsi="Times New Roman" w:cs="Times New Roman"/>
          <w:color w:val="auto"/>
          <w:lang w:eastAsia="x-none"/>
        </w:rPr>
        <w:t>το</w:t>
      </w:r>
      <w:proofErr w:type="spellEnd"/>
      <w:r w:rsidRPr="003241B6">
        <w:rPr>
          <w:rFonts w:ascii="Times New Roman" w:eastAsia="Times New Roman" w:hAnsi="Times New Roman" w:cs="Times New Roman"/>
          <w:color w:val="auto"/>
          <w:lang w:eastAsia="x-none"/>
        </w:rPr>
        <w:t>̀ μα</w:t>
      </w:r>
      <w:proofErr w:type="spellStart"/>
      <w:r w:rsidRPr="003241B6">
        <w:rPr>
          <w:rFonts w:ascii="Times New Roman" w:eastAsia="Times New Roman" w:hAnsi="Times New Roman" w:cs="Times New Roman"/>
          <w:color w:val="auto"/>
          <w:lang w:eastAsia="x-none"/>
        </w:rPr>
        <w:t>ρτύριον</w:t>
      </w:r>
      <w:proofErr w:type="spellEnd"/>
      <w:r w:rsidRPr="003241B6">
        <w:rPr>
          <w:rFonts w:ascii="Times New Roman" w:eastAsia="Times New Roman" w:hAnsi="Times New Roman" w:cs="Times New Roman"/>
          <w:color w:val="auto"/>
          <w:lang w:eastAsia="x-none"/>
        </w:rPr>
        <w:t xml:space="preserve"> </w:t>
      </w:r>
      <w:proofErr w:type="spellStart"/>
      <w:r w:rsidRPr="003241B6">
        <w:rPr>
          <w:rFonts w:ascii="Times New Roman" w:eastAsia="Times New Roman" w:hAnsi="Times New Roman" w:cs="Times New Roman"/>
          <w:color w:val="auto"/>
          <w:lang w:eastAsia="x-none"/>
        </w:rPr>
        <w:t>του</w:t>
      </w:r>
      <w:proofErr w:type="spellEnd"/>
      <w:r w:rsidRPr="003241B6">
        <w:rPr>
          <w:rFonts w:ascii="Times New Roman" w:eastAsia="Times New Roman" w:hAnsi="Times New Roman" w:cs="Times New Roman"/>
          <w:color w:val="auto"/>
          <w:lang w:eastAsia="x-none"/>
        </w:rPr>
        <w:t xml:space="preserve">͂ </w:t>
      </w:r>
      <w:proofErr w:type="spellStart"/>
      <w:r w:rsidRPr="003241B6">
        <w:rPr>
          <w:rFonts w:ascii="Times New Roman" w:eastAsia="Times New Roman" w:hAnsi="Times New Roman" w:cs="Times New Roman"/>
          <w:color w:val="auto"/>
          <w:lang w:eastAsia="x-none"/>
        </w:rPr>
        <w:t>Κυρίου</w:t>
      </w:r>
      <w:proofErr w:type="spellEnd"/>
      <w:r w:rsidRPr="003241B6">
        <w:rPr>
          <w:rFonts w:ascii="Times New Roman" w:eastAsia="Times New Roman" w:hAnsi="Times New Roman" w:cs="Times New Roman"/>
          <w:color w:val="auto"/>
          <w:lang w:eastAsia="x-none"/>
        </w:rPr>
        <w:t xml:space="preserve"> </w:t>
      </w:r>
      <w:proofErr w:type="spellStart"/>
      <w:r w:rsidRPr="003241B6">
        <w:rPr>
          <w:rFonts w:ascii="Times New Roman" w:eastAsia="Times New Roman" w:hAnsi="Times New Roman" w:cs="Times New Roman"/>
          <w:color w:val="auto"/>
          <w:lang w:eastAsia="x-none"/>
        </w:rPr>
        <w:t>ἡμῶν</w:t>
      </w:r>
      <w:proofErr w:type="spellEnd"/>
      <w:r w:rsidRPr="003241B6">
        <w:rPr>
          <w:rFonts w:ascii="Times New Roman" w:eastAsia="Times New Roman" w:hAnsi="Times New Roman" w:cs="Times New Roman"/>
          <w:color w:val="auto"/>
          <w:lang w:eastAsia="x-none"/>
        </w:rPr>
        <w:t xml:space="preserve"> </w:t>
      </w:r>
      <w:proofErr w:type="spellStart"/>
      <w:r w:rsidRPr="003241B6">
        <w:rPr>
          <w:rFonts w:ascii="Times New Roman" w:eastAsia="Times New Roman" w:hAnsi="Times New Roman" w:cs="Times New Roman"/>
          <w:color w:val="auto"/>
          <w:lang w:eastAsia="x-none"/>
        </w:rPr>
        <w:t>μηδε</w:t>
      </w:r>
      <w:proofErr w:type="spellEnd"/>
      <w:r w:rsidRPr="003241B6">
        <w:rPr>
          <w:rFonts w:ascii="Times New Roman" w:eastAsia="Times New Roman" w:hAnsi="Times New Roman" w:cs="Times New Roman"/>
          <w:color w:val="auto"/>
          <w:lang w:eastAsia="x-none"/>
        </w:rPr>
        <w:t xml:space="preserve">̀ </w:t>
      </w:r>
      <w:proofErr w:type="spellStart"/>
      <w:r w:rsidRPr="003241B6">
        <w:rPr>
          <w:rFonts w:ascii="Times New Roman" w:eastAsia="Times New Roman" w:hAnsi="Times New Roman" w:cs="Times New Roman"/>
          <w:color w:val="auto"/>
          <w:lang w:eastAsia="x-none"/>
        </w:rPr>
        <w:t>ἐμε</w:t>
      </w:r>
      <w:proofErr w:type="spellEnd"/>
      <w:r w:rsidRPr="003241B6">
        <w:rPr>
          <w:rFonts w:ascii="Times New Roman" w:eastAsia="Times New Roman" w:hAnsi="Times New Roman" w:cs="Times New Roman"/>
          <w:color w:val="auto"/>
          <w:lang w:eastAsia="x-none"/>
        </w:rPr>
        <w:t xml:space="preserve">̀ </w:t>
      </w:r>
      <w:proofErr w:type="spellStart"/>
      <w:r w:rsidRPr="003241B6">
        <w:rPr>
          <w:rFonts w:ascii="Times New Roman" w:eastAsia="Times New Roman" w:hAnsi="Times New Roman" w:cs="Times New Roman"/>
          <w:color w:val="auto"/>
          <w:lang w:eastAsia="x-none"/>
        </w:rPr>
        <w:t>τὸν</w:t>
      </w:r>
      <w:proofErr w:type="spellEnd"/>
      <w:r w:rsidRPr="003241B6">
        <w:rPr>
          <w:rFonts w:ascii="Times New Roman" w:eastAsia="Times New Roman" w:hAnsi="Times New Roman" w:cs="Times New Roman"/>
          <w:color w:val="auto"/>
          <w:lang w:eastAsia="x-none"/>
        </w:rPr>
        <w:t xml:space="preserve"> </w:t>
      </w:r>
      <w:proofErr w:type="spellStart"/>
      <w:r w:rsidRPr="003241B6">
        <w:rPr>
          <w:rFonts w:ascii="Times New Roman" w:eastAsia="Times New Roman" w:hAnsi="Times New Roman" w:cs="Times New Roman"/>
          <w:color w:val="auto"/>
          <w:lang w:eastAsia="x-none"/>
        </w:rPr>
        <w:t>δέσμιον</w:t>
      </w:r>
      <w:proofErr w:type="spellEnd"/>
      <w:r w:rsidRPr="003241B6">
        <w:rPr>
          <w:rFonts w:ascii="Times New Roman" w:eastAsia="Times New Roman" w:hAnsi="Times New Roman" w:cs="Times New Roman"/>
          <w:color w:val="auto"/>
          <w:lang w:eastAsia="x-none"/>
        </w:rPr>
        <w:t xml:space="preserve"> α</w:t>
      </w:r>
      <w:proofErr w:type="spellStart"/>
      <w:r w:rsidRPr="003241B6">
        <w:rPr>
          <w:rFonts w:ascii="Times New Roman" w:eastAsia="Times New Roman" w:hAnsi="Times New Roman" w:cs="Times New Roman"/>
          <w:color w:val="auto"/>
          <w:lang w:eastAsia="x-none"/>
        </w:rPr>
        <w:t>ὐτου</w:t>
      </w:r>
      <w:proofErr w:type="spellEnd"/>
      <w:r w:rsidRPr="003241B6">
        <w:rPr>
          <w:rFonts w:ascii="Times New Roman" w:eastAsia="Times New Roman" w:hAnsi="Times New Roman" w:cs="Times New Roman"/>
          <w:color w:val="auto"/>
          <w:lang w:eastAsia="x-none"/>
        </w:rPr>
        <w:t>͂, ἀ</w:t>
      </w:r>
      <w:proofErr w:type="spellStart"/>
      <w:r w:rsidRPr="003241B6">
        <w:rPr>
          <w:rFonts w:ascii="Times New Roman" w:eastAsia="Times New Roman" w:hAnsi="Times New Roman" w:cs="Times New Roman"/>
          <w:color w:val="auto"/>
          <w:lang w:eastAsia="x-none"/>
        </w:rPr>
        <w:t>λλ</w:t>
      </w:r>
      <w:proofErr w:type="spellEnd"/>
      <w:r w:rsidRPr="003241B6">
        <w:rPr>
          <w:rFonts w:ascii="Times New Roman" w:eastAsia="Times New Roman" w:hAnsi="Times New Roman" w:cs="Times New Roman"/>
          <w:color w:val="auto"/>
          <w:lang w:eastAsia="x-none"/>
        </w:rPr>
        <w:t xml:space="preserve">ὰ </w:t>
      </w:r>
      <w:proofErr w:type="spellStart"/>
      <w:r w:rsidRPr="003241B6">
        <w:rPr>
          <w:rFonts w:ascii="Times New Roman" w:eastAsia="Times New Roman" w:hAnsi="Times New Roman" w:cs="Times New Roman"/>
          <w:color w:val="auto"/>
          <w:lang w:eastAsia="x-none"/>
        </w:rPr>
        <w:t>συγκ</w:t>
      </w:r>
      <w:proofErr w:type="spellEnd"/>
      <w:r w:rsidRPr="003241B6">
        <w:rPr>
          <w:rFonts w:ascii="Times New Roman" w:eastAsia="Times New Roman" w:hAnsi="Times New Roman" w:cs="Times New Roman"/>
          <w:color w:val="auto"/>
          <w:lang w:eastAsia="x-none"/>
        </w:rPr>
        <w:t xml:space="preserve">ακοπάθησον </w:t>
      </w:r>
      <w:proofErr w:type="spellStart"/>
      <w:r w:rsidRPr="003241B6">
        <w:rPr>
          <w:rFonts w:ascii="Times New Roman" w:eastAsia="Times New Roman" w:hAnsi="Times New Roman" w:cs="Times New Roman"/>
          <w:color w:val="auto"/>
          <w:lang w:eastAsia="x-none"/>
        </w:rPr>
        <w:t>τῳ</w:t>
      </w:r>
      <w:proofErr w:type="spellEnd"/>
      <w:r w:rsidRPr="003241B6">
        <w:rPr>
          <w:rFonts w:ascii="Times New Roman" w:eastAsia="Times New Roman" w:hAnsi="Times New Roman" w:cs="Times New Roman"/>
          <w:color w:val="auto"/>
          <w:lang w:eastAsia="x-none"/>
        </w:rPr>
        <w:t xml:space="preserve">͂ </w:t>
      </w:r>
      <w:proofErr w:type="spellStart"/>
      <w:r w:rsidRPr="003241B6">
        <w:rPr>
          <w:rFonts w:ascii="Times New Roman" w:eastAsia="Times New Roman" w:hAnsi="Times New Roman" w:cs="Times New Roman"/>
          <w:color w:val="auto"/>
          <w:lang w:eastAsia="x-none"/>
        </w:rPr>
        <w:t>ευ</w:t>
      </w:r>
      <w:proofErr w:type="spellEnd"/>
      <w:r w:rsidRPr="003241B6">
        <w:rPr>
          <w:rFonts w:ascii="Times New Roman" w:eastAsia="Times New Roman" w:hAnsi="Times New Roman" w:cs="Times New Roman"/>
          <w:color w:val="auto"/>
          <w:lang w:eastAsia="x-none"/>
        </w:rPr>
        <w:t>̓α</w:t>
      </w:r>
      <w:proofErr w:type="spellStart"/>
      <w:r w:rsidRPr="003241B6">
        <w:rPr>
          <w:rFonts w:ascii="Times New Roman" w:eastAsia="Times New Roman" w:hAnsi="Times New Roman" w:cs="Times New Roman"/>
          <w:color w:val="auto"/>
          <w:lang w:eastAsia="x-none"/>
        </w:rPr>
        <w:t>γγελίῳ</w:t>
      </w:r>
      <w:proofErr w:type="spellEnd"/>
      <w:r w:rsidRPr="003241B6">
        <w:rPr>
          <w:rFonts w:ascii="Times New Roman" w:eastAsia="Times New Roman" w:hAnsi="Times New Roman" w:cs="Times New Roman"/>
          <w:color w:val="auto"/>
          <w:lang w:eastAsia="x-none"/>
        </w:rPr>
        <w:t xml:space="preserve"> κατὰ </w:t>
      </w:r>
      <w:proofErr w:type="spellStart"/>
      <w:r w:rsidRPr="003241B6">
        <w:rPr>
          <w:rFonts w:ascii="Times New Roman" w:eastAsia="Times New Roman" w:hAnsi="Times New Roman" w:cs="Times New Roman"/>
          <w:color w:val="auto"/>
          <w:lang w:eastAsia="x-none"/>
        </w:rPr>
        <w:t>δύν</w:t>
      </w:r>
      <w:proofErr w:type="spellEnd"/>
      <w:r w:rsidRPr="003241B6">
        <w:rPr>
          <w:rFonts w:ascii="Times New Roman" w:eastAsia="Times New Roman" w:hAnsi="Times New Roman" w:cs="Times New Roman"/>
          <w:color w:val="auto"/>
          <w:lang w:eastAsia="x-none"/>
        </w:rPr>
        <w:t xml:space="preserve">αμιν </w:t>
      </w:r>
      <w:proofErr w:type="spellStart"/>
      <w:r w:rsidRPr="003241B6">
        <w:rPr>
          <w:rFonts w:ascii="Times New Roman" w:eastAsia="Times New Roman" w:hAnsi="Times New Roman" w:cs="Times New Roman"/>
          <w:color w:val="auto"/>
          <w:lang w:eastAsia="x-none"/>
        </w:rPr>
        <w:t>Θεου</w:t>
      </w:r>
      <w:proofErr w:type="spellEnd"/>
      <w:r w:rsidRPr="003241B6">
        <w:rPr>
          <w:rFonts w:ascii="Times New Roman" w:eastAsia="Times New Roman" w:hAnsi="Times New Roman" w:cs="Times New Roman"/>
          <w:color w:val="auto"/>
          <w:lang w:eastAsia="x-none"/>
        </w:rPr>
        <w:t>͂)</w:t>
      </w:r>
      <w:r w:rsidRPr="003241B6">
        <w:rPr>
          <w:rFonts w:ascii="Times New Roman" w:hAnsi="Times New Roman" w:cs="Times New Roman"/>
          <w:color w:val="auto"/>
          <w:lang w:eastAsia="x-none"/>
        </w:rPr>
        <w:t xml:space="preserve"> (</w:t>
      </w:r>
      <w:r w:rsidRPr="003241B6">
        <w:rPr>
          <w:rFonts w:ascii="Times New Roman" w:hAnsi="Times New Roman" w:cs="Times New Roman"/>
          <w:b/>
          <w:bCs/>
          <w:color w:val="auto"/>
          <w:lang w:eastAsia="x-none"/>
        </w:rPr>
        <w:t>2 Tim. 1:7, 8).</w:t>
      </w:r>
    </w:p>
    <w:p w14:paraId="0F9F98A8" w14:textId="78B01816" w:rsidR="003241B6" w:rsidRDefault="003241B6" w:rsidP="003241B6">
      <w:pPr>
        <w:pStyle w:val="BODY"/>
        <w:widowControl w:val="0"/>
        <w:spacing w:before="60" w:after="60"/>
        <w:jc w:val="both"/>
        <w:rPr>
          <w:rFonts w:ascii="Times New Roman" w:hAnsi="Times New Roman" w:cs="Times New Roman"/>
          <w:b/>
          <w:bCs/>
          <w:color w:val="auto"/>
          <w:lang w:eastAsia="x-none"/>
        </w:rPr>
      </w:pPr>
    </w:p>
    <w:p w14:paraId="169907A0" w14:textId="5481C114" w:rsidR="003241B6" w:rsidRDefault="003241B6" w:rsidP="003241B6">
      <w:pPr>
        <w:pStyle w:val="BODY"/>
        <w:widowControl w:val="0"/>
        <w:spacing w:before="60" w:after="60" w:line="480" w:lineRule="auto"/>
        <w:jc w:val="both"/>
        <w:rPr>
          <w:rFonts w:ascii="Times New Roman" w:hAnsi="Times New Roman" w:cs="Times New Roman"/>
          <w:color w:val="auto"/>
          <w:lang w:val="en-US" w:eastAsia="x-none"/>
        </w:rPr>
      </w:pPr>
      <w:r>
        <w:rPr>
          <w:rFonts w:ascii="Times New Roman" w:hAnsi="Times New Roman" w:cs="Times New Roman"/>
          <w:b/>
          <w:bCs/>
          <w:color w:val="auto"/>
          <w:lang w:val="en-US" w:eastAsia="x-none"/>
        </w:rPr>
        <w:t xml:space="preserve">     </w:t>
      </w:r>
      <w:r w:rsidRPr="003241B6">
        <w:rPr>
          <w:rFonts w:ascii="Times New Roman" w:hAnsi="Times New Roman" w:cs="Times New Roman"/>
          <w:color w:val="auto"/>
          <w:lang w:val="en-US" w:eastAsia="x-none"/>
        </w:rPr>
        <w:t xml:space="preserve">The attributing factors to </w:t>
      </w:r>
      <w:r>
        <w:rPr>
          <w:rFonts w:ascii="Times New Roman" w:hAnsi="Times New Roman" w:cs="Times New Roman"/>
          <w:color w:val="auto"/>
          <w:lang w:val="en-US" w:eastAsia="x-none"/>
        </w:rPr>
        <w:t xml:space="preserve">being a successful minister comes from the power of God, the love of the Savior, and </w:t>
      </w:r>
      <w:r w:rsidR="00456850">
        <w:rPr>
          <w:rFonts w:ascii="Times New Roman" w:hAnsi="Times New Roman" w:cs="Times New Roman"/>
          <w:color w:val="auto"/>
          <w:lang w:val="en-US" w:eastAsia="x-none"/>
        </w:rPr>
        <w:t>a</w:t>
      </w:r>
      <w:r>
        <w:rPr>
          <w:rFonts w:ascii="Times New Roman" w:hAnsi="Times New Roman" w:cs="Times New Roman"/>
          <w:color w:val="auto"/>
          <w:lang w:val="en-US" w:eastAsia="x-none"/>
        </w:rPr>
        <w:t xml:space="preserve"> sound mind </w:t>
      </w:r>
      <w:r w:rsidR="00456850">
        <w:rPr>
          <w:rFonts w:ascii="Times New Roman" w:hAnsi="Times New Roman" w:cs="Times New Roman"/>
          <w:color w:val="auto"/>
          <w:lang w:val="en-US" w:eastAsia="x-none"/>
        </w:rPr>
        <w:t>willing to discern and preach the truth.  Paul speaks affectionately of not being ashamed of the gospel nor of Paul’s imprisonment being a deterrent.  Hence, have the willingness to be a partaker of the afflictions that come from preaching the gospel to the lost.</w:t>
      </w:r>
    </w:p>
    <w:p w14:paraId="10D90F22" w14:textId="7FB914FD" w:rsidR="00456850" w:rsidRDefault="00456850" w:rsidP="00412F69">
      <w:pPr>
        <w:pStyle w:val="BODY"/>
        <w:widowControl w:val="0"/>
        <w:spacing w:before="60" w:after="60"/>
        <w:jc w:val="both"/>
        <w:rPr>
          <w:rFonts w:ascii="Times New Roman" w:hAnsi="Times New Roman" w:cs="Times New Roman"/>
          <w:color w:val="auto"/>
          <w:lang w:eastAsia="x-none"/>
        </w:rPr>
      </w:pPr>
      <w:r>
        <w:rPr>
          <w:rFonts w:ascii="Times New Roman" w:hAnsi="Times New Roman" w:cs="Times New Roman"/>
          <w:color w:val="auto"/>
          <w:lang w:val="en-US" w:eastAsia="x-none"/>
        </w:rPr>
        <w:t xml:space="preserve">       “</w:t>
      </w:r>
      <w:r w:rsidRPr="00456850">
        <w:rPr>
          <w:rFonts w:ascii="Times New Roman" w:hAnsi="Times New Roman" w:cs="Times New Roman"/>
          <w:i/>
          <w:iCs/>
          <w:color w:val="auto"/>
          <w:lang w:eastAsia="x-none"/>
        </w:rPr>
        <w:t xml:space="preserve">Who hath saved us, and called us with an holy calling, not according to our works, but according to his own purpose and grace, which was given us in Christ Jesus before the world began, But is now made manifest by the appearing of our </w:t>
      </w:r>
      <w:proofErr w:type="spellStart"/>
      <w:r w:rsidRPr="00456850">
        <w:rPr>
          <w:rFonts w:ascii="Times New Roman" w:hAnsi="Times New Roman" w:cs="Times New Roman"/>
          <w:i/>
          <w:iCs/>
          <w:color w:val="auto"/>
          <w:lang w:eastAsia="x-none"/>
        </w:rPr>
        <w:t>Saviour</w:t>
      </w:r>
      <w:proofErr w:type="spellEnd"/>
      <w:r w:rsidRPr="00456850">
        <w:rPr>
          <w:rFonts w:ascii="Times New Roman" w:hAnsi="Times New Roman" w:cs="Times New Roman"/>
          <w:i/>
          <w:iCs/>
          <w:color w:val="auto"/>
          <w:lang w:eastAsia="x-none"/>
        </w:rPr>
        <w:t xml:space="preserve"> Jesus Christ, who hath abolished death, and hath brought life and immortality to light through the gospel</w:t>
      </w:r>
      <w:r w:rsidRPr="00456850">
        <w:rPr>
          <w:rFonts w:ascii="Times New Roman" w:hAnsi="Times New Roman" w:cs="Times New Roman"/>
          <w:i/>
          <w:iCs/>
          <w:color w:val="auto"/>
          <w:lang w:val="en-US" w:eastAsia="x-none"/>
        </w:rPr>
        <w:t>.”</w:t>
      </w:r>
      <w:r>
        <w:rPr>
          <w:rFonts w:ascii="Times New Roman" w:hAnsi="Times New Roman" w:cs="Times New Roman"/>
          <w:color w:val="auto"/>
          <w:lang w:val="en-US" w:eastAsia="x-none"/>
        </w:rPr>
        <w:t>(</w:t>
      </w:r>
      <w:proofErr w:type="spellStart"/>
      <w:r w:rsidRPr="00456850">
        <w:rPr>
          <w:rFonts w:ascii="Times New Roman" w:hAnsi="Times New Roman" w:cs="Times New Roman"/>
          <w:color w:val="auto"/>
          <w:lang w:eastAsia="x-none"/>
        </w:rPr>
        <w:t>του</w:t>
      </w:r>
      <w:proofErr w:type="spellEnd"/>
      <w:r w:rsidRPr="00456850">
        <w:rPr>
          <w:rFonts w:ascii="Times New Roman" w:eastAsia="Times New Roman" w:hAnsi="Times New Roman" w:cs="Times New Roman"/>
          <w:color w:val="auto"/>
          <w:lang w:eastAsia="x-none"/>
        </w:rPr>
        <w:t xml:space="preserve">͂ </w:t>
      </w:r>
      <w:proofErr w:type="spellStart"/>
      <w:r w:rsidRPr="00456850">
        <w:rPr>
          <w:rFonts w:ascii="Times New Roman" w:eastAsia="Times New Roman" w:hAnsi="Times New Roman" w:cs="Times New Roman"/>
          <w:color w:val="auto"/>
          <w:lang w:eastAsia="x-none"/>
        </w:rPr>
        <w:t>σώσ</w:t>
      </w:r>
      <w:proofErr w:type="spellEnd"/>
      <w:r w:rsidRPr="00456850">
        <w:rPr>
          <w:rFonts w:ascii="Times New Roman" w:eastAsia="Times New Roman" w:hAnsi="Times New Roman" w:cs="Times New Roman"/>
          <w:color w:val="auto"/>
          <w:lang w:eastAsia="x-none"/>
        </w:rPr>
        <w:t xml:space="preserve">αντος </w:t>
      </w:r>
      <w:proofErr w:type="spellStart"/>
      <w:r w:rsidRPr="00456850">
        <w:rPr>
          <w:rFonts w:ascii="Times New Roman" w:eastAsia="Times New Roman" w:hAnsi="Times New Roman" w:cs="Times New Roman"/>
          <w:color w:val="auto"/>
          <w:lang w:eastAsia="x-none"/>
        </w:rPr>
        <w:t>ἡμ</w:t>
      </w:r>
      <w:proofErr w:type="spellEnd"/>
      <w:r w:rsidRPr="00456850">
        <w:rPr>
          <w:rFonts w:ascii="Times New Roman" w:eastAsia="Times New Roman" w:hAnsi="Times New Roman" w:cs="Times New Roman"/>
          <w:color w:val="auto"/>
          <w:lang w:eastAsia="x-none"/>
        </w:rPr>
        <w:t>ᾶς καὶ κα</w:t>
      </w:r>
      <w:proofErr w:type="spellStart"/>
      <w:r w:rsidRPr="00456850">
        <w:rPr>
          <w:rFonts w:ascii="Times New Roman" w:eastAsia="Times New Roman" w:hAnsi="Times New Roman" w:cs="Times New Roman"/>
          <w:color w:val="auto"/>
          <w:lang w:eastAsia="x-none"/>
        </w:rPr>
        <w:t>λέσ</w:t>
      </w:r>
      <w:proofErr w:type="spellEnd"/>
      <w:r w:rsidRPr="00456850">
        <w:rPr>
          <w:rFonts w:ascii="Times New Roman" w:eastAsia="Times New Roman" w:hAnsi="Times New Roman" w:cs="Times New Roman"/>
          <w:color w:val="auto"/>
          <w:lang w:eastAsia="x-none"/>
        </w:rPr>
        <w:t xml:space="preserve">αντος </w:t>
      </w:r>
      <w:proofErr w:type="spellStart"/>
      <w:r w:rsidRPr="00456850">
        <w:rPr>
          <w:rFonts w:ascii="Times New Roman" w:eastAsia="Times New Roman" w:hAnsi="Times New Roman" w:cs="Times New Roman"/>
          <w:color w:val="auto"/>
          <w:lang w:eastAsia="x-none"/>
        </w:rPr>
        <w:t>κλήσει</w:t>
      </w:r>
      <w:proofErr w:type="spellEnd"/>
      <w:r w:rsidRPr="00456850">
        <w:rPr>
          <w:rFonts w:ascii="Times New Roman" w:eastAsia="Times New Roman" w:hAnsi="Times New Roman" w:cs="Times New Roman"/>
          <w:color w:val="auto"/>
          <w:lang w:eastAsia="x-none"/>
        </w:rPr>
        <w:t xml:space="preserve"> ἁ</w:t>
      </w:r>
      <w:proofErr w:type="spellStart"/>
      <w:r w:rsidRPr="00456850">
        <w:rPr>
          <w:rFonts w:ascii="Times New Roman" w:eastAsia="Times New Roman" w:hAnsi="Times New Roman" w:cs="Times New Roman"/>
          <w:color w:val="auto"/>
          <w:lang w:eastAsia="x-none"/>
        </w:rPr>
        <w:t>γι</w:t>
      </w:r>
      <w:proofErr w:type="spellEnd"/>
      <w:r w:rsidRPr="00456850">
        <w:rPr>
          <w:rFonts w:ascii="Times New Roman" w:eastAsia="Times New Roman" w:hAnsi="Times New Roman" w:cs="Times New Roman"/>
          <w:color w:val="auto"/>
          <w:lang w:eastAsia="x-none"/>
        </w:rPr>
        <w:t xml:space="preserve">́ᾳ, </w:t>
      </w:r>
      <w:proofErr w:type="spellStart"/>
      <w:r w:rsidRPr="00456850">
        <w:rPr>
          <w:rFonts w:ascii="Times New Roman" w:eastAsia="Times New Roman" w:hAnsi="Times New Roman" w:cs="Times New Roman"/>
          <w:color w:val="auto"/>
          <w:lang w:eastAsia="x-none"/>
        </w:rPr>
        <w:t>ου</w:t>
      </w:r>
      <w:proofErr w:type="spellEnd"/>
      <w:r w:rsidRPr="00456850">
        <w:rPr>
          <w:rFonts w:ascii="Times New Roman" w:eastAsia="Times New Roman" w:hAnsi="Times New Roman" w:cs="Times New Roman"/>
          <w:color w:val="auto"/>
          <w:lang w:eastAsia="x-none"/>
        </w:rPr>
        <w:t xml:space="preserve">̓ κατὰ τὰ </w:t>
      </w:r>
      <w:proofErr w:type="spellStart"/>
      <w:r w:rsidRPr="00456850">
        <w:rPr>
          <w:rFonts w:ascii="Times New Roman" w:eastAsia="Times New Roman" w:hAnsi="Times New Roman" w:cs="Times New Roman"/>
          <w:color w:val="auto"/>
          <w:lang w:eastAsia="x-none"/>
        </w:rPr>
        <w:t>ἔργ</w:t>
      </w:r>
      <w:proofErr w:type="spellEnd"/>
      <w:r w:rsidRPr="00456850">
        <w:rPr>
          <w:rFonts w:ascii="Times New Roman" w:eastAsia="Times New Roman" w:hAnsi="Times New Roman" w:cs="Times New Roman"/>
          <w:color w:val="auto"/>
          <w:lang w:eastAsia="x-none"/>
        </w:rPr>
        <w:t xml:space="preserve">α </w:t>
      </w:r>
      <w:proofErr w:type="spellStart"/>
      <w:r w:rsidRPr="00456850">
        <w:rPr>
          <w:rFonts w:ascii="Times New Roman" w:eastAsia="Times New Roman" w:hAnsi="Times New Roman" w:cs="Times New Roman"/>
          <w:color w:val="auto"/>
          <w:lang w:eastAsia="x-none"/>
        </w:rPr>
        <w:t>ἡμῶν</w:t>
      </w:r>
      <w:proofErr w:type="spellEnd"/>
      <w:r w:rsidRPr="00456850">
        <w:rPr>
          <w:rFonts w:ascii="Times New Roman" w:eastAsia="Times New Roman" w:hAnsi="Times New Roman" w:cs="Times New Roman"/>
          <w:color w:val="auto"/>
          <w:lang w:eastAsia="x-none"/>
        </w:rPr>
        <w:t>, ἀ</w:t>
      </w:r>
      <w:proofErr w:type="spellStart"/>
      <w:r w:rsidRPr="00456850">
        <w:rPr>
          <w:rFonts w:ascii="Times New Roman" w:eastAsia="Times New Roman" w:hAnsi="Times New Roman" w:cs="Times New Roman"/>
          <w:color w:val="auto"/>
          <w:lang w:eastAsia="x-none"/>
        </w:rPr>
        <w:t>λλ</w:t>
      </w:r>
      <w:proofErr w:type="spellEnd"/>
      <w:r w:rsidRPr="00456850">
        <w:rPr>
          <w:rFonts w:ascii="Times New Roman" w:eastAsia="Times New Roman" w:hAnsi="Times New Roman" w:cs="Times New Roman"/>
          <w:color w:val="auto"/>
          <w:lang w:eastAsia="x-none"/>
        </w:rPr>
        <w:t xml:space="preserve">ὰ κατὰ </w:t>
      </w:r>
      <w:proofErr w:type="spellStart"/>
      <w:r w:rsidRPr="00456850">
        <w:rPr>
          <w:rFonts w:ascii="Times New Roman" w:eastAsia="Times New Roman" w:hAnsi="Times New Roman" w:cs="Times New Roman"/>
          <w:color w:val="auto"/>
          <w:lang w:eastAsia="x-none"/>
        </w:rPr>
        <w:t>ἰδι</w:t>
      </w:r>
      <w:proofErr w:type="spellEnd"/>
      <w:r w:rsidRPr="00456850">
        <w:rPr>
          <w:rFonts w:ascii="Times New Roman" w:eastAsia="Times New Roman" w:hAnsi="Times New Roman" w:cs="Times New Roman"/>
          <w:color w:val="auto"/>
          <w:lang w:eastAsia="x-none"/>
        </w:rPr>
        <w:t>́αν π</w:t>
      </w:r>
      <w:proofErr w:type="spellStart"/>
      <w:r w:rsidRPr="00456850">
        <w:rPr>
          <w:rFonts w:ascii="Times New Roman" w:eastAsia="Times New Roman" w:hAnsi="Times New Roman" w:cs="Times New Roman"/>
          <w:color w:val="auto"/>
          <w:lang w:eastAsia="x-none"/>
        </w:rPr>
        <w:t>ρόθεσιν</w:t>
      </w:r>
      <w:proofErr w:type="spellEnd"/>
      <w:r w:rsidRPr="00456850">
        <w:rPr>
          <w:rFonts w:ascii="Times New Roman" w:eastAsia="Times New Roman" w:hAnsi="Times New Roman" w:cs="Times New Roman"/>
          <w:color w:val="auto"/>
          <w:lang w:eastAsia="x-none"/>
        </w:rPr>
        <w:t xml:space="preserve"> καὶ χά</w:t>
      </w:r>
      <w:proofErr w:type="spellStart"/>
      <w:r w:rsidRPr="00456850">
        <w:rPr>
          <w:rFonts w:ascii="Times New Roman" w:eastAsia="Times New Roman" w:hAnsi="Times New Roman" w:cs="Times New Roman"/>
          <w:color w:val="auto"/>
          <w:lang w:eastAsia="x-none"/>
        </w:rPr>
        <w:t>ριν</w:t>
      </w:r>
      <w:proofErr w:type="spellEnd"/>
      <w:r w:rsidRPr="00456850">
        <w:rPr>
          <w:rFonts w:ascii="Times New Roman" w:eastAsia="Times New Roman" w:hAnsi="Times New Roman" w:cs="Times New Roman"/>
          <w:color w:val="auto"/>
          <w:lang w:eastAsia="x-none"/>
        </w:rPr>
        <w:t xml:space="preserve">, </w:t>
      </w:r>
      <w:proofErr w:type="spellStart"/>
      <w:r w:rsidRPr="00456850">
        <w:rPr>
          <w:rFonts w:ascii="Times New Roman" w:eastAsia="Times New Roman" w:hAnsi="Times New Roman" w:cs="Times New Roman"/>
          <w:color w:val="auto"/>
          <w:lang w:eastAsia="x-none"/>
        </w:rPr>
        <w:t>τὴν</w:t>
      </w:r>
      <w:proofErr w:type="spellEnd"/>
      <w:r w:rsidRPr="00456850">
        <w:rPr>
          <w:rFonts w:ascii="Times New Roman" w:eastAsia="Times New Roman" w:hAnsi="Times New Roman" w:cs="Times New Roman"/>
          <w:color w:val="auto"/>
          <w:lang w:eastAsia="x-none"/>
        </w:rPr>
        <w:t xml:space="preserve"> </w:t>
      </w:r>
      <w:proofErr w:type="spellStart"/>
      <w:r w:rsidRPr="00456850">
        <w:rPr>
          <w:rFonts w:ascii="Times New Roman" w:eastAsia="Times New Roman" w:hAnsi="Times New Roman" w:cs="Times New Roman"/>
          <w:color w:val="auto"/>
          <w:lang w:eastAsia="x-none"/>
        </w:rPr>
        <w:t>δοθεῖσ</w:t>
      </w:r>
      <w:proofErr w:type="spellEnd"/>
      <w:r w:rsidRPr="00456850">
        <w:rPr>
          <w:rFonts w:ascii="Times New Roman" w:eastAsia="Times New Roman" w:hAnsi="Times New Roman" w:cs="Times New Roman"/>
          <w:color w:val="auto"/>
          <w:lang w:eastAsia="x-none"/>
        </w:rPr>
        <w:t xml:space="preserve">αν </w:t>
      </w:r>
      <w:proofErr w:type="spellStart"/>
      <w:r w:rsidRPr="00456850">
        <w:rPr>
          <w:rFonts w:ascii="Times New Roman" w:eastAsia="Times New Roman" w:hAnsi="Times New Roman" w:cs="Times New Roman"/>
          <w:color w:val="auto"/>
          <w:lang w:eastAsia="x-none"/>
        </w:rPr>
        <w:t>ἡμῖν</w:t>
      </w:r>
      <w:proofErr w:type="spellEnd"/>
      <w:r w:rsidRPr="00456850">
        <w:rPr>
          <w:rFonts w:ascii="Times New Roman" w:eastAsia="Times New Roman" w:hAnsi="Times New Roman" w:cs="Times New Roman"/>
          <w:color w:val="auto"/>
          <w:lang w:eastAsia="x-none"/>
        </w:rPr>
        <w:t xml:space="preserve"> </w:t>
      </w:r>
      <w:proofErr w:type="spellStart"/>
      <w:r w:rsidRPr="00456850">
        <w:rPr>
          <w:rFonts w:ascii="Times New Roman" w:eastAsia="Times New Roman" w:hAnsi="Times New Roman" w:cs="Times New Roman"/>
          <w:color w:val="auto"/>
          <w:lang w:eastAsia="x-none"/>
        </w:rPr>
        <w:t>ἐν</w:t>
      </w:r>
      <w:proofErr w:type="spellEnd"/>
      <w:r w:rsidRPr="00456850">
        <w:rPr>
          <w:rFonts w:ascii="Times New Roman" w:eastAsia="Times New Roman" w:hAnsi="Times New Roman" w:cs="Times New Roman"/>
          <w:color w:val="auto"/>
          <w:lang w:eastAsia="x-none"/>
        </w:rPr>
        <w:t xml:space="preserve"> </w:t>
      </w:r>
      <w:proofErr w:type="spellStart"/>
      <w:r w:rsidRPr="00456850">
        <w:rPr>
          <w:rFonts w:ascii="Times New Roman" w:eastAsia="Times New Roman" w:hAnsi="Times New Roman" w:cs="Times New Roman"/>
          <w:color w:val="auto"/>
          <w:lang w:eastAsia="x-none"/>
        </w:rPr>
        <w:t>Χριστῳ</w:t>
      </w:r>
      <w:proofErr w:type="spellEnd"/>
      <w:r w:rsidRPr="00456850">
        <w:rPr>
          <w:rFonts w:ascii="Times New Roman" w:eastAsia="Times New Roman" w:hAnsi="Times New Roman" w:cs="Times New Roman"/>
          <w:color w:val="auto"/>
          <w:lang w:eastAsia="x-none"/>
        </w:rPr>
        <w:t>͂ ᾿</w:t>
      </w:r>
      <w:proofErr w:type="spellStart"/>
      <w:r w:rsidRPr="00456850">
        <w:rPr>
          <w:rFonts w:ascii="Times New Roman" w:eastAsia="Times New Roman" w:hAnsi="Times New Roman" w:cs="Times New Roman"/>
          <w:color w:val="auto"/>
          <w:lang w:eastAsia="x-none"/>
        </w:rPr>
        <w:t>Ιησου</w:t>
      </w:r>
      <w:proofErr w:type="spellEnd"/>
      <w:r w:rsidRPr="00456850">
        <w:rPr>
          <w:rFonts w:ascii="Times New Roman" w:eastAsia="Times New Roman" w:hAnsi="Times New Roman" w:cs="Times New Roman"/>
          <w:color w:val="auto"/>
          <w:lang w:eastAsia="x-none"/>
        </w:rPr>
        <w:t>͂ π</w:t>
      </w:r>
      <w:proofErr w:type="spellStart"/>
      <w:r w:rsidRPr="00456850">
        <w:rPr>
          <w:rFonts w:ascii="Times New Roman" w:eastAsia="Times New Roman" w:hAnsi="Times New Roman" w:cs="Times New Roman"/>
          <w:color w:val="auto"/>
          <w:lang w:eastAsia="x-none"/>
        </w:rPr>
        <w:t>ρο</w:t>
      </w:r>
      <w:proofErr w:type="spellEnd"/>
      <w:r w:rsidRPr="00456850">
        <w:rPr>
          <w:rFonts w:ascii="Times New Roman" w:eastAsia="Times New Roman" w:hAnsi="Times New Roman" w:cs="Times New Roman"/>
          <w:color w:val="auto"/>
          <w:lang w:eastAsia="x-none"/>
        </w:rPr>
        <w:t xml:space="preserve">̀ </w:t>
      </w:r>
      <w:proofErr w:type="spellStart"/>
      <w:r w:rsidRPr="00456850">
        <w:rPr>
          <w:rFonts w:ascii="Times New Roman" w:eastAsia="Times New Roman" w:hAnsi="Times New Roman" w:cs="Times New Roman"/>
          <w:color w:val="auto"/>
          <w:lang w:eastAsia="x-none"/>
        </w:rPr>
        <w:t>χρόνων</w:t>
      </w:r>
      <w:proofErr w:type="spellEnd"/>
      <w:r w:rsidRPr="00456850">
        <w:rPr>
          <w:rFonts w:ascii="Times New Roman" w:eastAsia="Times New Roman" w:hAnsi="Times New Roman" w:cs="Times New Roman"/>
          <w:color w:val="auto"/>
          <w:lang w:eastAsia="x-none"/>
        </w:rPr>
        <w:t xml:space="preserve"> α</w:t>
      </w:r>
      <w:proofErr w:type="spellStart"/>
      <w:r w:rsidRPr="00456850">
        <w:rPr>
          <w:rFonts w:ascii="Times New Roman" w:eastAsia="Times New Roman" w:hAnsi="Times New Roman" w:cs="Times New Roman"/>
          <w:color w:val="auto"/>
          <w:lang w:eastAsia="x-none"/>
        </w:rPr>
        <w:t>ἰωνίων</w:t>
      </w:r>
      <w:proofErr w:type="spellEnd"/>
      <w:r w:rsidRPr="00456850">
        <w:rPr>
          <w:rFonts w:ascii="Times New Roman" w:eastAsia="Times New Roman" w:hAnsi="Times New Roman" w:cs="Times New Roman"/>
          <w:color w:val="auto"/>
          <w:lang w:eastAsia="x-none"/>
        </w:rPr>
        <w:t>,</w:t>
      </w:r>
      <w:r w:rsidRPr="00456850">
        <w:rPr>
          <w:rFonts w:ascii="Times New Roman" w:hAnsi="Times New Roman" w:cs="Times New Roman"/>
          <w:color w:val="auto"/>
          <w:lang w:eastAsia="x-none"/>
        </w:rPr>
        <w:t> φα</w:t>
      </w:r>
      <w:proofErr w:type="spellStart"/>
      <w:r w:rsidRPr="00456850">
        <w:rPr>
          <w:rFonts w:ascii="Times New Roman" w:hAnsi="Times New Roman" w:cs="Times New Roman"/>
          <w:color w:val="auto"/>
          <w:lang w:eastAsia="x-none"/>
        </w:rPr>
        <w:t>νερωθει</w:t>
      </w:r>
      <w:r w:rsidRPr="00456850">
        <w:rPr>
          <w:rFonts w:ascii="Times New Roman" w:eastAsia="Times New Roman" w:hAnsi="Times New Roman" w:cs="Times New Roman"/>
          <w:color w:val="auto"/>
          <w:lang w:eastAsia="x-none"/>
        </w:rPr>
        <w:t>͂σ</w:t>
      </w:r>
      <w:proofErr w:type="spellEnd"/>
      <w:r w:rsidRPr="00456850">
        <w:rPr>
          <w:rFonts w:ascii="Times New Roman" w:eastAsia="Times New Roman" w:hAnsi="Times New Roman" w:cs="Times New Roman"/>
          <w:color w:val="auto"/>
          <w:lang w:eastAsia="x-none"/>
        </w:rPr>
        <w:t xml:space="preserve">αν </w:t>
      </w:r>
      <w:proofErr w:type="spellStart"/>
      <w:r w:rsidRPr="00456850">
        <w:rPr>
          <w:rFonts w:ascii="Times New Roman" w:eastAsia="Times New Roman" w:hAnsi="Times New Roman" w:cs="Times New Roman"/>
          <w:color w:val="auto"/>
          <w:lang w:eastAsia="x-none"/>
        </w:rPr>
        <w:t>δε</w:t>
      </w:r>
      <w:proofErr w:type="spellEnd"/>
      <w:r w:rsidRPr="00456850">
        <w:rPr>
          <w:rFonts w:ascii="Times New Roman" w:eastAsia="Times New Roman" w:hAnsi="Times New Roman" w:cs="Times New Roman"/>
          <w:color w:val="auto"/>
          <w:lang w:eastAsia="x-none"/>
        </w:rPr>
        <w:t xml:space="preserve">̀ </w:t>
      </w:r>
      <w:proofErr w:type="spellStart"/>
      <w:r w:rsidRPr="00456850">
        <w:rPr>
          <w:rFonts w:ascii="Times New Roman" w:eastAsia="Times New Roman" w:hAnsi="Times New Roman" w:cs="Times New Roman"/>
          <w:color w:val="auto"/>
          <w:lang w:eastAsia="x-none"/>
        </w:rPr>
        <w:t>νῦν</w:t>
      </w:r>
      <w:proofErr w:type="spellEnd"/>
      <w:r w:rsidRPr="00456850">
        <w:rPr>
          <w:rFonts w:ascii="Times New Roman" w:eastAsia="Times New Roman" w:hAnsi="Times New Roman" w:cs="Times New Roman"/>
          <w:color w:val="auto"/>
          <w:lang w:eastAsia="x-none"/>
        </w:rPr>
        <w:t xml:space="preserve"> </w:t>
      </w:r>
      <w:proofErr w:type="spellStart"/>
      <w:r w:rsidRPr="00456850">
        <w:rPr>
          <w:rFonts w:ascii="Times New Roman" w:eastAsia="Times New Roman" w:hAnsi="Times New Roman" w:cs="Times New Roman"/>
          <w:color w:val="auto"/>
          <w:lang w:eastAsia="x-none"/>
        </w:rPr>
        <w:t>δι</w:t>
      </w:r>
      <w:proofErr w:type="spellEnd"/>
      <w:r w:rsidRPr="00456850">
        <w:rPr>
          <w:rFonts w:ascii="Times New Roman" w:eastAsia="Times New Roman" w:hAnsi="Times New Roman" w:cs="Times New Roman"/>
          <w:color w:val="auto"/>
          <w:lang w:eastAsia="x-none"/>
        </w:rPr>
        <w:t xml:space="preserve">ὰ </w:t>
      </w:r>
      <w:proofErr w:type="spellStart"/>
      <w:r w:rsidRPr="00456850">
        <w:rPr>
          <w:rFonts w:ascii="Times New Roman" w:eastAsia="Times New Roman" w:hAnsi="Times New Roman" w:cs="Times New Roman"/>
          <w:color w:val="auto"/>
          <w:lang w:eastAsia="x-none"/>
        </w:rPr>
        <w:t>τῆς</w:t>
      </w:r>
      <w:proofErr w:type="spellEnd"/>
      <w:r w:rsidRPr="00456850">
        <w:rPr>
          <w:rFonts w:ascii="Times New Roman" w:eastAsia="Times New Roman" w:hAnsi="Times New Roman" w:cs="Times New Roman"/>
          <w:color w:val="auto"/>
          <w:lang w:eastAsia="x-none"/>
        </w:rPr>
        <w:t xml:space="preserve"> ἐπ</w:t>
      </w:r>
      <w:proofErr w:type="spellStart"/>
      <w:r w:rsidRPr="00456850">
        <w:rPr>
          <w:rFonts w:ascii="Times New Roman" w:eastAsia="Times New Roman" w:hAnsi="Times New Roman" w:cs="Times New Roman"/>
          <w:color w:val="auto"/>
          <w:lang w:eastAsia="x-none"/>
        </w:rPr>
        <w:t>ιφ</w:t>
      </w:r>
      <w:proofErr w:type="spellEnd"/>
      <w:r w:rsidRPr="00456850">
        <w:rPr>
          <w:rFonts w:ascii="Times New Roman" w:eastAsia="Times New Roman" w:hAnsi="Times New Roman" w:cs="Times New Roman"/>
          <w:color w:val="auto"/>
          <w:lang w:eastAsia="x-none"/>
        </w:rPr>
        <w:t xml:space="preserve">ανείας </w:t>
      </w:r>
      <w:proofErr w:type="spellStart"/>
      <w:r w:rsidRPr="00456850">
        <w:rPr>
          <w:rFonts w:ascii="Times New Roman" w:eastAsia="Times New Roman" w:hAnsi="Times New Roman" w:cs="Times New Roman"/>
          <w:color w:val="auto"/>
          <w:lang w:eastAsia="x-none"/>
        </w:rPr>
        <w:t>του</w:t>
      </w:r>
      <w:proofErr w:type="spellEnd"/>
      <w:r w:rsidRPr="00456850">
        <w:rPr>
          <w:rFonts w:ascii="Times New Roman" w:eastAsia="Times New Roman" w:hAnsi="Times New Roman" w:cs="Times New Roman"/>
          <w:color w:val="auto"/>
          <w:lang w:eastAsia="x-none"/>
        </w:rPr>
        <w:t xml:space="preserve">͂ </w:t>
      </w:r>
      <w:proofErr w:type="spellStart"/>
      <w:r w:rsidRPr="00456850">
        <w:rPr>
          <w:rFonts w:ascii="Times New Roman" w:eastAsia="Times New Roman" w:hAnsi="Times New Roman" w:cs="Times New Roman"/>
          <w:color w:val="auto"/>
          <w:lang w:eastAsia="x-none"/>
        </w:rPr>
        <w:t>σωτῆρος</w:t>
      </w:r>
      <w:proofErr w:type="spellEnd"/>
      <w:r w:rsidRPr="00456850">
        <w:rPr>
          <w:rFonts w:ascii="Times New Roman" w:eastAsia="Times New Roman" w:hAnsi="Times New Roman" w:cs="Times New Roman"/>
          <w:color w:val="auto"/>
          <w:lang w:eastAsia="x-none"/>
        </w:rPr>
        <w:t xml:space="preserve"> </w:t>
      </w:r>
      <w:proofErr w:type="spellStart"/>
      <w:r w:rsidRPr="00456850">
        <w:rPr>
          <w:rFonts w:ascii="Times New Roman" w:eastAsia="Times New Roman" w:hAnsi="Times New Roman" w:cs="Times New Roman"/>
          <w:color w:val="auto"/>
          <w:lang w:eastAsia="x-none"/>
        </w:rPr>
        <w:t>ἡμῶν</w:t>
      </w:r>
      <w:proofErr w:type="spellEnd"/>
      <w:r w:rsidRPr="00456850">
        <w:rPr>
          <w:rFonts w:ascii="Times New Roman" w:eastAsia="Times New Roman" w:hAnsi="Times New Roman" w:cs="Times New Roman"/>
          <w:color w:val="auto"/>
          <w:lang w:eastAsia="x-none"/>
        </w:rPr>
        <w:t xml:space="preserve"> ᾿</w:t>
      </w:r>
      <w:proofErr w:type="spellStart"/>
      <w:r w:rsidRPr="00456850">
        <w:rPr>
          <w:rFonts w:ascii="Times New Roman" w:eastAsia="Times New Roman" w:hAnsi="Times New Roman" w:cs="Times New Roman"/>
          <w:color w:val="auto"/>
          <w:lang w:eastAsia="x-none"/>
        </w:rPr>
        <w:t>Ιησου</w:t>
      </w:r>
      <w:proofErr w:type="spellEnd"/>
      <w:r w:rsidRPr="00456850">
        <w:rPr>
          <w:rFonts w:ascii="Times New Roman" w:eastAsia="Times New Roman" w:hAnsi="Times New Roman" w:cs="Times New Roman"/>
          <w:color w:val="auto"/>
          <w:lang w:eastAsia="x-none"/>
        </w:rPr>
        <w:t xml:space="preserve">͂ </w:t>
      </w:r>
      <w:proofErr w:type="spellStart"/>
      <w:r w:rsidRPr="00456850">
        <w:rPr>
          <w:rFonts w:ascii="Times New Roman" w:eastAsia="Times New Roman" w:hAnsi="Times New Roman" w:cs="Times New Roman"/>
          <w:color w:val="auto"/>
          <w:lang w:eastAsia="x-none"/>
        </w:rPr>
        <w:t>Χριστου</w:t>
      </w:r>
      <w:proofErr w:type="spellEnd"/>
      <w:r w:rsidRPr="00456850">
        <w:rPr>
          <w:rFonts w:ascii="Times New Roman" w:eastAsia="Times New Roman" w:hAnsi="Times New Roman" w:cs="Times New Roman"/>
          <w:color w:val="auto"/>
          <w:lang w:eastAsia="x-none"/>
        </w:rPr>
        <w:t>͂, κατα</w:t>
      </w:r>
      <w:proofErr w:type="spellStart"/>
      <w:r w:rsidRPr="00456850">
        <w:rPr>
          <w:rFonts w:ascii="Times New Roman" w:eastAsia="Times New Roman" w:hAnsi="Times New Roman" w:cs="Times New Roman"/>
          <w:color w:val="auto"/>
          <w:lang w:eastAsia="x-none"/>
        </w:rPr>
        <w:t>ργήσ</w:t>
      </w:r>
      <w:proofErr w:type="spellEnd"/>
      <w:r w:rsidRPr="00456850">
        <w:rPr>
          <w:rFonts w:ascii="Times New Roman" w:eastAsia="Times New Roman" w:hAnsi="Times New Roman" w:cs="Times New Roman"/>
          <w:color w:val="auto"/>
          <w:lang w:eastAsia="x-none"/>
        </w:rPr>
        <w:t xml:space="preserve">αντος </w:t>
      </w:r>
      <w:proofErr w:type="spellStart"/>
      <w:r w:rsidRPr="00456850">
        <w:rPr>
          <w:rFonts w:ascii="Times New Roman" w:eastAsia="Times New Roman" w:hAnsi="Times New Roman" w:cs="Times New Roman"/>
          <w:color w:val="auto"/>
          <w:lang w:eastAsia="x-none"/>
        </w:rPr>
        <w:t>μὲν</w:t>
      </w:r>
      <w:proofErr w:type="spellEnd"/>
      <w:r w:rsidRPr="00456850">
        <w:rPr>
          <w:rFonts w:ascii="Times New Roman" w:eastAsia="Times New Roman" w:hAnsi="Times New Roman" w:cs="Times New Roman"/>
          <w:color w:val="auto"/>
          <w:lang w:eastAsia="x-none"/>
        </w:rPr>
        <w:t xml:space="preserve"> </w:t>
      </w:r>
      <w:proofErr w:type="spellStart"/>
      <w:r w:rsidRPr="00456850">
        <w:rPr>
          <w:rFonts w:ascii="Times New Roman" w:eastAsia="Times New Roman" w:hAnsi="Times New Roman" w:cs="Times New Roman"/>
          <w:color w:val="auto"/>
          <w:lang w:eastAsia="x-none"/>
        </w:rPr>
        <w:t>τὸν</w:t>
      </w:r>
      <w:proofErr w:type="spellEnd"/>
      <w:r w:rsidRPr="00456850">
        <w:rPr>
          <w:rFonts w:ascii="Times New Roman" w:eastAsia="Times New Roman" w:hAnsi="Times New Roman" w:cs="Times New Roman"/>
          <w:color w:val="auto"/>
          <w:lang w:eastAsia="x-none"/>
        </w:rPr>
        <w:t xml:space="preserve"> θάνα</w:t>
      </w:r>
      <w:proofErr w:type="spellStart"/>
      <w:r w:rsidRPr="00456850">
        <w:rPr>
          <w:rFonts w:ascii="Times New Roman" w:eastAsia="Times New Roman" w:hAnsi="Times New Roman" w:cs="Times New Roman"/>
          <w:color w:val="auto"/>
          <w:lang w:eastAsia="x-none"/>
        </w:rPr>
        <w:t>τον</w:t>
      </w:r>
      <w:proofErr w:type="spellEnd"/>
      <w:r w:rsidRPr="00456850">
        <w:rPr>
          <w:rFonts w:ascii="Times New Roman" w:eastAsia="Times New Roman" w:hAnsi="Times New Roman" w:cs="Times New Roman"/>
          <w:color w:val="auto"/>
          <w:lang w:eastAsia="x-none"/>
        </w:rPr>
        <w:t xml:space="preserve">, </w:t>
      </w:r>
      <w:proofErr w:type="spellStart"/>
      <w:r w:rsidRPr="00456850">
        <w:rPr>
          <w:rFonts w:ascii="Times New Roman" w:eastAsia="Times New Roman" w:hAnsi="Times New Roman" w:cs="Times New Roman"/>
          <w:color w:val="auto"/>
          <w:lang w:eastAsia="x-none"/>
        </w:rPr>
        <w:t>φωτίσ</w:t>
      </w:r>
      <w:proofErr w:type="spellEnd"/>
      <w:r w:rsidRPr="00456850">
        <w:rPr>
          <w:rFonts w:ascii="Times New Roman" w:eastAsia="Times New Roman" w:hAnsi="Times New Roman" w:cs="Times New Roman"/>
          <w:color w:val="auto"/>
          <w:lang w:eastAsia="x-none"/>
        </w:rPr>
        <w:t xml:space="preserve">αντος </w:t>
      </w:r>
      <w:proofErr w:type="spellStart"/>
      <w:r w:rsidRPr="00456850">
        <w:rPr>
          <w:rFonts w:ascii="Times New Roman" w:eastAsia="Times New Roman" w:hAnsi="Times New Roman" w:cs="Times New Roman"/>
          <w:color w:val="auto"/>
          <w:lang w:eastAsia="x-none"/>
        </w:rPr>
        <w:t>δε</w:t>
      </w:r>
      <w:proofErr w:type="spellEnd"/>
      <w:r w:rsidRPr="00456850">
        <w:rPr>
          <w:rFonts w:ascii="Times New Roman" w:eastAsia="Times New Roman" w:hAnsi="Times New Roman" w:cs="Times New Roman"/>
          <w:color w:val="auto"/>
          <w:lang w:eastAsia="x-none"/>
        </w:rPr>
        <w:t xml:space="preserve">̀ </w:t>
      </w:r>
      <w:proofErr w:type="spellStart"/>
      <w:r w:rsidRPr="00456850">
        <w:rPr>
          <w:rFonts w:ascii="Times New Roman" w:eastAsia="Times New Roman" w:hAnsi="Times New Roman" w:cs="Times New Roman"/>
          <w:color w:val="auto"/>
          <w:lang w:eastAsia="x-none"/>
        </w:rPr>
        <w:t>ζωὴν</w:t>
      </w:r>
      <w:proofErr w:type="spellEnd"/>
      <w:r w:rsidRPr="00456850">
        <w:rPr>
          <w:rFonts w:ascii="Times New Roman" w:eastAsia="Times New Roman" w:hAnsi="Times New Roman" w:cs="Times New Roman"/>
          <w:color w:val="auto"/>
          <w:lang w:eastAsia="x-none"/>
        </w:rPr>
        <w:t xml:space="preserve"> καὶ ἀ</w:t>
      </w:r>
      <w:proofErr w:type="spellStart"/>
      <w:r w:rsidRPr="00456850">
        <w:rPr>
          <w:rFonts w:ascii="Times New Roman" w:eastAsia="Times New Roman" w:hAnsi="Times New Roman" w:cs="Times New Roman"/>
          <w:color w:val="auto"/>
          <w:lang w:eastAsia="x-none"/>
        </w:rPr>
        <w:t>φθ</w:t>
      </w:r>
      <w:proofErr w:type="spellEnd"/>
      <w:r w:rsidRPr="00456850">
        <w:rPr>
          <w:rFonts w:ascii="Times New Roman" w:eastAsia="Times New Roman" w:hAnsi="Times New Roman" w:cs="Times New Roman"/>
          <w:color w:val="auto"/>
          <w:lang w:eastAsia="x-none"/>
        </w:rPr>
        <w:t xml:space="preserve">αρσίαν </w:t>
      </w:r>
      <w:proofErr w:type="spellStart"/>
      <w:r w:rsidRPr="00456850">
        <w:rPr>
          <w:rFonts w:ascii="Times New Roman" w:eastAsia="Times New Roman" w:hAnsi="Times New Roman" w:cs="Times New Roman"/>
          <w:color w:val="auto"/>
          <w:lang w:eastAsia="x-none"/>
        </w:rPr>
        <w:t>δι</w:t>
      </w:r>
      <w:proofErr w:type="spellEnd"/>
      <w:r w:rsidRPr="00456850">
        <w:rPr>
          <w:rFonts w:ascii="Times New Roman" w:eastAsia="Times New Roman" w:hAnsi="Times New Roman" w:cs="Times New Roman"/>
          <w:color w:val="auto"/>
          <w:lang w:eastAsia="x-none"/>
        </w:rPr>
        <w:t xml:space="preserve">ὰ </w:t>
      </w:r>
      <w:proofErr w:type="spellStart"/>
      <w:r w:rsidRPr="00456850">
        <w:rPr>
          <w:rFonts w:ascii="Times New Roman" w:eastAsia="Times New Roman" w:hAnsi="Times New Roman" w:cs="Times New Roman"/>
          <w:color w:val="auto"/>
          <w:lang w:eastAsia="x-none"/>
        </w:rPr>
        <w:t>του</w:t>
      </w:r>
      <w:proofErr w:type="spellEnd"/>
      <w:r w:rsidRPr="00456850">
        <w:rPr>
          <w:rFonts w:ascii="Times New Roman" w:eastAsia="Times New Roman" w:hAnsi="Times New Roman" w:cs="Times New Roman"/>
          <w:color w:val="auto"/>
          <w:lang w:eastAsia="x-none"/>
        </w:rPr>
        <w:t xml:space="preserve">͂ </w:t>
      </w:r>
      <w:proofErr w:type="spellStart"/>
      <w:r w:rsidRPr="00456850">
        <w:rPr>
          <w:rFonts w:ascii="Times New Roman" w:eastAsia="Times New Roman" w:hAnsi="Times New Roman" w:cs="Times New Roman"/>
          <w:color w:val="auto"/>
          <w:lang w:eastAsia="x-none"/>
        </w:rPr>
        <w:t>ευ</w:t>
      </w:r>
      <w:proofErr w:type="spellEnd"/>
      <w:r w:rsidRPr="00456850">
        <w:rPr>
          <w:rFonts w:ascii="Times New Roman" w:eastAsia="Times New Roman" w:hAnsi="Times New Roman" w:cs="Times New Roman"/>
          <w:color w:val="auto"/>
          <w:lang w:eastAsia="x-none"/>
        </w:rPr>
        <w:t>̓α</w:t>
      </w:r>
      <w:proofErr w:type="spellStart"/>
      <w:r w:rsidRPr="00456850">
        <w:rPr>
          <w:rFonts w:ascii="Times New Roman" w:eastAsia="Times New Roman" w:hAnsi="Times New Roman" w:cs="Times New Roman"/>
          <w:color w:val="auto"/>
          <w:lang w:eastAsia="x-none"/>
        </w:rPr>
        <w:t>γγελίου</w:t>
      </w:r>
      <w:proofErr w:type="spellEnd"/>
      <w:r w:rsidRPr="00456850">
        <w:rPr>
          <w:rFonts w:ascii="Times New Roman" w:eastAsia="Times New Roman" w:hAnsi="Times New Roman" w:cs="Times New Roman"/>
          <w:color w:val="auto"/>
          <w:lang w:eastAsia="x-none"/>
        </w:rPr>
        <w:t>,</w:t>
      </w:r>
      <w:r w:rsidRPr="00456850">
        <w:rPr>
          <w:rFonts w:ascii="Times New Roman" w:eastAsia="Times New Roman" w:hAnsi="Times New Roman" w:cs="Times New Roman"/>
          <w:color w:val="auto"/>
          <w:lang w:val="en-US" w:eastAsia="x-none"/>
        </w:rPr>
        <w:t>) (2 Tim. 1:9, 10).</w:t>
      </w:r>
      <w:r w:rsidRPr="00456850">
        <w:rPr>
          <w:rFonts w:ascii="Times New Roman" w:hAnsi="Times New Roman" w:cs="Times New Roman"/>
          <w:color w:val="auto"/>
          <w:lang w:eastAsia="x-none"/>
        </w:rPr>
        <w:t> </w:t>
      </w:r>
    </w:p>
    <w:p w14:paraId="7A6725DE" w14:textId="6224AE82" w:rsidR="00456850" w:rsidRDefault="00456850" w:rsidP="00456850">
      <w:pPr>
        <w:pStyle w:val="BODY"/>
        <w:widowControl w:val="0"/>
        <w:spacing w:before="60" w:after="60"/>
        <w:rPr>
          <w:rFonts w:ascii="Times New Roman" w:hAnsi="Times New Roman" w:cs="Times New Roman"/>
          <w:color w:val="auto"/>
          <w:lang w:eastAsia="x-none"/>
        </w:rPr>
      </w:pPr>
    </w:p>
    <w:p w14:paraId="34478A9E" w14:textId="5DFDF013" w:rsidR="00456850" w:rsidRDefault="00456850" w:rsidP="00412F69">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color w:val="auto"/>
          <w:lang w:val="en-US" w:eastAsia="x-none"/>
        </w:rPr>
        <w:t xml:space="preserve">     Paul points out that the church was in God’s mind from the beginning of time.  Salvation through this plan aims at saving man by a holy calling that centers on God’s purpose and grace</w:t>
      </w:r>
      <w:r w:rsidR="00412F69">
        <w:rPr>
          <w:rFonts w:ascii="Times New Roman" w:hAnsi="Times New Roman" w:cs="Times New Roman"/>
          <w:color w:val="auto"/>
          <w:lang w:val="en-US" w:eastAsia="x-none"/>
        </w:rPr>
        <w:t>.  The “</w:t>
      </w:r>
      <w:r w:rsidR="00412F69" w:rsidRPr="00412F69">
        <w:rPr>
          <w:rFonts w:ascii="Times New Roman" w:hAnsi="Times New Roman" w:cs="Times New Roman"/>
          <w:i/>
          <w:iCs/>
          <w:color w:val="auto"/>
          <w:lang w:val="en-US" w:eastAsia="x-none"/>
        </w:rPr>
        <w:t>not according to works</w:t>
      </w:r>
      <w:r w:rsidR="00412F69">
        <w:rPr>
          <w:rFonts w:ascii="Times New Roman" w:hAnsi="Times New Roman" w:cs="Times New Roman"/>
          <w:color w:val="auto"/>
          <w:lang w:val="en-US" w:eastAsia="x-none"/>
        </w:rPr>
        <w:t>” places emphasis on the works that came through the law.</w:t>
      </w:r>
    </w:p>
    <w:p w14:paraId="71EFE882" w14:textId="3307E42D" w:rsidR="00412F69" w:rsidRDefault="00412F69" w:rsidP="00412F69">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color w:val="auto"/>
          <w:lang w:val="en-US" w:eastAsia="x-none"/>
        </w:rPr>
        <w:t xml:space="preserve">    How was all this manifested?  Through the Messiah’s coming, and through His death and resurrection He abolished death and gave us all the hope of immortality.  And just as important is the gospel that would continue to save the lost.</w:t>
      </w:r>
    </w:p>
    <w:p w14:paraId="46436D62" w14:textId="6A42C16F" w:rsidR="00412F69" w:rsidRDefault="00412F69" w:rsidP="00412F69">
      <w:pPr>
        <w:pStyle w:val="BODY"/>
        <w:widowControl w:val="0"/>
        <w:spacing w:before="60" w:after="60"/>
        <w:jc w:val="both"/>
        <w:rPr>
          <w:rFonts w:ascii="Times New Roman" w:hAnsi="Times New Roman" w:cs="Times New Roman"/>
          <w:i/>
          <w:iCs/>
          <w:color w:val="auto"/>
          <w:lang w:val="en-US" w:eastAsia="x-none"/>
        </w:rPr>
      </w:pPr>
      <w:r>
        <w:rPr>
          <w:rFonts w:ascii="Times New Roman" w:hAnsi="Times New Roman" w:cs="Times New Roman"/>
          <w:color w:val="auto"/>
          <w:lang w:val="en-US" w:eastAsia="x-none"/>
        </w:rPr>
        <w:t xml:space="preserve">     </w:t>
      </w:r>
      <w:r>
        <w:rPr>
          <w:rFonts w:ascii="Times New Roman" w:hAnsi="Times New Roman" w:cs="Times New Roman"/>
          <w:lang w:eastAsia="x-none"/>
        </w:rPr>
        <w:t>“</w:t>
      </w:r>
      <w:r w:rsidRPr="00412F69">
        <w:rPr>
          <w:rFonts w:ascii="Times New Roman" w:hAnsi="Times New Roman" w:cs="Times New Roman"/>
          <w:i/>
          <w:iCs/>
          <w:lang w:eastAsia="x-none"/>
        </w:rPr>
        <w:t>Whereunto I am appointed a preacher, and an apostle, and a teacher of the Gentiles.  For the which cause I also suffer these things: nevertheless I am not ashamed: for I know whom I have believed, and am persuaded that he is able to keep that which I have committed unto him against that day</w:t>
      </w:r>
      <w:r>
        <w:rPr>
          <w:rFonts w:ascii="Times New Roman" w:hAnsi="Times New Roman" w:cs="Times New Roman"/>
          <w:i/>
          <w:iCs/>
          <w:lang w:eastAsia="x-none"/>
        </w:rPr>
        <w:t xml:space="preserve">.”  </w:t>
      </w:r>
      <w:r w:rsidRPr="00412F69">
        <w:rPr>
          <w:rFonts w:ascii="Times New Roman" w:hAnsi="Times New Roman" w:cs="Times New Roman"/>
          <w:lang w:eastAsia="x-none"/>
        </w:rPr>
        <w:t>(</w:t>
      </w:r>
      <w:proofErr w:type="spellStart"/>
      <w:r w:rsidRPr="00412F69">
        <w:rPr>
          <w:rFonts w:ascii="Times New Roman" w:hAnsi="Times New Roman" w:cs="Times New Roman"/>
          <w:lang w:eastAsia="x-none"/>
        </w:rPr>
        <w:t>ει</w:t>
      </w:r>
      <w:r w:rsidRPr="00412F69">
        <w:rPr>
          <w:rFonts w:ascii="Times New Roman" w:eastAsia="Times New Roman" w:hAnsi="Times New Roman" w:cs="Times New Roman"/>
          <w:lang w:eastAsia="x-none"/>
        </w:rPr>
        <w:t>̓ς</w:t>
      </w:r>
      <w:proofErr w:type="spellEnd"/>
      <w:r w:rsidRPr="00412F69">
        <w:rPr>
          <w:rFonts w:ascii="Times New Roman" w:eastAsia="Times New Roman" w:hAnsi="Times New Roman" w:cs="Times New Roman"/>
          <w:lang w:eastAsia="x-none"/>
        </w:rPr>
        <w:t xml:space="preserve"> ὃ </w:t>
      </w:r>
      <w:proofErr w:type="spellStart"/>
      <w:r w:rsidRPr="00412F69">
        <w:rPr>
          <w:rFonts w:ascii="Times New Roman" w:eastAsia="Times New Roman" w:hAnsi="Times New Roman" w:cs="Times New Roman"/>
          <w:lang w:eastAsia="x-none"/>
        </w:rPr>
        <w:t>ἐτέθην</w:t>
      </w:r>
      <w:proofErr w:type="spellEnd"/>
      <w:r w:rsidRPr="00412F69">
        <w:rPr>
          <w:rFonts w:ascii="Times New Roman" w:eastAsia="Times New Roman" w:hAnsi="Times New Roman" w:cs="Times New Roman"/>
          <w:lang w:eastAsia="x-none"/>
        </w:rPr>
        <w:t xml:space="preserve"> </w:t>
      </w:r>
      <w:proofErr w:type="spellStart"/>
      <w:r w:rsidRPr="00412F69">
        <w:rPr>
          <w:rFonts w:ascii="Times New Roman" w:eastAsia="Times New Roman" w:hAnsi="Times New Roman" w:cs="Times New Roman"/>
          <w:lang w:eastAsia="x-none"/>
        </w:rPr>
        <w:t>ἐγω</w:t>
      </w:r>
      <w:proofErr w:type="spellEnd"/>
      <w:r w:rsidRPr="00412F69">
        <w:rPr>
          <w:rFonts w:ascii="Times New Roman" w:eastAsia="Times New Roman" w:hAnsi="Times New Roman" w:cs="Times New Roman"/>
          <w:lang w:eastAsia="x-none"/>
        </w:rPr>
        <w:t xml:space="preserve">̀ </w:t>
      </w:r>
      <w:proofErr w:type="spellStart"/>
      <w:r w:rsidRPr="00412F69">
        <w:rPr>
          <w:rFonts w:ascii="Times New Roman" w:eastAsia="Times New Roman" w:hAnsi="Times New Roman" w:cs="Times New Roman"/>
          <w:lang w:eastAsia="x-none"/>
        </w:rPr>
        <w:t>κῆρυξ</w:t>
      </w:r>
      <w:proofErr w:type="spellEnd"/>
      <w:r w:rsidRPr="00412F69">
        <w:rPr>
          <w:rFonts w:ascii="Times New Roman" w:eastAsia="Times New Roman" w:hAnsi="Times New Roman" w:cs="Times New Roman"/>
          <w:lang w:eastAsia="x-none"/>
        </w:rPr>
        <w:t xml:space="preserve"> καὶ ἀπ</w:t>
      </w:r>
      <w:proofErr w:type="spellStart"/>
      <w:r w:rsidRPr="00412F69">
        <w:rPr>
          <w:rFonts w:ascii="Times New Roman" w:eastAsia="Times New Roman" w:hAnsi="Times New Roman" w:cs="Times New Roman"/>
          <w:lang w:eastAsia="x-none"/>
        </w:rPr>
        <w:t>όστολος</w:t>
      </w:r>
      <w:proofErr w:type="spellEnd"/>
      <w:r w:rsidRPr="00412F69">
        <w:rPr>
          <w:rFonts w:ascii="Times New Roman" w:eastAsia="Times New Roman" w:hAnsi="Times New Roman" w:cs="Times New Roman"/>
          <w:lang w:eastAsia="x-none"/>
        </w:rPr>
        <w:t xml:space="preserve"> καὶ </w:t>
      </w:r>
      <w:proofErr w:type="spellStart"/>
      <w:r w:rsidRPr="00412F69">
        <w:rPr>
          <w:rFonts w:ascii="Times New Roman" w:eastAsia="Times New Roman" w:hAnsi="Times New Roman" w:cs="Times New Roman"/>
          <w:lang w:eastAsia="x-none"/>
        </w:rPr>
        <w:t>διδ</w:t>
      </w:r>
      <w:proofErr w:type="spellEnd"/>
      <w:r w:rsidRPr="00412F69">
        <w:rPr>
          <w:rFonts w:ascii="Times New Roman" w:eastAsia="Times New Roman" w:hAnsi="Times New Roman" w:cs="Times New Roman"/>
          <w:lang w:eastAsia="x-none"/>
        </w:rPr>
        <w:t xml:space="preserve">άσκαλος </w:t>
      </w:r>
      <w:proofErr w:type="spellStart"/>
      <w:r w:rsidRPr="00412F69">
        <w:rPr>
          <w:rFonts w:ascii="Times New Roman" w:eastAsia="Times New Roman" w:hAnsi="Times New Roman" w:cs="Times New Roman"/>
          <w:lang w:eastAsia="x-none"/>
        </w:rPr>
        <w:t>ἐθνῶν</w:t>
      </w:r>
      <w:proofErr w:type="spellEnd"/>
      <w:r w:rsidRPr="00412F69">
        <w:rPr>
          <w:rFonts w:ascii="Times New Roman" w:eastAsia="Times New Roman" w:hAnsi="Times New Roman" w:cs="Times New Roman"/>
          <w:lang w:eastAsia="x-none"/>
        </w:rPr>
        <w:t>,</w:t>
      </w:r>
      <w:r w:rsidRPr="00412F69">
        <w:rPr>
          <w:rFonts w:ascii="Times New Roman" w:hAnsi="Times New Roman" w:cs="Times New Roman"/>
          <w:lang w:eastAsia="x-none"/>
        </w:rPr>
        <w:t> </w:t>
      </w:r>
      <w:proofErr w:type="spellStart"/>
      <w:r w:rsidRPr="00412F69">
        <w:rPr>
          <w:rFonts w:ascii="Times New Roman" w:hAnsi="Times New Roman" w:cs="Times New Roman"/>
          <w:lang w:eastAsia="x-none"/>
        </w:rPr>
        <w:t>δι</w:t>
      </w:r>
      <w:proofErr w:type="spellEnd"/>
      <w:r w:rsidRPr="00412F69">
        <w:rPr>
          <w:rFonts w:ascii="Times New Roman" w:eastAsia="Times New Roman" w:hAnsi="Times New Roman" w:cs="Times New Roman"/>
          <w:lang w:eastAsia="x-none"/>
        </w:rPr>
        <w:t xml:space="preserve">᾿ </w:t>
      </w:r>
      <w:proofErr w:type="spellStart"/>
      <w:r w:rsidRPr="00412F69">
        <w:rPr>
          <w:rFonts w:ascii="Times New Roman" w:eastAsia="Times New Roman" w:hAnsi="Times New Roman" w:cs="Times New Roman"/>
          <w:lang w:eastAsia="x-none"/>
        </w:rPr>
        <w:t>ἣν</w:t>
      </w:r>
      <w:proofErr w:type="spellEnd"/>
      <w:r w:rsidRPr="00412F69">
        <w:rPr>
          <w:rFonts w:ascii="Times New Roman" w:eastAsia="Times New Roman" w:hAnsi="Times New Roman" w:cs="Times New Roman"/>
          <w:lang w:eastAsia="x-none"/>
        </w:rPr>
        <w:t xml:space="preserve"> α</w:t>
      </w:r>
      <w:proofErr w:type="spellStart"/>
      <w:r w:rsidRPr="00412F69">
        <w:rPr>
          <w:rFonts w:ascii="Times New Roman" w:eastAsia="Times New Roman" w:hAnsi="Times New Roman" w:cs="Times New Roman"/>
          <w:lang w:eastAsia="x-none"/>
        </w:rPr>
        <w:t>ἰτι</w:t>
      </w:r>
      <w:proofErr w:type="spellEnd"/>
      <w:r w:rsidRPr="00412F69">
        <w:rPr>
          <w:rFonts w:ascii="Times New Roman" w:eastAsia="Times New Roman" w:hAnsi="Times New Roman" w:cs="Times New Roman"/>
          <w:lang w:eastAsia="x-none"/>
        </w:rPr>
        <w:t>́αν καὶ τα</w:t>
      </w:r>
      <w:proofErr w:type="spellStart"/>
      <w:r w:rsidRPr="00412F69">
        <w:rPr>
          <w:rFonts w:ascii="Times New Roman" w:eastAsia="Times New Roman" w:hAnsi="Times New Roman" w:cs="Times New Roman"/>
          <w:lang w:eastAsia="x-none"/>
        </w:rPr>
        <w:t>ῦτ</w:t>
      </w:r>
      <w:proofErr w:type="spellEnd"/>
      <w:r w:rsidRPr="00412F69">
        <w:rPr>
          <w:rFonts w:ascii="Times New Roman" w:eastAsia="Times New Roman" w:hAnsi="Times New Roman" w:cs="Times New Roman"/>
          <w:lang w:eastAsia="x-none"/>
        </w:rPr>
        <w:t>α πά</w:t>
      </w:r>
      <w:proofErr w:type="spellStart"/>
      <w:r w:rsidRPr="00412F69">
        <w:rPr>
          <w:rFonts w:ascii="Times New Roman" w:eastAsia="Times New Roman" w:hAnsi="Times New Roman" w:cs="Times New Roman"/>
          <w:lang w:eastAsia="x-none"/>
        </w:rPr>
        <w:t>σχω</w:t>
      </w:r>
      <w:proofErr w:type="spellEnd"/>
      <w:r w:rsidRPr="00412F69">
        <w:rPr>
          <w:rFonts w:ascii="Times New Roman" w:eastAsia="Times New Roman" w:hAnsi="Times New Roman" w:cs="Times New Roman"/>
          <w:lang w:eastAsia="x-none"/>
        </w:rPr>
        <w:t>, ἀ</w:t>
      </w:r>
      <w:proofErr w:type="spellStart"/>
      <w:r w:rsidRPr="00412F69">
        <w:rPr>
          <w:rFonts w:ascii="Times New Roman" w:eastAsia="Times New Roman" w:hAnsi="Times New Roman" w:cs="Times New Roman"/>
          <w:lang w:eastAsia="x-none"/>
        </w:rPr>
        <w:t>λλ</w:t>
      </w:r>
      <w:proofErr w:type="spellEnd"/>
      <w:r w:rsidRPr="00412F69">
        <w:rPr>
          <w:rFonts w:ascii="Times New Roman" w:eastAsia="Times New Roman" w:hAnsi="Times New Roman" w:cs="Times New Roman"/>
          <w:lang w:eastAsia="x-none"/>
        </w:rPr>
        <w:t xml:space="preserve">᾿ </w:t>
      </w:r>
      <w:proofErr w:type="spellStart"/>
      <w:r w:rsidRPr="00412F69">
        <w:rPr>
          <w:rFonts w:ascii="Times New Roman" w:eastAsia="Times New Roman" w:hAnsi="Times New Roman" w:cs="Times New Roman"/>
          <w:lang w:eastAsia="x-none"/>
        </w:rPr>
        <w:t>οὐκ</w:t>
      </w:r>
      <w:proofErr w:type="spellEnd"/>
      <w:r w:rsidRPr="00412F69">
        <w:rPr>
          <w:rFonts w:ascii="Times New Roman" w:eastAsia="Times New Roman" w:hAnsi="Times New Roman" w:cs="Times New Roman"/>
          <w:lang w:eastAsia="x-none"/>
        </w:rPr>
        <w:t xml:space="preserve"> ἐπα</w:t>
      </w:r>
      <w:proofErr w:type="spellStart"/>
      <w:r w:rsidRPr="00412F69">
        <w:rPr>
          <w:rFonts w:ascii="Times New Roman" w:eastAsia="Times New Roman" w:hAnsi="Times New Roman" w:cs="Times New Roman"/>
          <w:lang w:eastAsia="x-none"/>
        </w:rPr>
        <w:t>ισχύνομ</w:t>
      </w:r>
      <w:proofErr w:type="spellEnd"/>
      <w:r w:rsidRPr="00412F69">
        <w:rPr>
          <w:rFonts w:ascii="Times New Roman" w:eastAsia="Times New Roman" w:hAnsi="Times New Roman" w:cs="Times New Roman"/>
          <w:lang w:eastAsia="x-none"/>
        </w:rPr>
        <w:t xml:space="preserve">αι, </w:t>
      </w:r>
      <w:proofErr w:type="spellStart"/>
      <w:r w:rsidRPr="00412F69">
        <w:rPr>
          <w:rFonts w:ascii="Times New Roman" w:eastAsia="Times New Roman" w:hAnsi="Times New Roman" w:cs="Times New Roman"/>
          <w:lang w:eastAsia="x-none"/>
        </w:rPr>
        <w:t>οἶδ</w:t>
      </w:r>
      <w:proofErr w:type="spellEnd"/>
      <w:r w:rsidRPr="00412F69">
        <w:rPr>
          <w:rFonts w:ascii="Times New Roman" w:eastAsia="Times New Roman" w:hAnsi="Times New Roman" w:cs="Times New Roman"/>
          <w:lang w:eastAsia="x-none"/>
        </w:rPr>
        <w:t xml:space="preserve">α γὰρ </w:t>
      </w:r>
      <w:proofErr w:type="spellStart"/>
      <w:r w:rsidRPr="00412F69">
        <w:rPr>
          <w:rFonts w:ascii="Times New Roman" w:eastAsia="Times New Roman" w:hAnsi="Times New Roman" w:cs="Times New Roman"/>
          <w:lang w:eastAsia="x-none"/>
        </w:rPr>
        <w:t>ᾧ</w:t>
      </w:r>
      <w:proofErr w:type="spellEnd"/>
      <w:r w:rsidRPr="00412F69">
        <w:rPr>
          <w:rFonts w:ascii="Times New Roman" w:eastAsia="Times New Roman" w:hAnsi="Times New Roman" w:cs="Times New Roman"/>
          <w:lang w:eastAsia="x-none"/>
        </w:rPr>
        <w:t xml:space="preserve"> πεπ</w:t>
      </w:r>
      <w:proofErr w:type="spellStart"/>
      <w:r w:rsidRPr="00412F69">
        <w:rPr>
          <w:rFonts w:ascii="Times New Roman" w:eastAsia="Times New Roman" w:hAnsi="Times New Roman" w:cs="Times New Roman"/>
          <w:lang w:eastAsia="x-none"/>
        </w:rPr>
        <w:t>ίστευκ</w:t>
      </w:r>
      <w:proofErr w:type="spellEnd"/>
      <w:r w:rsidRPr="00412F69">
        <w:rPr>
          <w:rFonts w:ascii="Times New Roman" w:eastAsia="Times New Roman" w:hAnsi="Times New Roman" w:cs="Times New Roman"/>
          <w:lang w:eastAsia="x-none"/>
        </w:rPr>
        <w:t>α, καὶ πέπ</w:t>
      </w:r>
      <w:proofErr w:type="spellStart"/>
      <w:r w:rsidRPr="00412F69">
        <w:rPr>
          <w:rFonts w:ascii="Times New Roman" w:eastAsia="Times New Roman" w:hAnsi="Times New Roman" w:cs="Times New Roman"/>
          <w:lang w:eastAsia="x-none"/>
        </w:rPr>
        <w:t>εισμ</w:t>
      </w:r>
      <w:proofErr w:type="spellEnd"/>
      <w:r w:rsidRPr="00412F69">
        <w:rPr>
          <w:rFonts w:ascii="Times New Roman" w:eastAsia="Times New Roman" w:hAnsi="Times New Roman" w:cs="Times New Roman"/>
          <w:lang w:eastAsia="x-none"/>
        </w:rPr>
        <w:t xml:space="preserve">αι </w:t>
      </w:r>
      <w:proofErr w:type="spellStart"/>
      <w:r w:rsidRPr="00412F69">
        <w:rPr>
          <w:rFonts w:ascii="Times New Roman" w:eastAsia="Times New Roman" w:hAnsi="Times New Roman" w:cs="Times New Roman"/>
          <w:lang w:eastAsia="x-none"/>
        </w:rPr>
        <w:t>ὅτι</w:t>
      </w:r>
      <w:proofErr w:type="spellEnd"/>
      <w:r w:rsidRPr="00412F69">
        <w:rPr>
          <w:rFonts w:ascii="Times New Roman" w:eastAsia="Times New Roman" w:hAnsi="Times New Roman" w:cs="Times New Roman"/>
          <w:lang w:eastAsia="x-none"/>
        </w:rPr>
        <w:t xml:space="preserve"> </w:t>
      </w:r>
      <w:proofErr w:type="spellStart"/>
      <w:r w:rsidRPr="00412F69">
        <w:rPr>
          <w:rFonts w:ascii="Times New Roman" w:eastAsia="Times New Roman" w:hAnsi="Times New Roman" w:cs="Times New Roman"/>
          <w:lang w:eastAsia="x-none"/>
        </w:rPr>
        <w:t>δυν</w:t>
      </w:r>
      <w:proofErr w:type="spellEnd"/>
      <w:r w:rsidRPr="00412F69">
        <w:rPr>
          <w:rFonts w:ascii="Times New Roman" w:eastAsia="Times New Roman" w:hAnsi="Times New Roman" w:cs="Times New Roman"/>
          <w:lang w:eastAsia="x-none"/>
        </w:rPr>
        <w:t xml:space="preserve">ατός </w:t>
      </w:r>
      <w:proofErr w:type="spellStart"/>
      <w:r w:rsidRPr="00412F69">
        <w:rPr>
          <w:rFonts w:ascii="Times New Roman" w:eastAsia="Times New Roman" w:hAnsi="Times New Roman" w:cs="Times New Roman"/>
          <w:lang w:eastAsia="x-none"/>
        </w:rPr>
        <w:t>ἐστι</w:t>
      </w:r>
      <w:proofErr w:type="spellEnd"/>
      <w:r w:rsidRPr="00412F69">
        <w:rPr>
          <w:rFonts w:ascii="Times New Roman" w:eastAsia="Times New Roman" w:hAnsi="Times New Roman" w:cs="Times New Roman"/>
          <w:lang w:eastAsia="x-none"/>
        </w:rPr>
        <w:t xml:space="preserve"> </w:t>
      </w:r>
      <w:proofErr w:type="spellStart"/>
      <w:r w:rsidRPr="00412F69">
        <w:rPr>
          <w:rFonts w:ascii="Times New Roman" w:eastAsia="Times New Roman" w:hAnsi="Times New Roman" w:cs="Times New Roman"/>
          <w:lang w:eastAsia="x-none"/>
        </w:rPr>
        <w:t>τὴν</w:t>
      </w:r>
      <w:proofErr w:type="spellEnd"/>
      <w:r w:rsidRPr="00412F69">
        <w:rPr>
          <w:rFonts w:ascii="Times New Roman" w:eastAsia="Times New Roman" w:hAnsi="Times New Roman" w:cs="Times New Roman"/>
          <w:lang w:eastAsia="x-none"/>
        </w:rPr>
        <w:t xml:space="preserve"> παρα</w:t>
      </w:r>
      <w:proofErr w:type="spellStart"/>
      <w:r w:rsidRPr="00412F69">
        <w:rPr>
          <w:rFonts w:ascii="Times New Roman" w:eastAsia="Times New Roman" w:hAnsi="Times New Roman" w:cs="Times New Roman"/>
          <w:lang w:eastAsia="x-none"/>
        </w:rPr>
        <w:t>θήκην</w:t>
      </w:r>
      <w:proofErr w:type="spellEnd"/>
      <w:r w:rsidRPr="00412F69">
        <w:rPr>
          <w:rFonts w:ascii="Times New Roman" w:eastAsia="Times New Roman" w:hAnsi="Times New Roman" w:cs="Times New Roman"/>
          <w:lang w:eastAsia="x-none"/>
        </w:rPr>
        <w:t xml:space="preserve"> </w:t>
      </w:r>
      <w:proofErr w:type="spellStart"/>
      <w:r w:rsidRPr="00412F69">
        <w:rPr>
          <w:rFonts w:ascii="Times New Roman" w:eastAsia="Times New Roman" w:hAnsi="Times New Roman" w:cs="Times New Roman"/>
          <w:lang w:eastAsia="x-none"/>
        </w:rPr>
        <w:t>μου</w:t>
      </w:r>
      <w:proofErr w:type="spellEnd"/>
      <w:r w:rsidRPr="00412F69">
        <w:rPr>
          <w:rFonts w:ascii="Times New Roman" w:eastAsia="Times New Roman" w:hAnsi="Times New Roman" w:cs="Times New Roman"/>
          <w:lang w:eastAsia="x-none"/>
        </w:rPr>
        <w:t xml:space="preserve"> </w:t>
      </w:r>
      <w:proofErr w:type="spellStart"/>
      <w:r w:rsidRPr="00412F69">
        <w:rPr>
          <w:rFonts w:ascii="Times New Roman" w:eastAsia="Times New Roman" w:hAnsi="Times New Roman" w:cs="Times New Roman"/>
          <w:lang w:eastAsia="x-none"/>
        </w:rPr>
        <w:t>φυλ</w:t>
      </w:r>
      <w:proofErr w:type="spellEnd"/>
      <w:r w:rsidRPr="00412F69">
        <w:rPr>
          <w:rFonts w:ascii="Times New Roman" w:eastAsia="Times New Roman" w:hAnsi="Times New Roman" w:cs="Times New Roman"/>
          <w:lang w:eastAsia="x-none"/>
        </w:rPr>
        <w:t xml:space="preserve">άξαι </w:t>
      </w:r>
      <w:proofErr w:type="spellStart"/>
      <w:r w:rsidRPr="00412F69">
        <w:rPr>
          <w:rFonts w:ascii="Times New Roman" w:eastAsia="Times New Roman" w:hAnsi="Times New Roman" w:cs="Times New Roman"/>
          <w:lang w:eastAsia="x-none"/>
        </w:rPr>
        <w:t>εἰς</w:t>
      </w:r>
      <w:proofErr w:type="spellEnd"/>
      <w:r w:rsidRPr="00412F69">
        <w:rPr>
          <w:rFonts w:ascii="Times New Roman" w:eastAsia="Times New Roman" w:hAnsi="Times New Roman" w:cs="Times New Roman"/>
          <w:lang w:eastAsia="x-none"/>
        </w:rPr>
        <w:t xml:space="preserve"> </w:t>
      </w:r>
      <w:proofErr w:type="spellStart"/>
      <w:r w:rsidRPr="00412F69">
        <w:rPr>
          <w:rFonts w:ascii="Times New Roman" w:eastAsia="Times New Roman" w:hAnsi="Times New Roman" w:cs="Times New Roman"/>
          <w:lang w:eastAsia="x-none"/>
        </w:rPr>
        <w:t>ἐκείνην</w:t>
      </w:r>
      <w:proofErr w:type="spellEnd"/>
      <w:r w:rsidRPr="00412F69">
        <w:rPr>
          <w:rFonts w:ascii="Times New Roman" w:eastAsia="Times New Roman" w:hAnsi="Times New Roman" w:cs="Times New Roman"/>
          <w:lang w:eastAsia="x-none"/>
        </w:rPr>
        <w:t xml:space="preserve"> </w:t>
      </w:r>
      <w:proofErr w:type="spellStart"/>
      <w:r w:rsidRPr="00412F69">
        <w:rPr>
          <w:rFonts w:ascii="Times New Roman" w:eastAsia="Times New Roman" w:hAnsi="Times New Roman" w:cs="Times New Roman"/>
          <w:lang w:eastAsia="x-none"/>
        </w:rPr>
        <w:t>τὴν</w:t>
      </w:r>
      <w:proofErr w:type="spellEnd"/>
      <w:r w:rsidRPr="00412F69">
        <w:rPr>
          <w:rFonts w:ascii="Times New Roman" w:eastAsia="Times New Roman" w:hAnsi="Times New Roman" w:cs="Times New Roman"/>
          <w:lang w:eastAsia="x-none"/>
        </w:rPr>
        <w:t xml:space="preserve"> </w:t>
      </w:r>
      <w:proofErr w:type="spellStart"/>
      <w:r w:rsidRPr="00412F69">
        <w:rPr>
          <w:rFonts w:ascii="Times New Roman" w:eastAsia="Times New Roman" w:hAnsi="Times New Roman" w:cs="Times New Roman"/>
          <w:lang w:eastAsia="x-none"/>
        </w:rPr>
        <w:t>ἡμέρ</w:t>
      </w:r>
      <w:proofErr w:type="spellEnd"/>
      <w:r w:rsidRPr="00412F69">
        <w:rPr>
          <w:rFonts w:ascii="Times New Roman" w:eastAsia="Times New Roman" w:hAnsi="Times New Roman" w:cs="Times New Roman"/>
          <w:lang w:eastAsia="x-none"/>
        </w:rPr>
        <w:t>αν.</w:t>
      </w:r>
      <w:r>
        <w:rPr>
          <w:rFonts w:ascii="Times New Roman" w:hAnsi="Times New Roman" w:cs="Times New Roman"/>
          <w:color w:val="auto"/>
          <w:lang w:val="en-US" w:eastAsia="x-none"/>
        </w:rPr>
        <w:t>) (</w:t>
      </w:r>
      <w:r w:rsidRPr="00412F69">
        <w:rPr>
          <w:rFonts w:ascii="Times New Roman" w:hAnsi="Times New Roman" w:cs="Times New Roman"/>
          <w:b/>
          <w:bCs/>
          <w:color w:val="auto"/>
          <w:lang w:val="en-US" w:eastAsia="x-none"/>
        </w:rPr>
        <w:t>2 Tim. 1:11, 12</w:t>
      </w:r>
      <w:r>
        <w:rPr>
          <w:rFonts w:ascii="Times New Roman" w:hAnsi="Times New Roman" w:cs="Times New Roman"/>
          <w:color w:val="auto"/>
          <w:lang w:val="en-US" w:eastAsia="x-none"/>
        </w:rPr>
        <w:t>).</w:t>
      </w:r>
      <w:r w:rsidRPr="00412F69">
        <w:rPr>
          <w:rFonts w:ascii="Times New Roman" w:hAnsi="Times New Roman" w:cs="Times New Roman"/>
          <w:i/>
          <w:iCs/>
          <w:color w:val="auto"/>
          <w:lang w:val="en-US" w:eastAsia="x-none"/>
        </w:rPr>
        <w:t> </w:t>
      </w:r>
    </w:p>
    <w:p w14:paraId="1E03B4F7" w14:textId="0F4221F4" w:rsidR="00412F69" w:rsidRDefault="00412F69" w:rsidP="00412F69">
      <w:pPr>
        <w:pStyle w:val="BODY"/>
        <w:widowControl w:val="0"/>
        <w:spacing w:before="60" w:after="60"/>
        <w:jc w:val="both"/>
        <w:rPr>
          <w:rFonts w:ascii="Times New Roman" w:hAnsi="Times New Roman" w:cs="Times New Roman"/>
          <w:i/>
          <w:iCs/>
          <w:color w:val="auto"/>
          <w:lang w:val="en-US" w:eastAsia="x-none"/>
        </w:rPr>
      </w:pPr>
    </w:p>
    <w:p w14:paraId="771D4649" w14:textId="5AAB14A9" w:rsidR="00412F69" w:rsidRDefault="00412F69" w:rsidP="009762FA">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color w:val="auto"/>
          <w:lang w:val="en-US" w:eastAsia="x-none"/>
        </w:rPr>
        <w:t xml:space="preserve">     Paul stated to the brethren at Ephesus, </w:t>
      </w:r>
      <w:r w:rsidRPr="009762FA">
        <w:rPr>
          <w:rFonts w:ascii="Times New Roman" w:hAnsi="Times New Roman" w:cs="Times New Roman"/>
          <w:color w:val="auto"/>
          <w:lang w:val="en-US" w:eastAsia="x-none"/>
        </w:rPr>
        <w:t>“</w:t>
      </w:r>
      <w:r w:rsidRPr="009762FA">
        <w:rPr>
          <w:rFonts w:ascii="Times New Roman" w:hAnsi="Times New Roman" w:cs="Times New Roman"/>
          <w:i/>
          <w:iCs/>
          <w:color w:val="auto"/>
          <w:lang w:eastAsia="x-none"/>
        </w:rPr>
        <w:t>Whereof I was made a minister, according to the gift of the grace of God given unto me by the effectual working of his power.  Unto me, who am less than the least of all saints, is this grace given, that I should preach among the Gentiles the unsearchable riches of Christ</w:t>
      </w:r>
      <w:r w:rsidRPr="009762FA">
        <w:rPr>
          <w:color w:val="auto"/>
          <w:lang w:val="en-US" w:eastAsia="x-none"/>
        </w:rPr>
        <w:t>”</w:t>
      </w:r>
      <w:r w:rsidRPr="009762FA">
        <w:rPr>
          <w:rFonts w:ascii="Times New Roman" w:hAnsi="Times New Roman" w:cs="Times New Roman"/>
          <w:color w:val="auto"/>
          <w:lang w:val="en-US" w:eastAsia="x-none"/>
        </w:rPr>
        <w:t xml:space="preserve"> (</w:t>
      </w:r>
      <w:r w:rsidRPr="009762FA">
        <w:rPr>
          <w:rFonts w:ascii="Times New Roman" w:hAnsi="Times New Roman" w:cs="Times New Roman"/>
          <w:b/>
          <w:bCs/>
          <w:color w:val="auto"/>
          <w:lang w:val="en-US" w:eastAsia="x-none"/>
        </w:rPr>
        <w:t>Eph. 3:7, 8).</w:t>
      </w:r>
      <w:r w:rsidR="009762FA">
        <w:rPr>
          <w:rFonts w:ascii="Times New Roman" w:hAnsi="Times New Roman" w:cs="Times New Roman"/>
          <w:b/>
          <w:bCs/>
          <w:color w:val="auto"/>
          <w:lang w:val="en-US" w:eastAsia="x-none"/>
        </w:rPr>
        <w:t xml:space="preserve">  </w:t>
      </w:r>
      <w:r w:rsidR="009762FA" w:rsidRPr="009762FA">
        <w:rPr>
          <w:rFonts w:ascii="Times New Roman" w:hAnsi="Times New Roman" w:cs="Times New Roman"/>
          <w:color w:val="auto"/>
          <w:lang w:val="en-US" w:eastAsia="x-none"/>
        </w:rPr>
        <w:t>His affirmation that he was a preacher, apostle, and teacher of the Gentiles</w:t>
      </w:r>
      <w:r w:rsidR="009762FA">
        <w:rPr>
          <w:rFonts w:ascii="Times New Roman" w:hAnsi="Times New Roman" w:cs="Times New Roman"/>
          <w:color w:val="auto"/>
          <w:lang w:val="en-US" w:eastAsia="x-none"/>
        </w:rPr>
        <w:t xml:space="preserve"> led to his suffering.  Yet there was no shame for his belief was valid, and he realized that Christ would preserve him to receive the reward of heaven on the day of judgement.</w:t>
      </w:r>
    </w:p>
    <w:p w14:paraId="52D2ECB9" w14:textId="200F82D9" w:rsidR="009762FA" w:rsidRPr="004C5D17" w:rsidRDefault="009762FA" w:rsidP="004C5D17">
      <w:pPr>
        <w:pStyle w:val="BODY"/>
        <w:widowControl w:val="0"/>
        <w:jc w:val="both"/>
        <w:rPr>
          <w:rFonts w:ascii="Times New Roman" w:hAnsi="Times New Roman" w:cs="Times New Roman"/>
          <w:color w:val="auto"/>
          <w:lang w:eastAsia="x-none"/>
        </w:rPr>
      </w:pPr>
      <w:r w:rsidRPr="009762FA">
        <w:rPr>
          <w:rFonts w:ascii="Times New Roman" w:hAnsi="Times New Roman" w:cs="Times New Roman"/>
          <w:color w:val="auto"/>
          <w:lang w:val="en-US" w:eastAsia="x-none"/>
        </w:rPr>
        <w:t xml:space="preserve">     “</w:t>
      </w:r>
      <w:r w:rsidRPr="009762FA">
        <w:rPr>
          <w:rFonts w:ascii="Times New Roman" w:hAnsi="Times New Roman" w:cs="Times New Roman"/>
          <w:i/>
          <w:iCs/>
          <w:color w:val="auto"/>
          <w:lang w:eastAsia="x-none"/>
        </w:rPr>
        <w:t xml:space="preserve">Hold fast the form of sound words, which thou hast heard of me, in faith and love which is in Christ Jesus.  That </w:t>
      </w:r>
      <w:r w:rsidRPr="004C5D17">
        <w:rPr>
          <w:rFonts w:ascii="Times New Roman" w:hAnsi="Times New Roman" w:cs="Times New Roman"/>
          <w:i/>
          <w:iCs/>
          <w:color w:val="auto"/>
          <w:lang w:eastAsia="x-none"/>
        </w:rPr>
        <w:t>good thing which was committed unto thee keep by the Holy Ghost which dwelleth in us</w:t>
      </w:r>
      <w:r w:rsidRPr="004C5D17">
        <w:rPr>
          <w:rFonts w:ascii="Times New Roman" w:hAnsi="Times New Roman" w:cs="Times New Roman"/>
          <w:color w:val="auto"/>
          <w:lang w:eastAsia="x-none"/>
        </w:rPr>
        <w:t>.”  (</w:t>
      </w:r>
      <w:proofErr w:type="spellStart"/>
      <w:r w:rsidRPr="004C5D17">
        <w:rPr>
          <w:rFonts w:ascii="Times New Roman" w:hAnsi="Times New Roman" w:cs="Times New Roman"/>
          <w:color w:val="auto"/>
          <w:lang w:eastAsia="x-none"/>
        </w:rPr>
        <w:t>διο</w:t>
      </w:r>
      <w:proofErr w:type="spellEnd"/>
      <w:r w:rsidRPr="004C5D17">
        <w:rPr>
          <w:rFonts w:ascii="Times New Roman" w:eastAsia="Times New Roman" w:hAnsi="Times New Roman" w:cs="Times New Roman"/>
          <w:color w:val="auto"/>
          <w:lang w:eastAsia="x-none"/>
        </w:rPr>
        <w:t>̀ α</w:t>
      </w:r>
      <w:proofErr w:type="spellStart"/>
      <w:r w:rsidRPr="004C5D17">
        <w:rPr>
          <w:rFonts w:ascii="Times New Roman" w:eastAsia="Times New Roman" w:hAnsi="Times New Roman" w:cs="Times New Roman"/>
          <w:color w:val="auto"/>
          <w:lang w:eastAsia="x-none"/>
        </w:rPr>
        <w:t>ἰτοῦμ</w:t>
      </w:r>
      <w:proofErr w:type="spellEnd"/>
      <w:r w:rsidRPr="004C5D17">
        <w:rPr>
          <w:rFonts w:ascii="Times New Roman" w:eastAsia="Times New Roman" w:hAnsi="Times New Roman" w:cs="Times New Roman"/>
          <w:color w:val="auto"/>
          <w:lang w:eastAsia="x-none"/>
        </w:rPr>
        <w:t xml:space="preserve">αι </w:t>
      </w:r>
      <w:proofErr w:type="spellStart"/>
      <w:r w:rsidRPr="004C5D17">
        <w:rPr>
          <w:rFonts w:ascii="Times New Roman" w:eastAsia="Times New Roman" w:hAnsi="Times New Roman" w:cs="Times New Roman"/>
          <w:color w:val="auto"/>
          <w:lang w:eastAsia="x-none"/>
        </w:rPr>
        <w:t>μη</w:t>
      </w:r>
      <w:proofErr w:type="spellEnd"/>
      <w:r w:rsidRPr="004C5D17">
        <w:rPr>
          <w:rFonts w:ascii="Times New Roman" w:eastAsia="Times New Roman" w:hAnsi="Times New Roman" w:cs="Times New Roman"/>
          <w:color w:val="auto"/>
          <w:lang w:eastAsia="x-none"/>
        </w:rPr>
        <w:t xml:space="preserve">̀ </w:t>
      </w:r>
      <w:proofErr w:type="spellStart"/>
      <w:r w:rsidRPr="004C5D17">
        <w:rPr>
          <w:rFonts w:ascii="Times New Roman" w:eastAsia="Times New Roman" w:hAnsi="Times New Roman" w:cs="Times New Roman"/>
          <w:color w:val="auto"/>
          <w:lang w:eastAsia="x-none"/>
        </w:rPr>
        <w:t>ἐγκ</w:t>
      </w:r>
      <w:proofErr w:type="spellEnd"/>
      <w:r w:rsidRPr="004C5D17">
        <w:rPr>
          <w:rFonts w:ascii="Times New Roman" w:eastAsia="Times New Roman" w:hAnsi="Times New Roman" w:cs="Times New Roman"/>
          <w:color w:val="auto"/>
          <w:lang w:eastAsia="x-none"/>
        </w:rPr>
        <w:t xml:space="preserve">ακεῖν </w:t>
      </w:r>
      <w:proofErr w:type="spellStart"/>
      <w:r w:rsidRPr="004C5D17">
        <w:rPr>
          <w:rFonts w:ascii="Times New Roman" w:eastAsia="Times New Roman" w:hAnsi="Times New Roman" w:cs="Times New Roman"/>
          <w:color w:val="auto"/>
          <w:lang w:eastAsia="x-none"/>
        </w:rPr>
        <w:t>ἐν</w:t>
      </w:r>
      <w:proofErr w:type="spellEnd"/>
      <w:r w:rsidRPr="004C5D17">
        <w:rPr>
          <w:rFonts w:ascii="Times New Roman" w:eastAsia="Times New Roman" w:hAnsi="Times New Roman" w:cs="Times New Roman"/>
          <w:color w:val="auto"/>
          <w:lang w:eastAsia="x-none"/>
        </w:rPr>
        <w:t xml:space="preserve"> τα</w:t>
      </w:r>
      <w:proofErr w:type="spellStart"/>
      <w:r w:rsidRPr="004C5D17">
        <w:rPr>
          <w:rFonts w:ascii="Times New Roman" w:eastAsia="Times New Roman" w:hAnsi="Times New Roman" w:cs="Times New Roman"/>
          <w:color w:val="auto"/>
          <w:lang w:eastAsia="x-none"/>
        </w:rPr>
        <w:t>ῖς</w:t>
      </w:r>
      <w:proofErr w:type="spellEnd"/>
      <w:r w:rsidRPr="004C5D17">
        <w:rPr>
          <w:rFonts w:ascii="Times New Roman" w:eastAsia="Times New Roman" w:hAnsi="Times New Roman" w:cs="Times New Roman"/>
          <w:color w:val="auto"/>
          <w:lang w:eastAsia="x-none"/>
        </w:rPr>
        <w:t xml:space="preserve"> </w:t>
      </w:r>
      <w:proofErr w:type="spellStart"/>
      <w:r w:rsidRPr="004C5D17">
        <w:rPr>
          <w:rFonts w:ascii="Times New Roman" w:eastAsia="Times New Roman" w:hAnsi="Times New Roman" w:cs="Times New Roman"/>
          <w:color w:val="auto"/>
          <w:lang w:eastAsia="x-none"/>
        </w:rPr>
        <w:t>θλίψεσι</w:t>
      </w:r>
      <w:proofErr w:type="spellEnd"/>
      <w:r w:rsidRPr="004C5D17">
        <w:rPr>
          <w:rFonts w:ascii="Times New Roman" w:eastAsia="Times New Roman" w:hAnsi="Times New Roman" w:cs="Times New Roman"/>
          <w:color w:val="auto"/>
          <w:lang w:eastAsia="x-none"/>
        </w:rPr>
        <w:t xml:space="preserve">́ </w:t>
      </w:r>
      <w:proofErr w:type="spellStart"/>
      <w:r w:rsidRPr="004C5D17">
        <w:rPr>
          <w:rFonts w:ascii="Times New Roman" w:eastAsia="Times New Roman" w:hAnsi="Times New Roman" w:cs="Times New Roman"/>
          <w:color w:val="auto"/>
          <w:lang w:eastAsia="x-none"/>
        </w:rPr>
        <w:t>μου</w:t>
      </w:r>
      <w:proofErr w:type="spellEnd"/>
      <w:r w:rsidRPr="004C5D17">
        <w:rPr>
          <w:rFonts w:ascii="Times New Roman" w:eastAsia="Times New Roman" w:hAnsi="Times New Roman" w:cs="Times New Roman"/>
          <w:color w:val="auto"/>
          <w:lang w:eastAsia="x-none"/>
        </w:rPr>
        <w:t xml:space="preserve"> ὑπ</w:t>
      </w:r>
      <w:proofErr w:type="spellStart"/>
      <w:r w:rsidRPr="004C5D17">
        <w:rPr>
          <w:rFonts w:ascii="Times New Roman" w:eastAsia="Times New Roman" w:hAnsi="Times New Roman" w:cs="Times New Roman"/>
          <w:color w:val="auto"/>
          <w:lang w:eastAsia="x-none"/>
        </w:rPr>
        <w:t>ὲρ</w:t>
      </w:r>
      <w:proofErr w:type="spellEnd"/>
      <w:r w:rsidRPr="004C5D17">
        <w:rPr>
          <w:rFonts w:ascii="Times New Roman" w:eastAsia="Times New Roman" w:hAnsi="Times New Roman" w:cs="Times New Roman"/>
          <w:color w:val="auto"/>
          <w:lang w:eastAsia="x-none"/>
        </w:rPr>
        <w:t xml:space="preserve"> </w:t>
      </w:r>
      <w:proofErr w:type="spellStart"/>
      <w:r w:rsidRPr="004C5D17">
        <w:rPr>
          <w:rFonts w:ascii="Times New Roman" w:eastAsia="Times New Roman" w:hAnsi="Times New Roman" w:cs="Times New Roman"/>
          <w:color w:val="auto"/>
          <w:lang w:eastAsia="x-none"/>
        </w:rPr>
        <w:t>ὑμῶν</w:t>
      </w:r>
      <w:proofErr w:type="spellEnd"/>
      <w:r w:rsidRPr="004C5D17">
        <w:rPr>
          <w:rFonts w:ascii="Times New Roman" w:eastAsia="Times New Roman" w:hAnsi="Times New Roman" w:cs="Times New Roman"/>
          <w:color w:val="auto"/>
          <w:lang w:eastAsia="x-none"/>
        </w:rPr>
        <w:t xml:space="preserve">, </w:t>
      </w:r>
      <w:proofErr w:type="spellStart"/>
      <w:r w:rsidRPr="004C5D17">
        <w:rPr>
          <w:rFonts w:ascii="Times New Roman" w:eastAsia="Times New Roman" w:hAnsi="Times New Roman" w:cs="Times New Roman"/>
          <w:color w:val="auto"/>
          <w:lang w:eastAsia="x-none"/>
        </w:rPr>
        <w:t>ἥτις</w:t>
      </w:r>
      <w:proofErr w:type="spellEnd"/>
      <w:r w:rsidRPr="004C5D17">
        <w:rPr>
          <w:rFonts w:ascii="Times New Roman" w:eastAsia="Times New Roman" w:hAnsi="Times New Roman" w:cs="Times New Roman"/>
          <w:color w:val="auto"/>
          <w:lang w:eastAsia="x-none"/>
        </w:rPr>
        <w:t xml:space="preserve"> </w:t>
      </w:r>
      <w:proofErr w:type="spellStart"/>
      <w:r w:rsidRPr="004C5D17">
        <w:rPr>
          <w:rFonts w:ascii="Times New Roman" w:eastAsia="Times New Roman" w:hAnsi="Times New Roman" w:cs="Times New Roman"/>
          <w:color w:val="auto"/>
          <w:lang w:eastAsia="x-none"/>
        </w:rPr>
        <w:t>ἐστι</w:t>
      </w:r>
      <w:proofErr w:type="spellEnd"/>
      <w:r w:rsidRPr="004C5D17">
        <w:rPr>
          <w:rFonts w:ascii="Times New Roman" w:eastAsia="Times New Roman" w:hAnsi="Times New Roman" w:cs="Times New Roman"/>
          <w:color w:val="auto"/>
          <w:lang w:eastAsia="x-none"/>
        </w:rPr>
        <w:t xml:space="preserve">̀ </w:t>
      </w:r>
      <w:proofErr w:type="spellStart"/>
      <w:r w:rsidRPr="004C5D17">
        <w:rPr>
          <w:rFonts w:ascii="Times New Roman" w:eastAsia="Times New Roman" w:hAnsi="Times New Roman" w:cs="Times New Roman"/>
          <w:color w:val="auto"/>
          <w:lang w:eastAsia="x-none"/>
        </w:rPr>
        <w:t>δόξ</w:t>
      </w:r>
      <w:proofErr w:type="spellEnd"/>
      <w:r w:rsidRPr="004C5D17">
        <w:rPr>
          <w:rFonts w:ascii="Times New Roman" w:eastAsia="Times New Roman" w:hAnsi="Times New Roman" w:cs="Times New Roman"/>
          <w:color w:val="auto"/>
          <w:lang w:eastAsia="x-none"/>
        </w:rPr>
        <w:t xml:space="preserve">α </w:t>
      </w:r>
      <w:proofErr w:type="spellStart"/>
      <w:r w:rsidRPr="004C5D17">
        <w:rPr>
          <w:rFonts w:ascii="Times New Roman" w:eastAsia="Times New Roman" w:hAnsi="Times New Roman" w:cs="Times New Roman"/>
          <w:color w:val="auto"/>
          <w:lang w:eastAsia="x-none"/>
        </w:rPr>
        <w:t>ὑμῶν</w:t>
      </w:r>
      <w:proofErr w:type="spellEnd"/>
      <w:r w:rsidRPr="004C5D17">
        <w:rPr>
          <w:rFonts w:ascii="Times New Roman" w:eastAsia="Times New Roman" w:hAnsi="Times New Roman" w:cs="Times New Roman"/>
          <w:color w:val="auto"/>
          <w:lang w:eastAsia="x-none"/>
        </w:rPr>
        <w:t>.</w:t>
      </w:r>
      <w:r w:rsidRPr="004C5D17">
        <w:rPr>
          <w:rFonts w:ascii="Times New Roman" w:hAnsi="Times New Roman" w:cs="Times New Roman"/>
          <w:color w:val="auto"/>
          <w:lang w:eastAsia="x-none"/>
        </w:rPr>
        <w:t xml:space="preserve">  </w:t>
      </w:r>
      <w:proofErr w:type="spellStart"/>
      <w:r w:rsidRPr="004C5D17">
        <w:rPr>
          <w:rFonts w:ascii="Times New Roman" w:hAnsi="Times New Roman" w:cs="Times New Roman"/>
          <w:color w:val="auto"/>
          <w:lang w:eastAsia="x-none"/>
        </w:rPr>
        <w:t>Του</w:t>
      </w:r>
      <w:r w:rsidRPr="004C5D17">
        <w:rPr>
          <w:rFonts w:ascii="Times New Roman" w:eastAsia="Times New Roman" w:hAnsi="Times New Roman" w:cs="Times New Roman"/>
          <w:color w:val="auto"/>
          <w:lang w:eastAsia="x-none"/>
        </w:rPr>
        <w:t>́του</w:t>
      </w:r>
      <w:proofErr w:type="spellEnd"/>
      <w:r w:rsidRPr="004C5D17">
        <w:rPr>
          <w:rFonts w:ascii="Times New Roman" w:eastAsia="Times New Roman" w:hAnsi="Times New Roman" w:cs="Times New Roman"/>
          <w:color w:val="auto"/>
          <w:lang w:eastAsia="x-none"/>
        </w:rPr>
        <w:t xml:space="preserve"> χά</w:t>
      </w:r>
      <w:proofErr w:type="spellStart"/>
      <w:r w:rsidRPr="004C5D17">
        <w:rPr>
          <w:rFonts w:ascii="Times New Roman" w:eastAsia="Times New Roman" w:hAnsi="Times New Roman" w:cs="Times New Roman"/>
          <w:color w:val="auto"/>
          <w:lang w:eastAsia="x-none"/>
        </w:rPr>
        <w:t>ριν</w:t>
      </w:r>
      <w:proofErr w:type="spellEnd"/>
      <w:r w:rsidRPr="004C5D17">
        <w:rPr>
          <w:rFonts w:ascii="Times New Roman" w:eastAsia="Times New Roman" w:hAnsi="Times New Roman" w:cs="Times New Roman"/>
          <w:color w:val="auto"/>
          <w:lang w:eastAsia="x-none"/>
        </w:rPr>
        <w:t xml:space="preserve"> κάμπ</w:t>
      </w:r>
      <w:proofErr w:type="spellStart"/>
      <w:r w:rsidRPr="004C5D17">
        <w:rPr>
          <w:rFonts w:ascii="Times New Roman" w:eastAsia="Times New Roman" w:hAnsi="Times New Roman" w:cs="Times New Roman"/>
          <w:color w:val="auto"/>
          <w:lang w:eastAsia="x-none"/>
        </w:rPr>
        <w:t>τω</w:t>
      </w:r>
      <w:proofErr w:type="spellEnd"/>
      <w:r w:rsidRPr="004C5D17">
        <w:rPr>
          <w:rFonts w:ascii="Times New Roman" w:eastAsia="Times New Roman" w:hAnsi="Times New Roman" w:cs="Times New Roman"/>
          <w:color w:val="auto"/>
          <w:lang w:eastAsia="x-none"/>
        </w:rPr>
        <w:t xml:space="preserve"> τὰ </w:t>
      </w:r>
      <w:proofErr w:type="spellStart"/>
      <w:r w:rsidRPr="004C5D17">
        <w:rPr>
          <w:rFonts w:ascii="Times New Roman" w:eastAsia="Times New Roman" w:hAnsi="Times New Roman" w:cs="Times New Roman"/>
          <w:color w:val="auto"/>
          <w:lang w:eastAsia="x-none"/>
        </w:rPr>
        <w:t>γόν</w:t>
      </w:r>
      <w:proofErr w:type="spellEnd"/>
      <w:r w:rsidRPr="004C5D17">
        <w:rPr>
          <w:rFonts w:ascii="Times New Roman" w:eastAsia="Times New Roman" w:hAnsi="Times New Roman" w:cs="Times New Roman"/>
          <w:color w:val="auto"/>
          <w:lang w:eastAsia="x-none"/>
        </w:rPr>
        <w:t xml:space="preserve">ατά </w:t>
      </w:r>
      <w:proofErr w:type="spellStart"/>
      <w:r w:rsidRPr="004C5D17">
        <w:rPr>
          <w:rFonts w:ascii="Times New Roman" w:eastAsia="Times New Roman" w:hAnsi="Times New Roman" w:cs="Times New Roman"/>
          <w:color w:val="auto"/>
          <w:lang w:eastAsia="x-none"/>
        </w:rPr>
        <w:t>μου</w:t>
      </w:r>
      <w:proofErr w:type="spellEnd"/>
      <w:r w:rsidRPr="004C5D17">
        <w:rPr>
          <w:rFonts w:ascii="Times New Roman" w:eastAsia="Times New Roman" w:hAnsi="Times New Roman" w:cs="Times New Roman"/>
          <w:color w:val="auto"/>
          <w:lang w:eastAsia="x-none"/>
        </w:rPr>
        <w:t xml:space="preserve"> π</w:t>
      </w:r>
      <w:proofErr w:type="spellStart"/>
      <w:r w:rsidRPr="004C5D17">
        <w:rPr>
          <w:rFonts w:ascii="Times New Roman" w:eastAsia="Times New Roman" w:hAnsi="Times New Roman" w:cs="Times New Roman"/>
          <w:color w:val="auto"/>
          <w:lang w:eastAsia="x-none"/>
        </w:rPr>
        <w:t>ρὸς</w:t>
      </w:r>
      <w:proofErr w:type="spellEnd"/>
      <w:r w:rsidRPr="004C5D17">
        <w:rPr>
          <w:rFonts w:ascii="Times New Roman" w:eastAsia="Times New Roman" w:hAnsi="Times New Roman" w:cs="Times New Roman"/>
          <w:color w:val="auto"/>
          <w:lang w:eastAsia="x-none"/>
        </w:rPr>
        <w:t xml:space="preserve"> </w:t>
      </w:r>
      <w:proofErr w:type="spellStart"/>
      <w:r w:rsidRPr="004C5D17">
        <w:rPr>
          <w:rFonts w:ascii="Times New Roman" w:eastAsia="Times New Roman" w:hAnsi="Times New Roman" w:cs="Times New Roman"/>
          <w:color w:val="auto"/>
          <w:lang w:eastAsia="x-none"/>
        </w:rPr>
        <w:t>τὸν</w:t>
      </w:r>
      <w:proofErr w:type="spellEnd"/>
      <w:r w:rsidRPr="004C5D17">
        <w:rPr>
          <w:rFonts w:ascii="Times New Roman" w:eastAsia="Times New Roman" w:hAnsi="Times New Roman" w:cs="Times New Roman"/>
          <w:color w:val="auto"/>
          <w:lang w:eastAsia="x-none"/>
        </w:rPr>
        <w:t xml:space="preserve"> πα</w:t>
      </w:r>
      <w:proofErr w:type="spellStart"/>
      <w:r w:rsidRPr="004C5D17">
        <w:rPr>
          <w:rFonts w:ascii="Times New Roman" w:eastAsia="Times New Roman" w:hAnsi="Times New Roman" w:cs="Times New Roman"/>
          <w:color w:val="auto"/>
          <w:lang w:eastAsia="x-none"/>
        </w:rPr>
        <w:t>τέρ</w:t>
      </w:r>
      <w:proofErr w:type="spellEnd"/>
      <w:r w:rsidRPr="004C5D17">
        <w:rPr>
          <w:rFonts w:ascii="Times New Roman" w:eastAsia="Times New Roman" w:hAnsi="Times New Roman" w:cs="Times New Roman"/>
          <w:color w:val="auto"/>
          <w:lang w:eastAsia="x-none"/>
        </w:rPr>
        <w:t xml:space="preserve">α </w:t>
      </w:r>
      <w:proofErr w:type="spellStart"/>
      <w:r w:rsidRPr="004C5D17">
        <w:rPr>
          <w:rFonts w:ascii="Times New Roman" w:eastAsia="Times New Roman" w:hAnsi="Times New Roman" w:cs="Times New Roman"/>
          <w:color w:val="auto"/>
          <w:lang w:eastAsia="x-none"/>
        </w:rPr>
        <w:t>του</w:t>
      </w:r>
      <w:proofErr w:type="spellEnd"/>
      <w:r w:rsidRPr="004C5D17">
        <w:rPr>
          <w:rFonts w:ascii="Times New Roman" w:eastAsia="Times New Roman" w:hAnsi="Times New Roman" w:cs="Times New Roman"/>
          <w:color w:val="auto"/>
          <w:lang w:eastAsia="x-none"/>
        </w:rPr>
        <w:t xml:space="preserve">͂ </w:t>
      </w:r>
      <w:proofErr w:type="spellStart"/>
      <w:r w:rsidRPr="004C5D17">
        <w:rPr>
          <w:rFonts w:ascii="Times New Roman" w:eastAsia="Times New Roman" w:hAnsi="Times New Roman" w:cs="Times New Roman"/>
          <w:color w:val="auto"/>
          <w:lang w:eastAsia="x-none"/>
        </w:rPr>
        <w:t>Κυρίου</w:t>
      </w:r>
      <w:proofErr w:type="spellEnd"/>
      <w:r w:rsidRPr="004C5D17">
        <w:rPr>
          <w:rFonts w:ascii="Times New Roman" w:eastAsia="Times New Roman" w:hAnsi="Times New Roman" w:cs="Times New Roman"/>
          <w:color w:val="auto"/>
          <w:lang w:eastAsia="x-none"/>
        </w:rPr>
        <w:t xml:space="preserve"> </w:t>
      </w:r>
      <w:proofErr w:type="spellStart"/>
      <w:r w:rsidRPr="004C5D17">
        <w:rPr>
          <w:rFonts w:ascii="Times New Roman" w:eastAsia="Times New Roman" w:hAnsi="Times New Roman" w:cs="Times New Roman"/>
          <w:color w:val="auto"/>
          <w:lang w:eastAsia="x-none"/>
        </w:rPr>
        <w:t>ἡμῶν</w:t>
      </w:r>
      <w:proofErr w:type="spellEnd"/>
      <w:r w:rsidRPr="004C5D17">
        <w:rPr>
          <w:rFonts w:ascii="Times New Roman" w:eastAsia="Times New Roman" w:hAnsi="Times New Roman" w:cs="Times New Roman"/>
          <w:color w:val="auto"/>
          <w:lang w:eastAsia="x-none"/>
        </w:rPr>
        <w:t xml:space="preserve"> ᾿</w:t>
      </w:r>
      <w:proofErr w:type="spellStart"/>
      <w:r w:rsidRPr="004C5D17">
        <w:rPr>
          <w:rFonts w:ascii="Times New Roman" w:eastAsia="Times New Roman" w:hAnsi="Times New Roman" w:cs="Times New Roman"/>
          <w:color w:val="auto"/>
          <w:lang w:eastAsia="x-none"/>
        </w:rPr>
        <w:t>Ιησου</w:t>
      </w:r>
      <w:proofErr w:type="spellEnd"/>
      <w:r w:rsidRPr="004C5D17">
        <w:rPr>
          <w:rFonts w:ascii="Times New Roman" w:eastAsia="Times New Roman" w:hAnsi="Times New Roman" w:cs="Times New Roman"/>
          <w:color w:val="auto"/>
          <w:lang w:eastAsia="x-none"/>
        </w:rPr>
        <w:t xml:space="preserve">͂ </w:t>
      </w:r>
      <w:proofErr w:type="spellStart"/>
      <w:r w:rsidRPr="004C5D17">
        <w:rPr>
          <w:rFonts w:ascii="Times New Roman" w:eastAsia="Times New Roman" w:hAnsi="Times New Roman" w:cs="Times New Roman"/>
          <w:color w:val="auto"/>
          <w:lang w:eastAsia="x-none"/>
        </w:rPr>
        <w:t>Χριστου</w:t>
      </w:r>
      <w:proofErr w:type="spellEnd"/>
      <w:r w:rsidRPr="004C5D17">
        <w:rPr>
          <w:rFonts w:ascii="Times New Roman" w:eastAsia="Times New Roman" w:hAnsi="Times New Roman" w:cs="Times New Roman"/>
          <w:color w:val="auto"/>
          <w:lang w:eastAsia="x-none"/>
        </w:rPr>
        <w:t>͂</w:t>
      </w:r>
      <w:r w:rsidRPr="004C5D17">
        <w:rPr>
          <w:rFonts w:ascii="Galatia SIL" w:eastAsia="Times New Roman" w:hAnsi="Galatia SIL" w:cs="Galatia SIL"/>
          <w:color w:val="auto"/>
          <w:sz w:val="28"/>
          <w:szCs w:val="28"/>
          <w:lang w:val="en-US" w:eastAsia="x-none"/>
        </w:rPr>
        <w:t>)</w:t>
      </w:r>
      <w:r w:rsidRPr="004C5D17">
        <w:rPr>
          <w:color w:val="auto"/>
          <w:lang w:eastAsia="x-none"/>
        </w:rPr>
        <w:t> </w:t>
      </w:r>
      <w:r w:rsidRPr="004C5D17">
        <w:rPr>
          <w:rFonts w:ascii="Times New Roman" w:hAnsi="Times New Roman" w:cs="Times New Roman"/>
          <w:color w:val="auto"/>
          <w:lang w:eastAsia="x-none"/>
        </w:rPr>
        <w:t xml:space="preserve"> (2 Tim. 1:13, 14).</w:t>
      </w:r>
    </w:p>
    <w:p w14:paraId="0E1B8771" w14:textId="5127ADE7" w:rsidR="004C5D17" w:rsidRPr="004C5D17" w:rsidRDefault="004C5D17" w:rsidP="004C5D17">
      <w:pPr>
        <w:pStyle w:val="BODY"/>
        <w:widowControl w:val="0"/>
        <w:jc w:val="both"/>
        <w:rPr>
          <w:rFonts w:ascii="Times New Roman" w:hAnsi="Times New Roman" w:cs="Times New Roman"/>
          <w:color w:val="auto"/>
          <w:lang w:eastAsia="x-none"/>
        </w:rPr>
      </w:pPr>
    </w:p>
    <w:p w14:paraId="7A474511" w14:textId="5A24E235" w:rsidR="004C5D17" w:rsidRDefault="004C5D17" w:rsidP="004C5D17">
      <w:pPr>
        <w:pStyle w:val="BODY"/>
        <w:widowControl w:val="0"/>
        <w:spacing w:line="480" w:lineRule="auto"/>
        <w:jc w:val="both"/>
        <w:rPr>
          <w:rFonts w:ascii="Times New Roman" w:hAnsi="Times New Roman" w:cs="Times New Roman"/>
          <w:color w:val="auto"/>
          <w:lang w:val="en-US" w:eastAsia="x-none"/>
        </w:rPr>
      </w:pPr>
      <w:r w:rsidRPr="004C5D17">
        <w:rPr>
          <w:rFonts w:ascii="Times New Roman" w:hAnsi="Times New Roman" w:cs="Times New Roman"/>
          <w:color w:val="auto"/>
          <w:lang w:val="en-US" w:eastAsia="x-none"/>
        </w:rPr>
        <w:t xml:space="preserve">     Paul often spoke of holding fast the word of God (1 Thess. 5:21; 2 Thess. 2:15; Heb. 3:6, 4:14, 10:23).  The word that Paul taught young Timothy concerning the faith and love that came through Jesus Christ.</w:t>
      </w:r>
    </w:p>
    <w:p w14:paraId="5406EB16" w14:textId="0C0E6305" w:rsidR="004C5D17" w:rsidRDefault="004C5D17" w:rsidP="004C5D17">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color w:val="auto"/>
          <w:lang w:val="en-US" w:eastAsia="x-none"/>
        </w:rPr>
        <w:t xml:space="preserve">     “</w:t>
      </w:r>
      <w:r w:rsidRPr="004C5D17">
        <w:rPr>
          <w:rFonts w:ascii="Times New Roman" w:hAnsi="Times New Roman" w:cs="Times New Roman"/>
          <w:i/>
          <w:iCs/>
          <w:color w:val="auto"/>
          <w:lang w:val="en-US" w:eastAsia="x-none"/>
        </w:rPr>
        <w:t>That good thing</w:t>
      </w:r>
      <w:r>
        <w:rPr>
          <w:rFonts w:ascii="Times New Roman" w:hAnsi="Times New Roman" w:cs="Times New Roman"/>
          <w:color w:val="auto"/>
          <w:lang w:val="en-US" w:eastAsia="x-none"/>
        </w:rPr>
        <w:t>” spoken by Paul was the words of Christ.  It is sealed in the hearts of the saints.  For it is the word that dwells within the hearts of men which equates to the Spirit dwelling in the righteous.</w:t>
      </w:r>
    </w:p>
    <w:p w14:paraId="1EF95BD5" w14:textId="07D92361" w:rsidR="004C5D17" w:rsidRDefault="00FC2246" w:rsidP="004C5D17">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color w:val="auto"/>
          <w:lang w:val="en-US" w:eastAsia="x-none"/>
        </w:rPr>
        <w:t xml:space="preserve">      </w:t>
      </w:r>
      <w:r w:rsidRPr="00FC2246">
        <w:rPr>
          <w:rFonts w:ascii="Times New Roman" w:hAnsi="Times New Roman" w:cs="Times New Roman"/>
          <w:b/>
          <w:bCs/>
          <w:i/>
          <w:iCs/>
          <w:color w:val="auto"/>
          <w:lang w:val="en-US" w:eastAsia="x-none"/>
        </w:rPr>
        <w:t>Paul’s Condemnation and Praise of the Saints</w:t>
      </w:r>
      <w:r>
        <w:rPr>
          <w:rFonts w:ascii="Times New Roman" w:hAnsi="Times New Roman" w:cs="Times New Roman"/>
          <w:b/>
          <w:bCs/>
          <w:i/>
          <w:iCs/>
          <w:color w:val="auto"/>
          <w:lang w:val="en-US" w:eastAsia="x-none"/>
        </w:rPr>
        <w:t xml:space="preserve"> </w:t>
      </w:r>
      <w:r>
        <w:rPr>
          <w:rFonts w:ascii="Times New Roman" w:hAnsi="Times New Roman" w:cs="Times New Roman"/>
          <w:color w:val="auto"/>
          <w:lang w:val="en-US" w:eastAsia="x-none"/>
        </w:rPr>
        <w:t>(</w:t>
      </w:r>
      <w:r w:rsidRPr="00FC2246">
        <w:rPr>
          <w:rFonts w:ascii="Times New Roman" w:hAnsi="Times New Roman" w:cs="Times New Roman"/>
          <w:b/>
          <w:bCs/>
          <w:color w:val="auto"/>
          <w:lang w:val="en-US" w:eastAsia="x-none"/>
        </w:rPr>
        <w:t>2 Tim. 1:15-18</w:t>
      </w:r>
      <w:r>
        <w:rPr>
          <w:rFonts w:ascii="Times New Roman" w:hAnsi="Times New Roman" w:cs="Times New Roman"/>
          <w:color w:val="auto"/>
          <w:lang w:val="en-US" w:eastAsia="x-none"/>
        </w:rPr>
        <w:t>)</w:t>
      </w:r>
    </w:p>
    <w:p w14:paraId="302EF1EB" w14:textId="0BC47EA7" w:rsidR="00FC2246" w:rsidRDefault="00FC2246" w:rsidP="004C5D17">
      <w:pPr>
        <w:pStyle w:val="BODY"/>
        <w:widowControl w:val="0"/>
        <w:spacing w:line="480" w:lineRule="auto"/>
        <w:jc w:val="both"/>
        <w:rPr>
          <w:rFonts w:ascii="Times New Roman" w:hAnsi="Times New Roman" w:cs="Times New Roman"/>
          <w:b/>
          <w:bCs/>
          <w:i/>
          <w:iCs/>
          <w:color w:val="auto"/>
          <w:lang w:val="en-US" w:eastAsia="x-none"/>
        </w:rPr>
      </w:pPr>
      <w:r>
        <w:rPr>
          <w:rFonts w:ascii="Times New Roman" w:hAnsi="Times New Roman" w:cs="Times New Roman"/>
          <w:color w:val="auto"/>
          <w:lang w:val="en-US" w:eastAsia="x-none"/>
        </w:rPr>
        <w:t xml:space="preserve">     </w:t>
      </w:r>
      <w:proofErr w:type="spellStart"/>
      <w:r w:rsidRPr="00FC2246">
        <w:rPr>
          <w:rFonts w:ascii="Times New Roman" w:hAnsi="Times New Roman" w:cs="Times New Roman"/>
          <w:b/>
          <w:bCs/>
          <w:i/>
          <w:iCs/>
          <w:color w:val="auto"/>
          <w:lang w:val="en-US" w:eastAsia="x-none"/>
        </w:rPr>
        <w:t>Phygellus</w:t>
      </w:r>
      <w:proofErr w:type="spellEnd"/>
      <w:r w:rsidRPr="00FC2246">
        <w:rPr>
          <w:rFonts w:ascii="Times New Roman" w:hAnsi="Times New Roman" w:cs="Times New Roman"/>
          <w:b/>
          <w:bCs/>
          <w:i/>
          <w:iCs/>
          <w:color w:val="auto"/>
          <w:lang w:val="en-US" w:eastAsia="x-none"/>
        </w:rPr>
        <w:t xml:space="preserve"> &amp; Hermogenes</w:t>
      </w:r>
    </w:p>
    <w:p w14:paraId="1594D9C8" w14:textId="11377B2A" w:rsidR="00FC2246" w:rsidRDefault="00FC2246" w:rsidP="00FC2246">
      <w:pPr>
        <w:widowControl w:val="0"/>
        <w:autoSpaceDE w:val="0"/>
        <w:autoSpaceDN w:val="0"/>
        <w:adjustRightInd w:val="0"/>
        <w:spacing w:before="60" w:after="60" w:line="240" w:lineRule="auto"/>
        <w:rPr>
          <w:rFonts w:ascii="Times New Roman" w:hAnsi="Times New Roman" w:cs="Times New Roman"/>
          <w:sz w:val="24"/>
          <w:szCs w:val="24"/>
          <w:lang w:val="x-none" w:eastAsia="x-none"/>
        </w:rPr>
      </w:pPr>
      <w:r>
        <w:rPr>
          <w:rFonts w:ascii="Times New Roman" w:hAnsi="Times New Roman" w:cs="Times New Roman"/>
          <w:b/>
          <w:bCs/>
          <w:i/>
          <w:iCs/>
          <w:lang w:eastAsia="x-none"/>
        </w:rPr>
        <w:t xml:space="preserve">     “</w:t>
      </w:r>
      <w:r w:rsidRPr="00FC2246">
        <w:rPr>
          <w:rFonts w:ascii="Times New Roman" w:hAnsi="Times New Roman" w:cs="Times New Roman"/>
          <w:i/>
          <w:iCs/>
          <w:sz w:val="24"/>
          <w:szCs w:val="24"/>
          <w:lang w:val="x-none" w:eastAsia="x-none"/>
        </w:rPr>
        <w:t xml:space="preserve">This thou </w:t>
      </w:r>
      <w:proofErr w:type="spellStart"/>
      <w:r w:rsidRPr="00FC2246">
        <w:rPr>
          <w:rFonts w:ascii="Times New Roman" w:hAnsi="Times New Roman" w:cs="Times New Roman"/>
          <w:i/>
          <w:iCs/>
          <w:sz w:val="24"/>
          <w:szCs w:val="24"/>
          <w:lang w:val="x-none" w:eastAsia="x-none"/>
        </w:rPr>
        <w:t>knowest</w:t>
      </w:r>
      <w:proofErr w:type="spellEnd"/>
      <w:r w:rsidRPr="00FC2246">
        <w:rPr>
          <w:rFonts w:ascii="Times New Roman" w:hAnsi="Times New Roman" w:cs="Times New Roman"/>
          <w:i/>
          <w:iCs/>
          <w:sz w:val="24"/>
          <w:szCs w:val="24"/>
          <w:lang w:val="x-none" w:eastAsia="x-none"/>
        </w:rPr>
        <w:t xml:space="preserve">, that all they which are in Asia be turned away from me; of whom are </w:t>
      </w:r>
      <w:proofErr w:type="spellStart"/>
      <w:r w:rsidRPr="00FC2246">
        <w:rPr>
          <w:rFonts w:ascii="Times New Roman" w:hAnsi="Times New Roman" w:cs="Times New Roman"/>
          <w:i/>
          <w:iCs/>
          <w:sz w:val="24"/>
          <w:szCs w:val="24"/>
          <w:lang w:val="x-none" w:eastAsia="x-none"/>
        </w:rPr>
        <w:t>Phygellus</w:t>
      </w:r>
      <w:proofErr w:type="spellEnd"/>
      <w:r w:rsidRPr="00FC2246">
        <w:rPr>
          <w:rFonts w:ascii="Times New Roman" w:hAnsi="Times New Roman" w:cs="Times New Roman"/>
          <w:i/>
          <w:iCs/>
          <w:sz w:val="24"/>
          <w:szCs w:val="24"/>
          <w:lang w:val="x-none" w:eastAsia="x-none"/>
        </w:rPr>
        <w:t xml:space="preserve"> and Hermogenes.</w:t>
      </w:r>
      <w:r w:rsidRPr="00FC2246">
        <w:rPr>
          <w:rFonts w:ascii="Times New Roman" w:hAnsi="Times New Roman" w:cs="Times New Roman"/>
          <w:i/>
          <w:iCs/>
          <w:sz w:val="24"/>
          <w:szCs w:val="24"/>
          <w:lang w:eastAsia="x-none"/>
        </w:rPr>
        <w:t>”</w:t>
      </w:r>
      <w:r w:rsidRPr="00FC2246">
        <w:rPr>
          <w:rFonts w:ascii="Times New Roman" w:hAnsi="Times New Roman" w:cs="Times New Roman"/>
          <w:sz w:val="24"/>
          <w:szCs w:val="24"/>
          <w:lang w:val="x-none" w:eastAsia="x-none"/>
        </w:rPr>
        <w:t> </w:t>
      </w:r>
      <w:r>
        <w:rPr>
          <w:rFonts w:ascii="Times New Roman" w:hAnsi="Times New Roman" w:cs="Times New Roman"/>
          <w:sz w:val="24"/>
          <w:szCs w:val="24"/>
          <w:lang w:eastAsia="x-none"/>
        </w:rPr>
        <w:t xml:space="preserve"> (</w:t>
      </w:r>
      <w:proofErr w:type="spellStart"/>
      <w:r w:rsidRPr="00FC2246">
        <w:rPr>
          <w:rFonts w:ascii="Times New Roman" w:hAnsi="Times New Roman" w:cs="Times New Roman"/>
          <w:sz w:val="24"/>
          <w:szCs w:val="24"/>
          <w:lang w:eastAsia="x-none"/>
        </w:rPr>
        <w:t>Ο</w:t>
      </w:r>
      <w:r w:rsidRPr="00FC2246">
        <w:rPr>
          <w:rFonts w:ascii="Times New Roman" w:eastAsia="Times New Roman" w:hAnsi="Times New Roman" w:cs="Times New Roman"/>
          <w:sz w:val="24"/>
          <w:szCs w:val="24"/>
          <w:lang w:eastAsia="x-none"/>
        </w:rPr>
        <w:t>ἶδ</w:t>
      </w:r>
      <w:proofErr w:type="spellEnd"/>
      <w:r w:rsidRPr="00FC2246">
        <w:rPr>
          <w:rFonts w:ascii="Times New Roman" w:eastAsia="Times New Roman" w:hAnsi="Times New Roman" w:cs="Times New Roman"/>
          <w:sz w:val="24"/>
          <w:szCs w:val="24"/>
          <w:lang w:eastAsia="x-none"/>
        </w:rPr>
        <w:t xml:space="preserve">ας </w:t>
      </w:r>
      <w:proofErr w:type="spellStart"/>
      <w:r w:rsidRPr="00FC2246">
        <w:rPr>
          <w:rFonts w:ascii="Times New Roman" w:eastAsia="Times New Roman" w:hAnsi="Times New Roman" w:cs="Times New Roman"/>
          <w:sz w:val="24"/>
          <w:szCs w:val="24"/>
          <w:lang w:eastAsia="x-none"/>
        </w:rPr>
        <w:t>τοῦτο</w:t>
      </w:r>
      <w:proofErr w:type="spellEnd"/>
      <w:r w:rsidRPr="00FC2246">
        <w:rPr>
          <w:rFonts w:ascii="Times New Roman" w:eastAsia="Times New Roman" w:hAnsi="Times New Roman" w:cs="Times New Roman"/>
          <w:sz w:val="24"/>
          <w:szCs w:val="24"/>
          <w:lang w:eastAsia="x-none"/>
        </w:rPr>
        <w:t xml:space="preserve">, </w:t>
      </w:r>
      <w:proofErr w:type="spellStart"/>
      <w:r w:rsidRPr="00FC2246">
        <w:rPr>
          <w:rFonts w:ascii="Times New Roman" w:eastAsia="Times New Roman" w:hAnsi="Times New Roman" w:cs="Times New Roman"/>
          <w:sz w:val="24"/>
          <w:szCs w:val="24"/>
          <w:lang w:eastAsia="x-none"/>
        </w:rPr>
        <w:t>ὅτι</w:t>
      </w:r>
      <w:proofErr w:type="spellEnd"/>
      <w:r w:rsidRPr="00FC2246">
        <w:rPr>
          <w:rFonts w:ascii="Times New Roman" w:eastAsia="Times New Roman" w:hAnsi="Times New Roman" w:cs="Times New Roman"/>
          <w:sz w:val="24"/>
          <w:szCs w:val="24"/>
          <w:lang w:eastAsia="x-none"/>
        </w:rPr>
        <w:t xml:space="preserve"> ἀπ</w:t>
      </w:r>
      <w:proofErr w:type="spellStart"/>
      <w:r w:rsidRPr="00FC2246">
        <w:rPr>
          <w:rFonts w:ascii="Times New Roman" w:eastAsia="Times New Roman" w:hAnsi="Times New Roman" w:cs="Times New Roman"/>
          <w:sz w:val="24"/>
          <w:szCs w:val="24"/>
          <w:lang w:eastAsia="x-none"/>
        </w:rPr>
        <w:t>εστρ</w:t>
      </w:r>
      <w:proofErr w:type="spellEnd"/>
      <w:r w:rsidRPr="00FC2246">
        <w:rPr>
          <w:rFonts w:ascii="Times New Roman" w:eastAsia="Times New Roman" w:hAnsi="Times New Roman" w:cs="Times New Roman"/>
          <w:sz w:val="24"/>
          <w:szCs w:val="24"/>
          <w:lang w:eastAsia="x-none"/>
        </w:rPr>
        <w:t xml:space="preserve">άφησάν </w:t>
      </w:r>
      <w:proofErr w:type="spellStart"/>
      <w:r w:rsidRPr="00FC2246">
        <w:rPr>
          <w:rFonts w:ascii="Times New Roman" w:eastAsia="Times New Roman" w:hAnsi="Times New Roman" w:cs="Times New Roman"/>
          <w:sz w:val="24"/>
          <w:szCs w:val="24"/>
          <w:lang w:eastAsia="x-none"/>
        </w:rPr>
        <w:t>με</w:t>
      </w:r>
      <w:proofErr w:type="spellEnd"/>
      <w:r w:rsidRPr="00FC2246">
        <w:rPr>
          <w:rFonts w:ascii="Times New Roman" w:eastAsia="Times New Roman" w:hAnsi="Times New Roman" w:cs="Times New Roman"/>
          <w:sz w:val="24"/>
          <w:szCs w:val="24"/>
          <w:lang w:eastAsia="x-none"/>
        </w:rPr>
        <w:t xml:space="preserve"> πά</w:t>
      </w:r>
      <w:proofErr w:type="spellStart"/>
      <w:r w:rsidRPr="00FC2246">
        <w:rPr>
          <w:rFonts w:ascii="Times New Roman" w:eastAsia="Times New Roman" w:hAnsi="Times New Roman" w:cs="Times New Roman"/>
          <w:sz w:val="24"/>
          <w:szCs w:val="24"/>
          <w:lang w:eastAsia="x-none"/>
        </w:rPr>
        <w:t>ντες</w:t>
      </w:r>
      <w:proofErr w:type="spellEnd"/>
      <w:r w:rsidRPr="00FC2246">
        <w:rPr>
          <w:rFonts w:ascii="Times New Roman" w:eastAsia="Times New Roman" w:hAnsi="Times New Roman" w:cs="Times New Roman"/>
          <w:sz w:val="24"/>
          <w:szCs w:val="24"/>
          <w:lang w:eastAsia="x-none"/>
        </w:rPr>
        <w:t xml:space="preserve"> </w:t>
      </w:r>
      <w:proofErr w:type="spellStart"/>
      <w:r w:rsidRPr="00FC2246">
        <w:rPr>
          <w:rFonts w:ascii="Times New Roman" w:eastAsia="Times New Roman" w:hAnsi="Times New Roman" w:cs="Times New Roman"/>
          <w:sz w:val="24"/>
          <w:szCs w:val="24"/>
          <w:lang w:eastAsia="x-none"/>
        </w:rPr>
        <w:t>οι</w:t>
      </w:r>
      <w:proofErr w:type="spellEnd"/>
      <w:r w:rsidRPr="00FC2246">
        <w:rPr>
          <w:rFonts w:ascii="Times New Roman" w:eastAsia="Times New Roman" w:hAnsi="Times New Roman" w:cs="Times New Roman"/>
          <w:sz w:val="24"/>
          <w:szCs w:val="24"/>
          <w:lang w:eastAsia="x-none"/>
        </w:rPr>
        <w:t xml:space="preserve">̔ </w:t>
      </w:r>
      <w:proofErr w:type="spellStart"/>
      <w:r w:rsidRPr="00FC2246">
        <w:rPr>
          <w:rFonts w:ascii="Times New Roman" w:eastAsia="Times New Roman" w:hAnsi="Times New Roman" w:cs="Times New Roman"/>
          <w:sz w:val="24"/>
          <w:szCs w:val="24"/>
          <w:lang w:eastAsia="x-none"/>
        </w:rPr>
        <w:t>ἐν</w:t>
      </w:r>
      <w:proofErr w:type="spellEnd"/>
      <w:r w:rsidRPr="00FC2246">
        <w:rPr>
          <w:rFonts w:ascii="Times New Roman" w:eastAsia="Times New Roman" w:hAnsi="Times New Roman" w:cs="Times New Roman"/>
          <w:sz w:val="24"/>
          <w:szCs w:val="24"/>
          <w:lang w:eastAsia="x-none"/>
        </w:rPr>
        <w:t xml:space="preserve"> </w:t>
      </w:r>
      <w:proofErr w:type="spellStart"/>
      <w:r w:rsidRPr="00FC2246">
        <w:rPr>
          <w:rFonts w:ascii="Times New Roman" w:eastAsia="Times New Roman" w:hAnsi="Times New Roman" w:cs="Times New Roman"/>
          <w:sz w:val="24"/>
          <w:szCs w:val="24"/>
          <w:lang w:eastAsia="x-none"/>
        </w:rPr>
        <w:t>τῃ</w:t>
      </w:r>
      <w:proofErr w:type="spellEnd"/>
      <w:r w:rsidRPr="00FC2246">
        <w:rPr>
          <w:rFonts w:ascii="Times New Roman" w:eastAsia="Times New Roman" w:hAnsi="Times New Roman" w:cs="Times New Roman"/>
          <w:sz w:val="24"/>
          <w:szCs w:val="24"/>
          <w:lang w:eastAsia="x-none"/>
        </w:rPr>
        <w:t>͂ ᾿</w:t>
      </w:r>
      <w:proofErr w:type="spellStart"/>
      <w:r w:rsidRPr="00FC2246">
        <w:rPr>
          <w:rFonts w:ascii="Times New Roman" w:eastAsia="Times New Roman" w:hAnsi="Times New Roman" w:cs="Times New Roman"/>
          <w:sz w:val="24"/>
          <w:szCs w:val="24"/>
          <w:lang w:eastAsia="x-none"/>
        </w:rPr>
        <w:t>Ασι</w:t>
      </w:r>
      <w:proofErr w:type="spellEnd"/>
      <w:r w:rsidRPr="00FC2246">
        <w:rPr>
          <w:rFonts w:ascii="Times New Roman" w:eastAsia="Times New Roman" w:hAnsi="Times New Roman" w:cs="Times New Roman"/>
          <w:sz w:val="24"/>
          <w:szCs w:val="24"/>
          <w:lang w:eastAsia="x-none"/>
        </w:rPr>
        <w:t xml:space="preserve">́ᾳ, </w:t>
      </w:r>
      <w:proofErr w:type="spellStart"/>
      <w:r w:rsidRPr="00FC2246">
        <w:rPr>
          <w:rFonts w:ascii="Times New Roman" w:eastAsia="Times New Roman" w:hAnsi="Times New Roman" w:cs="Times New Roman"/>
          <w:sz w:val="24"/>
          <w:szCs w:val="24"/>
          <w:lang w:eastAsia="x-none"/>
        </w:rPr>
        <w:t>ὧν</w:t>
      </w:r>
      <w:proofErr w:type="spellEnd"/>
      <w:r w:rsidRPr="00FC2246">
        <w:rPr>
          <w:rFonts w:ascii="Times New Roman" w:eastAsia="Times New Roman" w:hAnsi="Times New Roman" w:cs="Times New Roman"/>
          <w:sz w:val="24"/>
          <w:szCs w:val="24"/>
          <w:lang w:eastAsia="x-none"/>
        </w:rPr>
        <w:t xml:space="preserve"> </w:t>
      </w:r>
      <w:proofErr w:type="spellStart"/>
      <w:r w:rsidRPr="00FC2246">
        <w:rPr>
          <w:rFonts w:ascii="Times New Roman" w:eastAsia="Times New Roman" w:hAnsi="Times New Roman" w:cs="Times New Roman"/>
          <w:sz w:val="24"/>
          <w:szCs w:val="24"/>
          <w:lang w:eastAsia="x-none"/>
        </w:rPr>
        <w:t>ἐστι</w:t>
      </w:r>
      <w:proofErr w:type="spellEnd"/>
      <w:r w:rsidRPr="00FC2246">
        <w:rPr>
          <w:rFonts w:ascii="Times New Roman" w:eastAsia="Times New Roman" w:hAnsi="Times New Roman" w:cs="Times New Roman"/>
          <w:sz w:val="24"/>
          <w:szCs w:val="24"/>
          <w:lang w:eastAsia="x-none"/>
        </w:rPr>
        <w:t xml:space="preserve"> </w:t>
      </w:r>
      <w:proofErr w:type="spellStart"/>
      <w:r w:rsidRPr="00FC2246">
        <w:rPr>
          <w:rFonts w:ascii="Times New Roman" w:eastAsia="Times New Roman" w:hAnsi="Times New Roman" w:cs="Times New Roman"/>
          <w:sz w:val="24"/>
          <w:szCs w:val="24"/>
          <w:lang w:eastAsia="x-none"/>
        </w:rPr>
        <w:t>Φύγελος</w:t>
      </w:r>
      <w:proofErr w:type="spellEnd"/>
      <w:r w:rsidRPr="00FC2246">
        <w:rPr>
          <w:rFonts w:ascii="Times New Roman" w:eastAsia="Times New Roman" w:hAnsi="Times New Roman" w:cs="Times New Roman"/>
          <w:sz w:val="24"/>
          <w:szCs w:val="24"/>
          <w:lang w:eastAsia="x-none"/>
        </w:rPr>
        <w:t xml:space="preserve"> καὶ ῾</w:t>
      </w:r>
      <w:proofErr w:type="spellStart"/>
      <w:r w:rsidRPr="00FC2246">
        <w:rPr>
          <w:rFonts w:ascii="Times New Roman" w:eastAsia="Times New Roman" w:hAnsi="Times New Roman" w:cs="Times New Roman"/>
          <w:sz w:val="24"/>
          <w:szCs w:val="24"/>
          <w:lang w:eastAsia="x-none"/>
        </w:rPr>
        <w:t>Ερμογένης</w:t>
      </w:r>
      <w:proofErr w:type="spellEnd"/>
      <w:r w:rsidRPr="00FC2246">
        <w:rPr>
          <w:rFonts w:ascii="Times New Roman" w:eastAsia="Times New Roman" w:hAnsi="Times New Roman" w:cs="Times New Roman"/>
          <w:sz w:val="24"/>
          <w:szCs w:val="24"/>
          <w:lang w:eastAsia="x-none"/>
        </w:rPr>
        <w:t>.</w:t>
      </w:r>
      <w:r>
        <w:rPr>
          <w:rFonts w:ascii="Times New Roman" w:hAnsi="Times New Roman" w:cs="Times New Roman"/>
          <w:sz w:val="24"/>
          <w:szCs w:val="24"/>
          <w:lang w:eastAsia="x-none"/>
        </w:rPr>
        <w:t>) (</w:t>
      </w:r>
      <w:r w:rsidR="003A41A3" w:rsidRPr="003A41A3">
        <w:rPr>
          <w:rFonts w:ascii="Times New Roman" w:hAnsi="Times New Roman" w:cs="Times New Roman"/>
          <w:b/>
          <w:bCs/>
          <w:sz w:val="24"/>
          <w:szCs w:val="24"/>
          <w:lang w:eastAsia="x-none"/>
        </w:rPr>
        <w:t>2 Tim. 1:15</w:t>
      </w:r>
      <w:r w:rsidR="003A41A3">
        <w:rPr>
          <w:rFonts w:ascii="Times New Roman" w:hAnsi="Times New Roman" w:cs="Times New Roman"/>
          <w:sz w:val="24"/>
          <w:szCs w:val="24"/>
          <w:lang w:eastAsia="x-none"/>
        </w:rPr>
        <w:t>).</w:t>
      </w:r>
      <w:r w:rsidRPr="00FC2246">
        <w:rPr>
          <w:rFonts w:ascii="Times New Roman" w:hAnsi="Times New Roman" w:cs="Times New Roman"/>
          <w:sz w:val="24"/>
          <w:szCs w:val="24"/>
          <w:lang w:val="x-none" w:eastAsia="x-none"/>
        </w:rPr>
        <w:t> </w:t>
      </w:r>
    </w:p>
    <w:p w14:paraId="187CB47B" w14:textId="03248B55" w:rsidR="003A41A3" w:rsidRDefault="003A41A3" w:rsidP="00FC2246">
      <w:pPr>
        <w:widowControl w:val="0"/>
        <w:autoSpaceDE w:val="0"/>
        <w:autoSpaceDN w:val="0"/>
        <w:adjustRightInd w:val="0"/>
        <w:spacing w:before="60" w:after="60" w:line="240" w:lineRule="auto"/>
        <w:rPr>
          <w:rFonts w:ascii="Times New Roman" w:hAnsi="Times New Roman" w:cs="Times New Roman"/>
          <w:sz w:val="24"/>
          <w:szCs w:val="24"/>
          <w:lang w:val="x-none" w:eastAsia="x-none"/>
        </w:rPr>
      </w:pPr>
    </w:p>
    <w:p w14:paraId="2C01FBA5" w14:textId="025099BF" w:rsidR="003A41A3" w:rsidRDefault="003A41A3" w:rsidP="003A41A3">
      <w:pPr>
        <w:widowControl w:val="0"/>
        <w:autoSpaceDE w:val="0"/>
        <w:autoSpaceDN w:val="0"/>
        <w:adjustRightInd w:val="0"/>
        <w:spacing w:after="0" w:line="48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     We know nothing of these two individuals apart from what is written in this epistle.  We note they were in Asia Minor, and for whatever reason, they turned away from any association from Paul.  It may be presumed that they feared the persecution which would follow any person who followed the apostles and his teachings.</w:t>
      </w:r>
    </w:p>
    <w:p w14:paraId="6E7CDF08" w14:textId="77777777" w:rsidR="003A41A3" w:rsidRDefault="003A41A3" w:rsidP="00412057">
      <w:pPr>
        <w:widowControl w:val="0"/>
        <w:autoSpaceDE w:val="0"/>
        <w:autoSpaceDN w:val="0"/>
        <w:adjustRightInd w:val="0"/>
        <w:spacing w:before="60" w:after="60" w:line="480" w:lineRule="auto"/>
        <w:jc w:val="both"/>
        <w:rPr>
          <w:rFonts w:ascii="Times New Roman" w:hAnsi="Times New Roman" w:cs="Times New Roman"/>
          <w:b/>
          <w:bCs/>
          <w:i/>
          <w:iCs/>
          <w:sz w:val="24"/>
          <w:szCs w:val="24"/>
          <w:lang w:eastAsia="x-none"/>
        </w:rPr>
      </w:pPr>
      <w:r>
        <w:rPr>
          <w:rFonts w:ascii="Times New Roman" w:hAnsi="Times New Roman" w:cs="Times New Roman"/>
          <w:b/>
          <w:bCs/>
          <w:sz w:val="24"/>
          <w:szCs w:val="24"/>
          <w:lang w:eastAsia="x-none"/>
        </w:rPr>
        <w:t xml:space="preserve">     </w:t>
      </w:r>
      <w:proofErr w:type="spellStart"/>
      <w:r w:rsidRPr="003A41A3">
        <w:rPr>
          <w:rFonts w:ascii="Times New Roman" w:hAnsi="Times New Roman" w:cs="Times New Roman"/>
          <w:b/>
          <w:bCs/>
          <w:i/>
          <w:iCs/>
          <w:sz w:val="24"/>
          <w:szCs w:val="24"/>
          <w:lang w:eastAsia="x-none"/>
        </w:rPr>
        <w:t>Onesiphorus</w:t>
      </w:r>
      <w:proofErr w:type="spellEnd"/>
      <w:r w:rsidR="00384108" w:rsidRPr="003A41A3">
        <w:rPr>
          <w:rFonts w:ascii="Times New Roman" w:hAnsi="Times New Roman" w:cs="Times New Roman"/>
          <w:b/>
          <w:bCs/>
          <w:i/>
          <w:iCs/>
          <w:sz w:val="24"/>
          <w:szCs w:val="24"/>
          <w:lang w:eastAsia="x-none"/>
        </w:rPr>
        <w:t xml:space="preserve"> </w:t>
      </w:r>
      <w:r>
        <w:rPr>
          <w:rFonts w:ascii="Times New Roman" w:hAnsi="Times New Roman" w:cs="Times New Roman"/>
          <w:b/>
          <w:bCs/>
          <w:sz w:val="24"/>
          <w:szCs w:val="24"/>
          <w:lang w:eastAsia="x-none"/>
        </w:rPr>
        <w:t>(2 Tim. 1:16-18)</w:t>
      </w:r>
      <w:r w:rsidR="00384108" w:rsidRPr="003A41A3">
        <w:rPr>
          <w:rFonts w:ascii="Times New Roman" w:hAnsi="Times New Roman" w:cs="Times New Roman"/>
          <w:b/>
          <w:bCs/>
          <w:i/>
          <w:iCs/>
          <w:sz w:val="24"/>
          <w:szCs w:val="24"/>
          <w:lang w:eastAsia="x-none"/>
        </w:rPr>
        <w:t xml:space="preserve">   </w:t>
      </w:r>
    </w:p>
    <w:p w14:paraId="085A74EF" w14:textId="49F3F3BB" w:rsidR="00D7134E" w:rsidRDefault="003A41A3" w:rsidP="00D7134E">
      <w:pPr>
        <w:pStyle w:val="BODY"/>
        <w:widowControl w:val="0"/>
        <w:spacing w:line="480" w:lineRule="auto"/>
        <w:jc w:val="both"/>
        <w:rPr>
          <w:rFonts w:ascii="Times New Roman" w:hAnsi="Times New Roman" w:cs="Times New Roman"/>
          <w:lang w:val="en-US" w:eastAsia="x-none"/>
        </w:rPr>
      </w:pPr>
      <w:r>
        <w:rPr>
          <w:rFonts w:ascii="Times New Roman" w:hAnsi="Times New Roman" w:cs="Times New Roman"/>
          <w:b/>
          <w:bCs/>
          <w:i/>
          <w:iCs/>
          <w:lang w:eastAsia="x-none"/>
        </w:rPr>
        <w:t xml:space="preserve">       “</w:t>
      </w:r>
      <w:r w:rsidR="002E4966" w:rsidRPr="003A41A3">
        <w:rPr>
          <w:rFonts w:ascii="Times New Roman" w:hAnsi="Times New Roman" w:cs="Times New Roman"/>
          <w:i/>
          <w:iCs/>
          <w:color w:val="auto"/>
          <w:lang w:eastAsia="x-none"/>
        </w:rPr>
        <w:t xml:space="preserve">The Lord give mercy unto the house of </w:t>
      </w:r>
      <w:proofErr w:type="spellStart"/>
      <w:r w:rsidR="002E4966" w:rsidRPr="003A41A3">
        <w:rPr>
          <w:rFonts w:ascii="Times New Roman" w:hAnsi="Times New Roman" w:cs="Times New Roman"/>
          <w:i/>
          <w:iCs/>
          <w:color w:val="auto"/>
          <w:lang w:eastAsia="x-none"/>
        </w:rPr>
        <w:t>Onesiphorus</w:t>
      </w:r>
      <w:proofErr w:type="spellEnd"/>
      <w:r w:rsidR="002E4966" w:rsidRPr="003A41A3">
        <w:rPr>
          <w:rFonts w:ascii="Times New Roman" w:hAnsi="Times New Roman" w:cs="Times New Roman"/>
          <w:i/>
          <w:iCs/>
          <w:color w:val="auto"/>
          <w:lang w:eastAsia="x-none"/>
        </w:rPr>
        <w:t xml:space="preserve">; for </w:t>
      </w:r>
      <w:proofErr w:type="spellStart"/>
      <w:r w:rsidR="002E4966" w:rsidRPr="003A41A3">
        <w:rPr>
          <w:rFonts w:ascii="Times New Roman" w:hAnsi="Times New Roman" w:cs="Times New Roman"/>
          <w:i/>
          <w:iCs/>
          <w:color w:val="auto"/>
          <w:lang w:eastAsia="x-none"/>
        </w:rPr>
        <w:t>he</w:t>
      </w:r>
      <w:proofErr w:type="spellEnd"/>
      <w:r w:rsidR="002E4966" w:rsidRPr="003A41A3">
        <w:rPr>
          <w:rFonts w:ascii="Times New Roman" w:hAnsi="Times New Roman" w:cs="Times New Roman"/>
          <w:i/>
          <w:iCs/>
          <w:color w:val="auto"/>
          <w:lang w:eastAsia="x-none"/>
        </w:rPr>
        <w:t xml:space="preserve"> oft refreshed me, and was not ashamed of my chain: But, when he was in Rome, he sought me out very diligently, and found me. The </w:t>
      </w:r>
      <w:r w:rsidR="002E4966" w:rsidRPr="003A41A3">
        <w:rPr>
          <w:rFonts w:ascii="Times New Roman" w:hAnsi="Times New Roman" w:cs="Times New Roman"/>
          <w:i/>
          <w:iCs/>
          <w:color w:val="auto"/>
          <w:lang w:eastAsia="x-none"/>
        </w:rPr>
        <w:lastRenderedPageBreak/>
        <w:t xml:space="preserve">Lord grant unto him that he may find mercy of the Lord in that day: and in how many things he ministered unto me at Ephesus, thou </w:t>
      </w:r>
      <w:proofErr w:type="spellStart"/>
      <w:r w:rsidR="002E4966" w:rsidRPr="003A41A3">
        <w:rPr>
          <w:rFonts w:ascii="Times New Roman" w:hAnsi="Times New Roman" w:cs="Times New Roman"/>
          <w:i/>
          <w:iCs/>
          <w:color w:val="auto"/>
          <w:lang w:eastAsia="x-none"/>
        </w:rPr>
        <w:t>knowest</w:t>
      </w:r>
      <w:proofErr w:type="spellEnd"/>
      <w:r w:rsidR="002E4966" w:rsidRPr="003A41A3">
        <w:rPr>
          <w:rFonts w:ascii="Times New Roman" w:hAnsi="Times New Roman" w:cs="Times New Roman"/>
          <w:i/>
          <w:iCs/>
          <w:color w:val="auto"/>
          <w:lang w:eastAsia="x-none"/>
        </w:rPr>
        <w:t xml:space="preserve"> very well.</w:t>
      </w:r>
      <w:r>
        <w:rPr>
          <w:rFonts w:ascii="Times New Roman" w:hAnsi="Times New Roman" w:cs="Times New Roman"/>
          <w:i/>
          <w:iCs/>
          <w:lang w:eastAsia="x-none"/>
        </w:rPr>
        <w:t xml:space="preserve">” </w:t>
      </w:r>
      <w:r w:rsidRPr="003A41A3">
        <w:rPr>
          <w:rFonts w:ascii="Times New Roman" w:hAnsi="Times New Roman" w:cs="Times New Roman"/>
          <w:lang w:eastAsia="x-none"/>
        </w:rPr>
        <w:t>(</w:t>
      </w:r>
      <w:proofErr w:type="spellStart"/>
      <w:r w:rsidRPr="003A41A3">
        <w:rPr>
          <w:rFonts w:ascii="Times New Roman" w:hAnsi="Times New Roman" w:cs="Times New Roman"/>
          <w:lang w:eastAsia="x-none"/>
        </w:rPr>
        <w:t>δω</w:t>
      </w:r>
      <w:r w:rsidRPr="003A41A3">
        <w:rPr>
          <w:rFonts w:ascii="Times New Roman" w:eastAsia="Times New Roman" w:hAnsi="Times New Roman" w:cs="Times New Roman"/>
          <w:lang w:eastAsia="x-none"/>
        </w:rPr>
        <w:t>́ͅη</w:t>
      </w:r>
      <w:proofErr w:type="spellEnd"/>
      <w:r w:rsidRPr="003A41A3">
        <w:rPr>
          <w:rFonts w:ascii="Times New Roman" w:eastAsia="Times New Roman" w:hAnsi="Times New Roman" w:cs="Times New Roman"/>
          <w:lang w:eastAsia="x-none"/>
        </w:rPr>
        <w:t xml:space="preserve"> </w:t>
      </w:r>
      <w:proofErr w:type="spellStart"/>
      <w:r w:rsidRPr="003A41A3">
        <w:rPr>
          <w:rFonts w:ascii="Times New Roman" w:eastAsia="Times New Roman" w:hAnsi="Times New Roman" w:cs="Times New Roman"/>
          <w:lang w:eastAsia="x-none"/>
        </w:rPr>
        <w:t>ἔλεος</w:t>
      </w:r>
      <w:proofErr w:type="spellEnd"/>
      <w:r w:rsidRPr="003A41A3">
        <w:rPr>
          <w:rFonts w:ascii="Times New Roman" w:eastAsia="Times New Roman" w:hAnsi="Times New Roman" w:cs="Times New Roman"/>
          <w:lang w:eastAsia="x-none"/>
        </w:rPr>
        <w:t xml:space="preserve"> ὁ </w:t>
      </w:r>
      <w:proofErr w:type="spellStart"/>
      <w:r w:rsidRPr="003A41A3">
        <w:rPr>
          <w:rFonts w:ascii="Times New Roman" w:eastAsia="Times New Roman" w:hAnsi="Times New Roman" w:cs="Times New Roman"/>
          <w:lang w:eastAsia="x-none"/>
        </w:rPr>
        <w:t>Κύριος</w:t>
      </w:r>
      <w:proofErr w:type="spellEnd"/>
      <w:r w:rsidRPr="003A41A3">
        <w:rPr>
          <w:rFonts w:ascii="Times New Roman" w:eastAsia="Times New Roman" w:hAnsi="Times New Roman" w:cs="Times New Roman"/>
          <w:lang w:eastAsia="x-none"/>
        </w:rPr>
        <w:t xml:space="preserve"> </w:t>
      </w:r>
      <w:proofErr w:type="spellStart"/>
      <w:r w:rsidRPr="003A41A3">
        <w:rPr>
          <w:rFonts w:ascii="Times New Roman" w:eastAsia="Times New Roman" w:hAnsi="Times New Roman" w:cs="Times New Roman"/>
          <w:lang w:eastAsia="x-none"/>
        </w:rPr>
        <w:t>τῳ</w:t>
      </w:r>
      <w:proofErr w:type="spellEnd"/>
      <w:r w:rsidRPr="003A41A3">
        <w:rPr>
          <w:rFonts w:ascii="Times New Roman" w:eastAsia="Times New Roman" w:hAnsi="Times New Roman" w:cs="Times New Roman"/>
          <w:lang w:eastAsia="x-none"/>
        </w:rPr>
        <w:t>͂ ᾿</w:t>
      </w:r>
      <w:proofErr w:type="spellStart"/>
      <w:r w:rsidRPr="003A41A3">
        <w:rPr>
          <w:rFonts w:ascii="Times New Roman" w:eastAsia="Times New Roman" w:hAnsi="Times New Roman" w:cs="Times New Roman"/>
          <w:lang w:eastAsia="x-none"/>
        </w:rPr>
        <w:t>Ονησιφόρου</w:t>
      </w:r>
      <w:proofErr w:type="spellEnd"/>
      <w:r w:rsidRPr="003A41A3">
        <w:rPr>
          <w:rFonts w:ascii="Times New Roman" w:eastAsia="Times New Roman" w:hAnsi="Times New Roman" w:cs="Times New Roman"/>
          <w:lang w:eastAsia="x-none"/>
        </w:rPr>
        <w:t xml:space="preserve"> </w:t>
      </w:r>
      <w:proofErr w:type="spellStart"/>
      <w:r w:rsidRPr="003A41A3">
        <w:rPr>
          <w:rFonts w:ascii="Times New Roman" w:eastAsia="Times New Roman" w:hAnsi="Times New Roman" w:cs="Times New Roman"/>
          <w:lang w:eastAsia="x-none"/>
        </w:rPr>
        <w:t>οἴκῳ</w:t>
      </w:r>
      <w:proofErr w:type="spellEnd"/>
      <w:r w:rsidRPr="003A41A3">
        <w:rPr>
          <w:rFonts w:ascii="Times New Roman" w:eastAsia="Times New Roman" w:hAnsi="Times New Roman" w:cs="Times New Roman"/>
          <w:lang w:eastAsia="x-none"/>
        </w:rPr>
        <w:t xml:space="preserve">, </w:t>
      </w:r>
      <w:proofErr w:type="spellStart"/>
      <w:r w:rsidRPr="003A41A3">
        <w:rPr>
          <w:rFonts w:ascii="Times New Roman" w:eastAsia="Times New Roman" w:hAnsi="Times New Roman" w:cs="Times New Roman"/>
          <w:lang w:eastAsia="x-none"/>
        </w:rPr>
        <w:t>ὅτι</w:t>
      </w:r>
      <w:proofErr w:type="spellEnd"/>
      <w:r w:rsidRPr="003A41A3">
        <w:rPr>
          <w:rFonts w:ascii="Times New Roman" w:eastAsia="Times New Roman" w:hAnsi="Times New Roman" w:cs="Times New Roman"/>
          <w:lang w:eastAsia="x-none"/>
        </w:rPr>
        <w:t xml:space="preserve"> π</w:t>
      </w:r>
      <w:proofErr w:type="spellStart"/>
      <w:r w:rsidRPr="003A41A3">
        <w:rPr>
          <w:rFonts w:ascii="Times New Roman" w:eastAsia="Times New Roman" w:hAnsi="Times New Roman" w:cs="Times New Roman"/>
          <w:lang w:eastAsia="x-none"/>
        </w:rPr>
        <w:t>ολλ</w:t>
      </w:r>
      <w:proofErr w:type="spellEnd"/>
      <w:r w:rsidRPr="003A41A3">
        <w:rPr>
          <w:rFonts w:ascii="Times New Roman" w:eastAsia="Times New Roman" w:hAnsi="Times New Roman" w:cs="Times New Roman"/>
          <w:lang w:eastAsia="x-none"/>
        </w:rPr>
        <w:t xml:space="preserve">άκις </w:t>
      </w:r>
      <w:proofErr w:type="spellStart"/>
      <w:r w:rsidRPr="003A41A3">
        <w:rPr>
          <w:rFonts w:ascii="Times New Roman" w:eastAsia="Times New Roman" w:hAnsi="Times New Roman" w:cs="Times New Roman"/>
          <w:lang w:eastAsia="x-none"/>
        </w:rPr>
        <w:t>με</w:t>
      </w:r>
      <w:proofErr w:type="spellEnd"/>
      <w:r w:rsidRPr="003A41A3">
        <w:rPr>
          <w:rFonts w:ascii="Times New Roman" w:eastAsia="Times New Roman" w:hAnsi="Times New Roman" w:cs="Times New Roman"/>
          <w:lang w:eastAsia="x-none"/>
        </w:rPr>
        <w:t xml:space="preserve"> ἀ</w:t>
      </w:r>
      <w:proofErr w:type="spellStart"/>
      <w:r w:rsidRPr="003A41A3">
        <w:rPr>
          <w:rFonts w:ascii="Times New Roman" w:eastAsia="Times New Roman" w:hAnsi="Times New Roman" w:cs="Times New Roman"/>
          <w:lang w:eastAsia="x-none"/>
        </w:rPr>
        <w:t>νέψυξε</w:t>
      </w:r>
      <w:proofErr w:type="spellEnd"/>
      <w:r w:rsidRPr="003A41A3">
        <w:rPr>
          <w:rFonts w:ascii="Times New Roman" w:eastAsia="Times New Roman" w:hAnsi="Times New Roman" w:cs="Times New Roman"/>
          <w:lang w:eastAsia="x-none"/>
        </w:rPr>
        <w:t xml:space="preserve"> καὶ </w:t>
      </w:r>
      <w:proofErr w:type="spellStart"/>
      <w:r w:rsidRPr="003A41A3">
        <w:rPr>
          <w:rFonts w:ascii="Times New Roman" w:eastAsia="Times New Roman" w:hAnsi="Times New Roman" w:cs="Times New Roman"/>
          <w:lang w:eastAsia="x-none"/>
        </w:rPr>
        <w:t>τὴν</w:t>
      </w:r>
      <w:proofErr w:type="spellEnd"/>
      <w:r w:rsidRPr="003A41A3">
        <w:rPr>
          <w:rFonts w:ascii="Times New Roman" w:eastAsia="Times New Roman" w:hAnsi="Times New Roman" w:cs="Times New Roman"/>
          <w:lang w:eastAsia="x-none"/>
        </w:rPr>
        <w:t xml:space="preserve"> </w:t>
      </w:r>
      <w:proofErr w:type="spellStart"/>
      <w:r w:rsidRPr="003A41A3">
        <w:rPr>
          <w:rFonts w:ascii="Times New Roman" w:eastAsia="Times New Roman" w:hAnsi="Times New Roman" w:cs="Times New Roman"/>
          <w:lang w:eastAsia="x-none"/>
        </w:rPr>
        <w:t>ἅλυσίν</w:t>
      </w:r>
      <w:proofErr w:type="spellEnd"/>
      <w:r w:rsidRPr="003A41A3">
        <w:rPr>
          <w:rFonts w:ascii="Times New Roman" w:eastAsia="Times New Roman" w:hAnsi="Times New Roman" w:cs="Times New Roman"/>
          <w:lang w:eastAsia="x-none"/>
        </w:rPr>
        <w:t xml:space="preserve"> </w:t>
      </w:r>
      <w:proofErr w:type="spellStart"/>
      <w:r w:rsidRPr="003A41A3">
        <w:rPr>
          <w:rFonts w:ascii="Times New Roman" w:eastAsia="Times New Roman" w:hAnsi="Times New Roman" w:cs="Times New Roman"/>
          <w:lang w:eastAsia="x-none"/>
        </w:rPr>
        <w:t>μου</w:t>
      </w:r>
      <w:proofErr w:type="spellEnd"/>
      <w:r w:rsidRPr="003A41A3">
        <w:rPr>
          <w:rFonts w:ascii="Times New Roman" w:eastAsia="Times New Roman" w:hAnsi="Times New Roman" w:cs="Times New Roman"/>
          <w:lang w:eastAsia="x-none"/>
        </w:rPr>
        <w:t xml:space="preserve"> </w:t>
      </w:r>
      <w:proofErr w:type="spellStart"/>
      <w:r w:rsidRPr="003A41A3">
        <w:rPr>
          <w:rFonts w:ascii="Times New Roman" w:eastAsia="Times New Roman" w:hAnsi="Times New Roman" w:cs="Times New Roman"/>
          <w:lang w:eastAsia="x-none"/>
        </w:rPr>
        <w:t>οὐκ</w:t>
      </w:r>
      <w:proofErr w:type="spellEnd"/>
      <w:r w:rsidRPr="003A41A3">
        <w:rPr>
          <w:rFonts w:ascii="Times New Roman" w:eastAsia="Times New Roman" w:hAnsi="Times New Roman" w:cs="Times New Roman"/>
          <w:lang w:eastAsia="x-none"/>
        </w:rPr>
        <w:t xml:space="preserve"> ἐπα</w:t>
      </w:r>
      <w:proofErr w:type="spellStart"/>
      <w:r w:rsidRPr="003A41A3">
        <w:rPr>
          <w:rFonts w:ascii="Times New Roman" w:eastAsia="Times New Roman" w:hAnsi="Times New Roman" w:cs="Times New Roman"/>
          <w:lang w:eastAsia="x-none"/>
        </w:rPr>
        <w:t>ισχύνθη</w:t>
      </w:r>
      <w:proofErr w:type="spellEnd"/>
      <w:r w:rsidRPr="003A41A3">
        <w:rPr>
          <w:rFonts w:ascii="Times New Roman" w:eastAsia="Times New Roman" w:hAnsi="Times New Roman" w:cs="Times New Roman"/>
          <w:lang w:eastAsia="x-none"/>
        </w:rPr>
        <w:t>,</w:t>
      </w:r>
      <w:r w:rsidRPr="003A41A3">
        <w:rPr>
          <w:rFonts w:ascii="Times New Roman" w:hAnsi="Times New Roman" w:cs="Times New Roman"/>
          <w:lang w:eastAsia="x-none"/>
        </w:rPr>
        <w:t> α</w:t>
      </w:r>
      <w:r w:rsidRPr="003A41A3">
        <w:rPr>
          <w:rFonts w:ascii="Times New Roman" w:eastAsia="Times New Roman" w:hAnsi="Times New Roman" w:cs="Times New Roman"/>
          <w:lang w:eastAsia="x-none"/>
        </w:rPr>
        <w:t>̓</w:t>
      </w:r>
      <w:proofErr w:type="spellStart"/>
      <w:r w:rsidRPr="003A41A3">
        <w:rPr>
          <w:rFonts w:ascii="Times New Roman" w:eastAsia="Times New Roman" w:hAnsi="Times New Roman" w:cs="Times New Roman"/>
          <w:lang w:eastAsia="x-none"/>
        </w:rPr>
        <w:t>λλ</w:t>
      </w:r>
      <w:proofErr w:type="spellEnd"/>
      <w:r w:rsidRPr="003A41A3">
        <w:rPr>
          <w:rFonts w:ascii="Times New Roman" w:eastAsia="Times New Roman" w:hAnsi="Times New Roman" w:cs="Times New Roman"/>
          <w:lang w:eastAsia="x-none"/>
        </w:rPr>
        <w:t xml:space="preserve">ὰ </w:t>
      </w:r>
      <w:proofErr w:type="spellStart"/>
      <w:r w:rsidRPr="003A41A3">
        <w:rPr>
          <w:rFonts w:ascii="Times New Roman" w:eastAsia="Times New Roman" w:hAnsi="Times New Roman" w:cs="Times New Roman"/>
          <w:lang w:eastAsia="x-none"/>
        </w:rPr>
        <w:t>γενόμενος</w:t>
      </w:r>
      <w:proofErr w:type="spellEnd"/>
      <w:r w:rsidRPr="003A41A3">
        <w:rPr>
          <w:rFonts w:ascii="Times New Roman" w:eastAsia="Times New Roman" w:hAnsi="Times New Roman" w:cs="Times New Roman"/>
          <w:lang w:eastAsia="x-none"/>
        </w:rPr>
        <w:t xml:space="preserve"> </w:t>
      </w:r>
      <w:proofErr w:type="spellStart"/>
      <w:r w:rsidRPr="003A41A3">
        <w:rPr>
          <w:rFonts w:ascii="Times New Roman" w:eastAsia="Times New Roman" w:hAnsi="Times New Roman" w:cs="Times New Roman"/>
          <w:lang w:eastAsia="x-none"/>
        </w:rPr>
        <w:t>ἐν</w:t>
      </w:r>
      <w:proofErr w:type="spellEnd"/>
      <w:r w:rsidRPr="003A41A3">
        <w:rPr>
          <w:rFonts w:ascii="Times New Roman" w:eastAsia="Times New Roman" w:hAnsi="Times New Roman" w:cs="Times New Roman"/>
          <w:lang w:eastAsia="x-none"/>
        </w:rPr>
        <w:t xml:space="preserve"> ῾</w:t>
      </w:r>
      <w:proofErr w:type="spellStart"/>
      <w:r w:rsidRPr="003A41A3">
        <w:rPr>
          <w:rFonts w:ascii="Times New Roman" w:eastAsia="Times New Roman" w:hAnsi="Times New Roman" w:cs="Times New Roman"/>
          <w:lang w:eastAsia="x-none"/>
        </w:rPr>
        <w:t>Ρώμῃ</w:t>
      </w:r>
      <w:proofErr w:type="spellEnd"/>
      <w:r w:rsidRPr="003A41A3">
        <w:rPr>
          <w:rFonts w:ascii="Times New Roman" w:eastAsia="Times New Roman" w:hAnsi="Times New Roman" w:cs="Times New Roman"/>
          <w:lang w:eastAsia="x-none"/>
        </w:rPr>
        <w:t xml:space="preserve"> σπ</w:t>
      </w:r>
      <w:proofErr w:type="spellStart"/>
      <w:r w:rsidRPr="003A41A3">
        <w:rPr>
          <w:rFonts w:ascii="Times New Roman" w:eastAsia="Times New Roman" w:hAnsi="Times New Roman" w:cs="Times New Roman"/>
          <w:lang w:eastAsia="x-none"/>
        </w:rPr>
        <w:t>ουδ</w:t>
      </w:r>
      <w:proofErr w:type="spellEnd"/>
      <w:r w:rsidRPr="003A41A3">
        <w:rPr>
          <w:rFonts w:ascii="Times New Roman" w:eastAsia="Times New Roman" w:hAnsi="Times New Roman" w:cs="Times New Roman"/>
          <w:lang w:eastAsia="x-none"/>
        </w:rPr>
        <w:t xml:space="preserve">αιότερον </w:t>
      </w:r>
      <w:proofErr w:type="spellStart"/>
      <w:r w:rsidRPr="003A41A3">
        <w:rPr>
          <w:rFonts w:ascii="Times New Roman" w:eastAsia="Times New Roman" w:hAnsi="Times New Roman" w:cs="Times New Roman"/>
          <w:lang w:eastAsia="x-none"/>
        </w:rPr>
        <w:t>ἐζήτησε</w:t>
      </w:r>
      <w:proofErr w:type="spellEnd"/>
      <w:r w:rsidRPr="003A41A3">
        <w:rPr>
          <w:rFonts w:ascii="Times New Roman" w:eastAsia="Times New Roman" w:hAnsi="Times New Roman" w:cs="Times New Roman"/>
          <w:lang w:eastAsia="x-none"/>
        </w:rPr>
        <w:t xml:space="preserve">́ </w:t>
      </w:r>
      <w:proofErr w:type="spellStart"/>
      <w:r w:rsidRPr="003A41A3">
        <w:rPr>
          <w:rFonts w:ascii="Times New Roman" w:eastAsia="Times New Roman" w:hAnsi="Times New Roman" w:cs="Times New Roman"/>
          <w:lang w:eastAsia="x-none"/>
        </w:rPr>
        <w:t>με</w:t>
      </w:r>
      <w:proofErr w:type="spellEnd"/>
      <w:r w:rsidRPr="003A41A3">
        <w:rPr>
          <w:rFonts w:ascii="Times New Roman" w:eastAsia="Times New Roman" w:hAnsi="Times New Roman" w:cs="Times New Roman"/>
          <w:lang w:eastAsia="x-none"/>
        </w:rPr>
        <w:t xml:space="preserve"> καὶ </w:t>
      </w:r>
      <w:proofErr w:type="spellStart"/>
      <w:r w:rsidRPr="003A41A3">
        <w:rPr>
          <w:rFonts w:ascii="Times New Roman" w:eastAsia="Times New Roman" w:hAnsi="Times New Roman" w:cs="Times New Roman"/>
          <w:lang w:eastAsia="x-none"/>
        </w:rPr>
        <w:t>εὗρε</w:t>
      </w:r>
      <w:proofErr w:type="spellEnd"/>
      <w:r w:rsidRPr="003A41A3">
        <w:rPr>
          <w:rFonts w:ascii="Times New Roman" w:eastAsia="Times New Roman" w:hAnsi="Times New Roman" w:cs="Times New Roman"/>
          <w:lang w:eastAsia="x-none"/>
        </w:rPr>
        <w:t>·</w:t>
      </w:r>
      <w:r w:rsidRPr="003A41A3">
        <w:rPr>
          <w:rFonts w:ascii="Times New Roman" w:hAnsi="Times New Roman" w:cs="Times New Roman"/>
          <w:lang w:eastAsia="x-none"/>
        </w:rPr>
        <w:t xml:space="preserve">  </w:t>
      </w:r>
      <w:proofErr w:type="spellStart"/>
      <w:r w:rsidRPr="003A41A3">
        <w:rPr>
          <w:rFonts w:ascii="Times New Roman" w:hAnsi="Times New Roman" w:cs="Times New Roman"/>
          <w:lang w:eastAsia="x-none"/>
        </w:rPr>
        <w:t>δω</w:t>
      </w:r>
      <w:r w:rsidRPr="003A41A3">
        <w:rPr>
          <w:rFonts w:ascii="Times New Roman" w:eastAsia="Times New Roman" w:hAnsi="Times New Roman" w:cs="Times New Roman"/>
          <w:lang w:eastAsia="x-none"/>
        </w:rPr>
        <w:t>́ͅη</w:t>
      </w:r>
      <w:proofErr w:type="spellEnd"/>
      <w:r w:rsidRPr="003A41A3">
        <w:rPr>
          <w:rFonts w:ascii="Times New Roman" w:eastAsia="Times New Roman" w:hAnsi="Times New Roman" w:cs="Times New Roman"/>
          <w:lang w:eastAsia="x-none"/>
        </w:rPr>
        <w:t xml:space="preserve"> α</w:t>
      </w:r>
      <w:proofErr w:type="spellStart"/>
      <w:r w:rsidRPr="003A41A3">
        <w:rPr>
          <w:rFonts w:ascii="Times New Roman" w:eastAsia="Times New Roman" w:hAnsi="Times New Roman" w:cs="Times New Roman"/>
          <w:lang w:eastAsia="x-none"/>
        </w:rPr>
        <w:t>ὐτῳ</w:t>
      </w:r>
      <w:proofErr w:type="spellEnd"/>
      <w:r w:rsidRPr="003A41A3">
        <w:rPr>
          <w:rFonts w:ascii="Times New Roman" w:eastAsia="Times New Roman" w:hAnsi="Times New Roman" w:cs="Times New Roman"/>
          <w:lang w:eastAsia="x-none"/>
        </w:rPr>
        <w:t xml:space="preserve">͂ </w:t>
      </w:r>
      <w:proofErr w:type="spellStart"/>
      <w:r w:rsidRPr="003A41A3">
        <w:rPr>
          <w:rFonts w:ascii="Times New Roman" w:eastAsia="Times New Roman" w:hAnsi="Times New Roman" w:cs="Times New Roman"/>
          <w:lang w:eastAsia="x-none"/>
        </w:rPr>
        <w:t>Κύριος</w:t>
      </w:r>
      <w:proofErr w:type="spellEnd"/>
      <w:r w:rsidRPr="003A41A3">
        <w:rPr>
          <w:rFonts w:ascii="Times New Roman" w:eastAsia="Times New Roman" w:hAnsi="Times New Roman" w:cs="Times New Roman"/>
          <w:lang w:eastAsia="x-none"/>
        </w:rPr>
        <w:t xml:space="preserve"> </w:t>
      </w:r>
      <w:proofErr w:type="spellStart"/>
      <w:r w:rsidRPr="003A41A3">
        <w:rPr>
          <w:rFonts w:ascii="Times New Roman" w:eastAsia="Times New Roman" w:hAnsi="Times New Roman" w:cs="Times New Roman"/>
          <w:lang w:eastAsia="x-none"/>
        </w:rPr>
        <w:t>εὑρεῖν</w:t>
      </w:r>
      <w:proofErr w:type="spellEnd"/>
      <w:r w:rsidRPr="003A41A3">
        <w:rPr>
          <w:rFonts w:ascii="Times New Roman" w:eastAsia="Times New Roman" w:hAnsi="Times New Roman" w:cs="Times New Roman"/>
          <w:lang w:eastAsia="x-none"/>
        </w:rPr>
        <w:t xml:space="preserve"> </w:t>
      </w:r>
      <w:proofErr w:type="spellStart"/>
      <w:r w:rsidRPr="003A41A3">
        <w:rPr>
          <w:rFonts w:ascii="Times New Roman" w:eastAsia="Times New Roman" w:hAnsi="Times New Roman" w:cs="Times New Roman"/>
          <w:lang w:eastAsia="x-none"/>
        </w:rPr>
        <w:t>ἔλεος</w:t>
      </w:r>
      <w:proofErr w:type="spellEnd"/>
      <w:r w:rsidRPr="003A41A3">
        <w:rPr>
          <w:rFonts w:ascii="Times New Roman" w:eastAsia="Times New Roman" w:hAnsi="Times New Roman" w:cs="Times New Roman"/>
          <w:lang w:eastAsia="x-none"/>
        </w:rPr>
        <w:t xml:space="preserve"> παρὰ </w:t>
      </w:r>
      <w:proofErr w:type="spellStart"/>
      <w:r w:rsidRPr="003A41A3">
        <w:rPr>
          <w:rFonts w:ascii="Times New Roman" w:eastAsia="Times New Roman" w:hAnsi="Times New Roman" w:cs="Times New Roman"/>
          <w:lang w:eastAsia="x-none"/>
        </w:rPr>
        <w:t>Κυρίου</w:t>
      </w:r>
      <w:proofErr w:type="spellEnd"/>
      <w:r w:rsidRPr="003A41A3">
        <w:rPr>
          <w:rFonts w:ascii="Times New Roman" w:eastAsia="Times New Roman" w:hAnsi="Times New Roman" w:cs="Times New Roman"/>
          <w:lang w:eastAsia="x-none"/>
        </w:rPr>
        <w:t xml:space="preserve"> </w:t>
      </w:r>
      <w:proofErr w:type="spellStart"/>
      <w:r w:rsidRPr="003A41A3">
        <w:rPr>
          <w:rFonts w:ascii="Times New Roman" w:eastAsia="Times New Roman" w:hAnsi="Times New Roman" w:cs="Times New Roman"/>
          <w:lang w:eastAsia="x-none"/>
        </w:rPr>
        <w:t>ἐν</w:t>
      </w:r>
      <w:proofErr w:type="spellEnd"/>
      <w:r w:rsidRPr="003A41A3">
        <w:rPr>
          <w:rFonts w:ascii="Times New Roman" w:eastAsia="Times New Roman" w:hAnsi="Times New Roman" w:cs="Times New Roman"/>
          <w:lang w:eastAsia="x-none"/>
        </w:rPr>
        <w:t xml:space="preserve"> </w:t>
      </w:r>
      <w:proofErr w:type="spellStart"/>
      <w:r w:rsidRPr="003A41A3">
        <w:rPr>
          <w:rFonts w:ascii="Times New Roman" w:eastAsia="Times New Roman" w:hAnsi="Times New Roman" w:cs="Times New Roman"/>
          <w:lang w:eastAsia="x-none"/>
        </w:rPr>
        <w:t>ἐκείνῃ</w:t>
      </w:r>
      <w:proofErr w:type="spellEnd"/>
      <w:r w:rsidRPr="003A41A3">
        <w:rPr>
          <w:rFonts w:ascii="Times New Roman" w:eastAsia="Times New Roman" w:hAnsi="Times New Roman" w:cs="Times New Roman"/>
          <w:lang w:eastAsia="x-none"/>
        </w:rPr>
        <w:t xml:space="preserve"> </w:t>
      </w:r>
      <w:proofErr w:type="spellStart"/>
      <w:r w:rsidRPr="003A41A3">
        <w:rPr>
          <w:rFonts w:ascii="Times New Roman" w:eastAsia="Times New Roman" w:hAnsi="Times New Roman" w:cs="Times New Roman"/>
          <w:lang w:eastAsia="x-none"/>
        </w:rPr>
        <w:t>τῃ</w:t>
      </w:r>
      <w:proofErr w:type="spellEnd"/>
      <w:r w:rsidRPr="003A41A3">
        <w:rPr>
          <w:rFonts w:ascii="Times New Roman" w:eastAsia="Times New Roman" w:hAnsi="Times New Roman" w:cs="Times New Roman"/>
          <w:lang w:eastAsia="x-none"/>
        </w:rPr>
        <w:t xml:space="preserve">͂ </w:t>
      </w:r>
      <w:proofErr w:type="spellStart"/>
      <w:r w:rsidRPr="003A41A3">
        <w:rPr>
          <w:rFonts w:ascii="Times New Roman" w:eastAsia="Times New Roman" w:hAnsi="Times New Roman" w:cs="Times New Roman"/>
          <w:lang w:eastAsia="x-none"/>
        </w:rPr>
        <w:t>ἡμέρ</w:t>
      </w:r>
      <w:proofErr w:type="spellEnd"/>
      <w:r w:rsidRPr="003A41A3">
        <w:rPr>
          <w:rFonts w:ascii="Times New Roman" w:eastAsia="Times New Roman" w:hAnsi="Times New Roman" w:cs="Times New Roman"/>
          <w:lang w:eastAsia="x-none"/>
        </w:rPr>
        <w:t xml:space="preserve">ᾳ· καὶ </w:t>
      </w:r>
      <w:proofErr w:type="spellStart"/>
      <w:r w:rsidRPr="003A41A3">
        <w:rPr>
          <w:rFonts w:ascii="Times New Roman" w:eastAsia="Times New Roman" w:hAnsi="Times New Roman" w:cs="Times New Roman"/>
          <w:lang w:eastAsia="x-none"/>
        </w:rPr>
        <w:t>ὅσ</w:t>
      </w:r>
      <w:proofErr w:type="spellEnd"/>
      <w:r w:rsidRPr="003A41A3">
        <w:rPr>
          <w:rFonts w:ascii="Times New Roman" w:eastAsia="Times New Roman" w:hAnsi="Times New Roman" w:cs="Times New Roman"/>
          <w:lang w:eastAsia="x-none"/>
        </w:rPr>
        <w:t xml:space="preserve">α </w:t>
      </w:r>
      <w:proofErr w:type="spellStart"/>
      <w:r w:rsidRPr="003A41A3">
        <w:rPr>
          <w:rFonts w:ascii="Times New Roman" w:eastAsia="Times New Roman" w:hAnsi="Times New Roman" w:cs="Times New Roman"/>
          <w:lang w:eastAsia="x-none"/>
        </w:rPr>
        <w:t>ἐν</w:t>
      </w:r>
      <w:proofErr w:type="spellEnd"/>
      <w:r w:rsidRPr="003A41A3">
        <w:rPr>
          <w:rFonts w:ascii="Times New Roman" w:eastAsia="Times New Roman" w:hAnsi="Times New Roman" w:cs="Times New Roman"/>
          <w:lang w:eastAsia="x-none"/>
        </w:rPr>
        <w:t xml:space="preserve"> ᾿</w:t>
      </w:r>
      <w:proofErr w:type="spellStart"/>
      <w:r w:rsidRPr="003A41A3">
        <w:rPr>
          <w:rFonts w:ascii="Times New Roman" w:eastAsia="Times New Roman" w:hAnsi="Times New Roman" w:cs="Times New Roman"/>
          <w:lang w:eastAsia="x-none"/>
        </w:rPr>
        <w:t>Εφέσῳ</w:t>
      </w:r>
      <w:proofErr w:type="spellEnd"/>
      <w:r w:rsidRPr="003A41A3">
        <w:rPr>
          <w:rFonts w:ascii="Times New Roman" w:eastAsia="Times New Roman" w:hAnsi="Times New Roman" w:cs="Times New Roman"/>
          <w:lang w:eastAsia="x-none"/>
        </w:rPr>
        <w:t xml:space="preserve"> </w:t>
      </w:r>
      <w:proofErr w:type="spellStart"/>
      <w:r w:rsidRPr="003A41A3">
        <w:rPr>
          <w:rFonts w:ascii="Times New Roman" w:eastAsia="Times New Roman" w:hAnsi="Times New Roman" w:cs="Times New Roman"/>
          <w:lang w:eastAsia="x-none"/>
        </w:rPr>
        <w:t>διηκόνησε</w:t>
      </w:r>
      <w:proofErr w:type="spellEnd"/>
      <w:r w:rsidRPr="003A41A3">
        <w:rPr>
          <w:rFonts w:ascii="Times New Roman" w:eastAsia="Times New Roman" w:hAnsi="Times New Roman" w:cs="Times New Roman"/>
          <w:lang w:eastAsia="x-none"/>
        </w:rPr>
        <w:t>, β</w:t>
      </w:r>
      <w:proofErr w:type="spellStart"/>
      <w:r w:rsidRPr="003A41A3">
        <w:rPr>
          <w:rFonts w:ascii="Times New Roman" w:eastAsia="Times New Roman" w:hAnsi="Times New Roman" w:cs="Times New Roman"/>
          <w:lang w:eastAsia="x-none"/>
        </w:rPr>
        <w:t>έλτιον</w:t>
      </w:r>
      <w:proofErr w:type="spellEnd"/>
      <w:r w:rsidRPr="003A41A3">
        <w:rPr>
          <w:rFonts w:ascii="Times New Roman" w:eastAsia="Times New Roman" w:hAnsi="Times New Roman" w:cs="Times New Roman"/>
          <w:lang w:eastAsia="x-none"/>
        </w:rPr>
        <w:t xml:space="preserve"> </w:t>
      </w:r>
      <w:proofErr w:type="spellStart"/>
      <w:r w:rsidRPr="003A41A3">
        <w:rPr>
          <w:rFonts w:ascii="Times New Roman" w:eastAsia="Times New Roman" w:hAnsi="Times New Roman" w:cs="Times New Roman"/>
          <w:lang w:eastAsia="x-none"/>
        </w:rPr>
        <w:t>συ</w:t>
      </w:r>
      <w:proofErr w:type="spellEnd"/>
      <w:r w:rsidRPr="003A41A3">
        <w:rPr>
          <w:rFonts w:ascii="Times New Roman" w:eastAsia="Times New Roman" w:hAnsi="Times New Roman" w:cs="Times New Roman"/>
          <w:lang w:eastAsia="x-none"/>
        </w:rPr>
        <w:t xml:space="preserve">̀ </w:t>
      </w:r>
      <w:proofErr w:type="spellStart"/>
      <w:r w:rsidRPr="003A41A3">
        <w:rPr>
          <w:rFonts w:ascii="Times New Roman" w:eastAsia="Times New Roman" w:hAnsi="Times New Roman" w:cs="Times New Roman"/>
          <w:lang w:eastAsia="x-none"/>
        </w:rPr>
        <w:t>γινώσκεις</w:t>
      </w:r>
      <w:proofErr w:type="spellEnd"/>
      <w:r w:rsidRPr="003A41A3">
        <w:rPr>
          <w:rFonts w:ascii="Times New Roman" w:hAnsi="Times New Roman" w:cs="Times New Roman"/>
          <w:lang w:val="en-US" w:eastAsia="x-none"/>
        </w:rPr>
        <w:t>)</w:t>
      </w:r>
      <w:r>
        <w:rPr>
          <w:lang w:val="en-US" w:eastAsia="x-none"/>
        </w:rPr>
        <w:t xml:space="preserve"> </w:t>
      </w:r>
      <w:r w:rsidRPr="003A41A3">
        <w:rPr>
          <w:rFonts w:ascii="Times New Roman" w:hAnsi="Times New Roman" w:cs="Times New Roman"/>
          <w:lang w:val="en-US" w:eastAsia="x-none"/>
        </w:rPr>
        <w:t>(</w:t>
      </w:r>
      <w:r w:rsidRPr="003A41A3">
        <w:rPr>
          <w:rFonts w:ascii="Times New Roman" w:hAnsi="Times New Roman" w:cs="Times New Roman"/>
          <w:b/>
          <w:bCs/>
          <w:color w:val="auto"/>
          <w:lang w:val="en-US" w:eastAsia="x-none"/>
        </w:rPr>
        <w:t>2 Tim. 1:16-18</w:t>
      </w:r>
      <w:r w:rsidRPr="003A41A3">
        <w:rPr>
          <w:rFonts w:ascii="Times New Roman" w:hAnsi="Times New Roman" w:cs="Times New Roman"/>
          <w:lang w:val="en-US" w:eastAsia="x-none"/>
        </w:rPr>
        <w:t>).</w:t>
      </w:r>
    </w:p>
    <w:p w14:paraId="1A8B6381" w14:textId="1BEA45C2" w:rsidR="00D7134E" w:rsidRDefault="00D7134E" w:rsidP="00D7134E">
      <w:pPr>
        <w:pStyle w:val="BODY"/>
        <w:widowControl w:val="0"/>
        <w:spacing w:line="480" w:lineRule="auto"/>
        <w:jc w:val="both"/>
        <w:rPr>
          <w:rFonts w:ascii="Times New Roman" w:hAnsi="Times New Roman" w:cs="Times New Roman"/>
          <w:lang w:val="en-US" w:eastAsia="x-none"/>
        </w:rPr>
      </w:pPr>
      <w:r>
        <w:rPr>
          <w:rFonts w:ascii="Times New Roman" w:hAnsi="Times New Roman" w:cs="Times New Roman"/>
          <w:lang w:val="en-US" w:eastAsia="x-none"/>
        </w:rPr>
        <w:t xml:space="preserve">      Out of the multitude in the region, one saint came to support and encourage Paul.  We have no further information on this devout Christian man than what is written in this narrative by Paul.  Howbeit in a time of persecution and distress</w:t>
      </w:r>
      <w:r w:rsidR="003D1193">
        <w:rPr>
          <w:rFonts w:ascii="Times New Roman" w:hAnsi="Times New Roman" w:cs="Times New Roman"/>
          <w:lang w:val="en-US" w:eastAsia="x-none"/>
        </w:rPr>
        <w:t>, he illuminates with the true light of the faith.</w:t>
      </w:r>
    </w:p>
    <w:p w14:paraId="6514191A" w14:textId="6028DBF6" w:rsidR="00F92080" w:rsidRDefault="00F92080" w:rsidP="00D7134E">
      <w:pPr>
        <w:pStyle w:val="BODY"/>
        <w:widowControl w:val="0"/>
        <w:spacing w:line="480" w:lineRule="auto"/>
        <w:jc w:val="both"/>
        <w:rPr>
          <w:rFonts w:ascii="Georgia" w:eastAsia="Times New Roman" w:hAnsi="Georgia" w:cs="Times New Roman"/>
          <w:b/>
          <w:bCs/>
          <w:color w:val="1A1A1A"/>
        </w:rPr>
      </w:pPr>
      <w:r>
        <w:rPr>
          <w:rFonts w:ascii="Georgia" w:eastAsia="Times New Roman" w:hAnsi="Georgia" w:cs="Times New Roman"/>
          <w:b/>
          <w:bCs/>
          <w:color w:val="1A1A1A"/>
        </w:rPr>
        <w:t>PAUL’S INSTRUCTIONS ON RELATIONSHIP WITH OTHERS</w:t>
      </w:r>
      <w:r w:rsidRPr="0064266B">
        <w:rPr>
          <w:rFonts w:ascii="Georgia" w:eastAsia="Times New Roman" w:hAnsi="Georgia" w:cs="Times New Roman"/>
          <w:b/>
          <w:bCs/>
          <w:color w:val="1A1A1A"/>
        </w:rPr>
        <w:t xml:space="preserve"> </w:t>
      </w:r>
      <w:r>
        <w:rPr>
          <w:rFonts w:ascii="Georgia" w:eastAsia="Times New Roman" w:hAnsi="Georgia" w:cs="Times New Roman"/>
          <w:b/>
          <w:bCs/>
          <w:color w:val="1A1A1A"/>
        </w:rPr>
        <w:t xml:space="preserve">(2 Tim. </w:t>
      </w:r>
      <w:r w:rsidRPr="0064266B">
        <w:rPr>
          <w:rFonts w:ascii="Georgia" w:eastAsia="Times New Roman" w:hAnsi="Georgia" w:cs="Times New Roman"/>
          <w:b/>
          <w:bCs/>
          <w:color w:val="1A1A1A"/>
        </w:rPr>
        <w:t>2-4:5</w:t>
      </w:r>
      <w:r>
        <w:rPr>
          <w:rFonts w:ascii="Georgia" w:eastAsia="Times New Roman" w:hAnsi="Georgia" w:cs="Times New Roman"/>
          <w:b/>
          <w:bCs/>
          <w:color w:val="1A1A1A"/>
        </w:rPr>
        <w:t>)</w:t>
      </w:r>
    </w:p>
    <w:p w14:paraId="4F13E717" w14:textId="43E70838" w:rsidR="00F92080" w:rsidRDefault="00F92080" w:rsidP="00D7134E">
      <w:pPr>
        <w:shd w:val="clear" w:color="auto" w:fill="FFFFFF"/>
        <w:spacing w:after="0" w:line="480" w:lineRule="auto"/>
        <w:jc w:val="both"/>
        <w:rPr>
          <w:rFonts w:ascii="Georgia" w:eastAsia="Times New Roman" w:hAnsi="Georgia" w:cs="Times New Roman"/>
          <w:b/>
          <w:bCs/>
          <w:color w:val="1A1A1A"/>
          <w:sz w:val="24"/>
          <w:szCs w:val="24"/>
        </w:rPr>
      </w:pPr>
      <w:r>
        <w:rPr>
          <w:rFonts w:ascii="Georgia" w:eastAsia="Times New Roman" w:hAnsi="Georgia" w:cs="Times New Roman"/>
          <w:b/>
          <w:bCs/>
          <w:color w:val="1A1A1A"/>
          <w:sz w:val="24"/>
          <w:szCs w:val="24"/>
        </w:rPr>
        <w:t xml:space="preserve">     </w:t>
      </w:r>
      <w:r w:rsidRPr="0064266B">
        <w:rPr>
          <w:rFonts w:ascii="Times New Roman" w:eastAsia="Times New Roman" w:hAnsi="Times New Roman" w:cs="Times New Roman"/>
          <w:b/>
          <w:bCs/>
          <w:i/>
          <w:iCs/>
          <w:color w:val="1A1A1A"/>
          <w:sz w:val="24"/>
          <w:szCs w:val="24"/>
        </w:rPr>
        <w:t>Commit Faithful Words to Faithful Men</w:t>
      </w:r>
      <w:r w:rsidRPr="0064266B">
        <w:rPr>
          <w:rFonts w:ascii="Georgia" w:eastAsia="Times New Roman" w:hAnsi="Georgia" w:cs="Times New Roman"/>
          <w:color w:val="1A1A1A"/>
          <w:sz w:val="24"/>
          <w:szCs w:val="24"/>
        </w:rPr>
        <w:t xml:space="preserve"> </w:t>
      </w:r>
      <w:r>
        <w:rPr>
          <w:rFonts w:ascii="Georgia" w:eastAsia="Times New Roman" w:hAnsi="Georgia" w:cs="Times New Roman"/>
          <w:color w:val="1A1A1A"/>
          <w:sz w:val="24"/>
          <w:szCs w:val="24"/>
        </w:rPr>
        <w:t>(</w:t>
      </w:r>
      <w:r w:rsidRPr="00F92080">
        <w:rPr>
          <w:rFonts w:ascii="Georgia" w:eastAsia="Times New Roman" w:hAnsi="Georgia" w:cs="Times New Roman"/>
          <w:b/>
          <w:bCs/>
          <w:color w:val="1A1A1A"/>
          <w:sz w:val="24"/>
          <w:szCs w:val="24"/>
        </w:rPr>
        <w:t xml:space="preserve">2 Tim. </w:t>
      </w:r>
      <w:r w:rsidRPr="0064266B">
        <w:rPr>
          <w:rFonts w:ascii="Georgia" w:eastAsia="Times New Roman" w:hAnsi="Georgia" w:cs="Times New Roman"/>
          <w:b/>
          <w:bCs/>
          <w:color w:val="1A1A1A"/>
          <w:sz w:val="24"/>
          <w:szCs w:val="24"/>
        </w:rPr>
        <w:t>2:1-13</w:t>
      </w:r>
      <w:r w:rsidRPr="00F92080">
        <w:rPr>
          <w:rFonts w:ascii="Georgia" w:eastAsia="Times New Roman" w:hAnsi="Georgia" w:cs="Times New Roman"/>
          <w:b/>
          <w:bCs/>
          <w:color w:val="1A1A1A"/>
          <w:sz w:val="24"/>
          <w:szCs w:val="24"/>
        </w:rPr>
        <w:t>)</w:t>
      </w:r>
    </w:p>
    <w:p w14:paraId="113328E2" w14:textId="2751D10C" w:rsidR="00F92080" w:rsidRDefault="00F92080" w:rsidP="00D7134E">
      <w:pPr>
        <w:shd w:val="clear" w:color="auto" w:fill="FFFFFF"/>
        <w:spacing w:after="0" w:line="480" w:lineRule="auto"/>
        <w:jc w:val="both"/>
        <w:rPr>
          <w:rFonts w:ascii="Times New Roman" w:eastAsia="Times New Roman" w:hAnsi="Times New Roman" w:cs="Times New Roman"/>
          <w:b/>
          <w:bCs/>
          <w:color w:val="1A1A1A"/>
          <w:sz w:val="24"/>
          <w:szCs w:val="24"/>
        </w:rPr>
      </w:pPr>
      <w:r w:rsidRPr="00F92080">
        <w:rPr>
          <w:rFonts w:ascii="Times New Roman" w:eastAsia="Times New Roman" w:hAnsi="Times New Roman" w:cs="Times New Roman"/>
          <w:b/>
          <w:bCs/>
          <w:color w:val="1A1A1A"/>
          <w:sz w:val="24"/>
          <w:szCs w:val="24"/>
        </w:rPr>
        <w:t xml:space="preserve">     </w:t>
      </w:r>
      <w:r w:rsidRPr="00F92080">
        <w:rPr>
          <w:rFonts w:ascii="Times New Roman" w:eastAsia="Times New Roman" w:hAnsi="Times New Roman" w:cs="Times New Roman"/>
          <w:b/>
          <w:bCs/>
          <w:i/>
          <w:iCs/>
          <w:color w:val="1A1A1A"/>
          <w:sz w:val="24"/>
          <w:szCs w:val="24"/>
        </w:rPr>
        <w:t xml:space="preserve">Be Strong </w:t>
      </w:r>
      <w:r w:rsidRPr="00F92080">
        <w:rPr>
          <w:rFonts w:ascii="Times New Roman" w:eastAsia="Times New Roman" w:hAnsi="Times New Roman" w:cs="Times New Roman"/>
          <w:b/>
          <w:bCs/>
          <w:color w:val="1A1A1A"/>
          <w:sz w:val="24"/>
          <w:szCs w:val="24"/>
        </w:rPr>
        <w:t>(2:1)</w:t>
      </w:r>
    </w:p>
    <w:p w14:paraId="08CD88A3" w14:textId="0582F6CD" w:rsidR="00F92080" w:rsidRDefault="00F92080" w:rsidP="00D7134E">
      <w:pPr>
        <w:shd w:val="clear" w:color="auto" w:fill="FFFFFF"/>
        <w:spacing w:after="0" w:line="240" w:lineRule="auto"/>
        <w:jc w:val="both"/>
        <w:rPr>
          <w:rFonts w:ascii="Times New Roman" w:hAnsi="Times New Roman" w:cs="Times New Roman"/>
          <w:sz w:val="24"/>
          <w:szCs w:val="24"/>
          <w:lang w:eastAsia="x-none"/>
        </w:rPr>
      </w:pPr>
      <w:r>
        <w:rPr>
          <w:rFonts w:ascii="Times New Roman" w:eastAsia="Times New Roman" w:hAnsi="Times New Roman" w:cs="Times New Roman"/>
          <w:b/>
          <w:bCs/>
          <w:color w:val="1A1A1A"/>
          <w:sz w:val="24"/>
          <w:szCs w:val="24"/>
        </w:rPr>
        <w:t xml:space="preserve">     “</w:t>
      </w:r>
      <w:proofErr w:type="gramStart"/>
      <w:r w:rsidRPr="00F92080">
        <w:rPr>
          <w:rFonts w:ascii="Times New Roman" w:hAnsi="Times New Roman" w:cs="Times New Roman"/>
          <w:i/>
          <w:iCs/>
          <w:color w:val="292F33"/>
          <w:sz w:val="24"/>
          <w:szCs w:val="24"/>
          <w:lang w:val="x-none" w:eastAsia="x-none"/>
        </w:rPr>
        <w:t>Thou</w:t>
      </w:r>
      <w:proofErr w:type="gramEnd"/>
      <w:r w:rsidRPr="00F92080">
        <w:rPr>
          <w:rFonts w:ascii="Times New Roman" w:hAnsi="Times New Roman" w:cs="Times New Roman"/>
          <w:i/>
          <w:iCs/>
          <w:color w:val="292F33"/>
          <w:sz w:val="24"/>
          <w:szCs w:val="24"/>
          <w:lang w:val="x-none" w:eastAsia="x-none"/>
        </w:rPr>
        <w:t xml:space="preserve"> therefore, my son, be strong in the grace that is in Christ Jesus.</w:t>
      </w:r>
      <w:r>
        <w:rPr>
          <w:rFonts w:ascii="Times New Roman" w:hAnsi="Times New Roman" w:cs="Times New Roman"/>
          <w:i/>
          <w:iCs/>
          <w:color w:val="292F33"/>
          <w:sz w:val="24"/>
          <w:szCs w:val="24"/>
          <w:lang w:eastAsia="x-none"/>
        </w:rPr>
        <w:t>”</w:t>
      </w:r>
      <w:r w:rsidRPr="00F92080">
        <w:rPr>
          <w:rFonts w:ascii="Times New Roman" w:hAnsi="Times New Roman" w:cs="Times New Roman"/>
          <w:i/>
          <w:iCs/>
          <w:color w:val="292F33"/>
          <w:sz w:val="24"/>
          <w:szCs w:val="24"/>
          <w:lang w:val="x-none" w:eastAsia="x-none"/>
        </w:rPr>
        <w:t> </w:t>
      </w:r>
      <w:r w:rsidR="00F022C7">
        <w:rPr>
          <w:rFonts w:ascii="Times New Roman" w:hAnsi="Times New Roman" w:cs="Times New Roman"/>
          <w:i/>
          <w:iCs/>
          <w:color w:val="292F33"/>
          <w:sz w:val="24"/>
          <w:szCs w:val="24"/>
          <w:lang w:eastAsia="x-none"/>
        </w:rPr>
        <w:t>(</w:t>
      </w:r>
      <w:proofErr w:type="spellStart"/>
      <w:r w:rsidR="00F022C7" w:rsidRPr="00F022C7">
        <w:rPr>
          <w:rFonts w:ascii="Times New Roman" w:hAnsi="Times New Roman" w:cs="Times New Roman"/>
          <w:sz w:val="24"/>
          <w:szCs w:val="24"/>
          <w:lang w:eastAsia="x-none"/>
        </w:rPr>
        <w:t>Συ</w:t>
      </w:r>
      <w:proofErr w:type="spellEnd"/>
      <w:r w:rsidR="00F022C7" w:rsidRPr="00F022C7">
        <w:rPr>
          <w:rFonts w:ascii="Times New Roman" w:eastAsia="Times New Roman" w:hAnsi="Times New Roman" w:cs="Times New Roman"/>
          <w:sz w:val="24"/>
          <w:szCs w:val="24"/>
          <w:lang w:eastAsia="x-none"/>
        </w:rPr>
        <w:t xml:space="preserve">̀ </w:t>
      </w:r>
      <w:proofErr w:type="spellStart"/>
      <w:r w:rsidR="00F022C7" w:rsidRPr="00F022C7">
        <w:rPr>
          <w:rFonts w:ascii="Times New Roman" w:eastAsia="Times New Roman" w:hAnsi="Times New Roman" w:cs="Times New Roman"/>
          <w:sz w:val="24"/>
          <w:szCs w:val="24"/>
          <w:lang w:eastAsia="x-none"/>
        </w:rPr>
        <w:t>οὖν</w:t>
      </w:r>
      <w:proofErr w:type="spellEnd"/>
      <w:r w:rsidR="00F022C7" w:rsidRPr="00F022C7">
        <w:rPr>
          <w:rFonts w:ascii="Times New Roman" w:eastAsia="Times New Roman" w:hAnsi="Times New Roman" w:cs="Times New Roman"/>
          <w:sz w:val="24"/>
          <w:szCs w:val="24"/>
          <w:lang w:eastAsia="x-none"/>
        </w:rPr>
        <w:t xml:space="preserve">, </w:t>
      </w:r>
      <w:proofErr w:type="spellStart"/>
      <w:r w:rsidR="00F022C7" w:rsidRPr="00F022C7">
        <w:rPr>
          <w:rFonts w:ascii="Times New Roman" w:eastAsia="Times New Roman" w:hAnsi="Times New Roman" w:cs="Times New Roman"/>
          <w:sz w:val="24"/>
          <w:szCs w:val="24"/>
          <w:lang w:eastAsia="x-none"/>
        </w:rPr>
        <w:t>τέκνον</w:t>
      </w:r>
      <w:proofErr w:type="spellEnd"/>
      <w:r w:rsidR="00F022C7" w:rsidRPr="00F022C7">
        <w:rPr>
          <w:rFonts w:ascii="Times New Roman" w:eastAsia="Times New Roman" w:hAnsi="Times New Roman" w:cs="Times New Roman"/>
          <w:sz w:val="24"/>
          <w:szCs w:val="24"/>
          <w:lang w:eastAsia="x-none"/>
        </w:rPr>
        <w:t xml:space="preserve"> </w:t>
      </w:r>
      <w:proofErr w:type="spellStart"/>
      <w:r w:rsidR="00F022C7" w:rsidRPr="00F022C7">
        <w:rPr>
          <w:rFonts w:ascii="Times New Roman" w:eastAsia="Times New Roman" w:hAnsi="Times New Roman" w:cs="Times New Roman"/>
          <w:sz w:val="24"/>
          <w:szCs w:val="24"/>
          <w:lang w:eastAsia="x-none"/>
        </w:rPr>
        <w:t>μου</w:t>
      </w:r>
      <w:proofErr w:type="spellEnd"/>
      <w:r w:rsidR="00F022C7" w:rsidRPr="00F022C7">
        <w:rPr>
          <w:rFonts w:ascii="Times New Roman" w:eastAsia="Times New Roman" w:hAnsi="Times New Roman" w:cs="Times New Roman"/>
          <w:sz w:val="24"/>
          <w:szCs w:val="24"/>
          <w:lang w:eastAsia="x-none"/>
        </w:rPr>
        <w:t xml:space="preserve">, </w:t>
      </w:r>
      <w:proofErr w:type="spellStart"/>
      <w:r w:rsidR="00F022C7" w:rsidRPr="00F022C7">
        <w:rPr>
          <w:rFonts w:ascii="Times New Roman" w:eastAsia="Times New Roman" w:hAnsi="Times New Roman" w:cs="Times New Roman"/>
          <w:sz w:val="24"/>
          <w:szCs w:val="24"/>
          <w:lang w:eastAsia="x-none"/>
        </w:rPr>
        <w:t>ἐνδυν</w:t>
      </w:r>
      <w:proofErr w:type="spellEnd"/>
      <w:r w:rsidR="00F022C7" w:rsidRPr="00F022C7">
        <w:rPr>
          <w:rFonts w:ascii="Times New Roman" w:eastAsia="Times New Roman" w:hAnsi="Times New Roman" w:cs="Times New Roman"/>
          <w:sz w:val="24"/>
          <w:szCs w:val="24"/>
          <w:lang w:eastAsia="x-none"/>
        </w:rPr>
        <w:t xml:space="preserve">αμοῦ </w:t>
      </w:r>
      <w:proofErr w:type="spellStart"/>
      <w:r w:rsidR="00F022C7" w:rsidRPr="00F022C7">
        <w:rPr>
          <w:rFonts w:ascii="Times New Roman" w:eastAsia="Times New Roman" w:hAnsi="Times New Roman" w:cs="Times New Roman"/>
          <w:sz w:val="24"/>
          <w:szCs w:val="24"/>
          <w:lang w:eastAsia="x-none"/>
        </w:rPr>
        <w:t>ἐν</w:t>
      </w:r>
      <w:proofErr w:type="spellEnd"/>
      <w:r w:rsidR="00F022C7" w:rsidRPr="00F022C7">
        <w:rPr>
          <w:rFonts w:ascii="Times New Roman" w:eastAsia="Times New Roman" w:hAnsi="Times New Roman" w:cs="Times New Roman"/>
          <w:sz w:val="24"/>
          <w:szCs w:val="24"/>
          <w:lang w:eastAsia="x-none"/>
        </w:rPr>
        <w:t xml:space="preserve"> </w:t>
      </w:r>
      <w:proofErr w:type="spellStart"/>
      <w:r w:rsidR="00F022C7" w:rsidRPr="00F022C7">
        <w:rPr>
          <w:rFonts w:ascii="Times New Roman" w:eastAsia="Times New Roman" w:hAnsi="Times New Roman" w:cs="Times New Roman"/>
          <w:sz w:val="24"/>
          <w:szCs w:val="24"/>
          <w:lang w:eastAsia="x-none"/>
        </w:rPr>
        <w:t>τῃ</w:t>
      </w:r>
      <w:proofErr w:type="spellEnd"/>
      <w:r w:rsidR="00F022C7" w:rsidRPr="00F022C7">
        <w:rPr>
          <w:rFonts w:ascii="Times New Roman" w:eastAsia="Times New Roman" w:hAnsi="Times New Roman" w:cs="Times New Roman"/>
          <w:sz w:val="24"/>
          <w:szCs w:val="24"/>
          <w:lang w:eastAsia="x-none"/>
        </w:rPr>
        <w:t>͂ χά</w:t>
      </w:r>
      <w:proofErr w:type="spellStart"/>
      <w:r w:rsidR="00F022C7" w:rsidRPr="00F022C7">
        <w:rPr>
          <w:rFonts w:ascii="Times New Roman" w:eastAsia="Times New Roman" w:hAnsi="Times New Roman" w:cs="Times New Roman"/>
          <w:sz w:val="24"/>
          <w:szCs w:val="24"/>
          <w:lang w:eastAsia="x-none"/>
        </w:rPr>
        <w:t>ριτι</w:t>
      </w:r>
      <w:proofErr w:type="spellEnd"/>
      <w:r w:rsidR="00F022C7" w:rsidRPr="00F022C7">
        <w:rPr>
          <w:rFonts w:ascii="Times New Roman" w:eastAsia="Times New Roman" w:hAnsi="Times New Roman" w:cs="Times New Roman"/>
          <w:sz w:val="24"/>
          <w:szCs w:val="24"/>
          <w:lang w:eastAsia="x-none"/>
        </w:rPr>
        <w:t xml:space="preserve"> </w:t>
      </w:r>
      <w:proofErr w:type="spellStart"/>
      <w:r w:rsidR="00F022C7" w:rsidRPr="00F022C7">
        <w:rPr>
          <w:rFonts w:ascii="Times New Roman" w:eastAsia="Times New Roman" w:hAnsi="Times New Roman" w:cs="Times New Roman"/>
          <w:sz w:val="24"/>
          <w:szCs w:val="24"/>
          <w:lang w:eastAsia="x-none"/>
        </w:rPr>
        <w:t>τῃ</w:t>
      </w:r>
      <w:proofErr w:type="spellEnd"/>
      <w:r w:rsidR="00F022C7" w:rsidRPr="00F022C7">
        <w:rPr>
          <w:rFonts w:ascii="Times New Roman" w:eastAsia="Times New Roman" w:hAnsi="Times New Roman" w:cs="Times New Roman"/>
          <w:sz w:val="24"/>
          <w:szCs w:val="24"/>
          <w:lang w:eastAsia="x-none"/>
        </w:rPr>
        <w:t xml:space="preserve">͂ </w:t>
      </w:r>
      <w:proofErr w:type="spellStart"/>
      <w:r w:rsidR="00F022C7" w:rsidRPr="00F022C7">
        <w:rPr>
          <w:rFonts w:ascii="Times New Roman" w:eastAsia="Times New Roman" w:hAnsi="Times New Roman" w:cs="Times New Roman"/>
          <w:sz w:val="24"/>
          <w:szCs w:val="24"/>
          <w:lang w:eastAsia="x-none"/>
        </w:rPr>
        <w:t>ἐν</w:t>
      </w:r>
      <w:proofErr w:type="spellEnd"/>
      <w:r w:rsidR="00F022C7" w:rsidRPr="00F022C7">
        <w:rPr>
          <w:rFonts w:ascii="Times New Roman" w:eastAsia="Times New Roman" w:hAnsi="Times New Roman" w:cs="Times New Roman"/>
          <w:sz w:val="24"/>
          <w:szCs w:val="24"/>
          <w:lang w:eastAsia="x-none"/>
        </w:rPr>
        <w:t xml:space="preserve"> </w:t>
      </w:r>
      <w:proofErr w:type="spellStart"/>
      <w:r w:rsidR="00F022C7" w:rsidRPr="00F022C7">
        <w:rPr>
          <w:rFonts w:ascii="Times New Roman" w:eastAsia="Times New Roman" w:hAnsi="Times New Roman" w:cs="Times New Roman"/>
          <w:sz w:val="24"/>
          <w:szCs w:val="24"/>
          <w:lang w:eastAsia="x-none"/>
        </w:rPr>
        <w:t>Χριστῳ</w:t>
      </w:r>
      <w:proofErr w:type="spellEnd"/>
      <w:r w:rsidR="00F022C7" w:rsidRPr="00F022C7">
        <w:rPr>
          <w:rFonts w:ascii="Times New Roman" w:eastAsia="Times New Roman" w:hAnsi="Times New Roman" w:cs="Times New Roman"/>
          <w:sz w:val="24"/>
          <w:szCs w:val="24"/>
          <w:lang w:eastAsia="x-none"/>
        </w:rPr>
        <w:t>͂ ᾿</w:t>
      </w:r>
      <w:proofErr w:type="spellStart"/>
      <w:r w:rsidR="00F022C7" w:rsidRPr="00F022C7">
        <w:rPr>
          <w:rFonts w:ascii="Times New Roman" w:eastAsia="Times New Roman" w:hAnsi="Times New Roman" w:cs="Times New Roman"/>
          <w:sz w:val="24"/>
          <w:szCs w:val="24"/>
          <w:lang w:eastAsia="x-none"/>
        </w:rPr>
        <w:t>Ιησου</w:t>
      </w:r>
      <w:proofErr w:type="spellEnd"/>
      <w:r w:rsidR="00F022C7" w:rsidRPr="00F022C7">
        <w:rPr>
          <w:rFonts w:ascii="Times New Roman" w:eastAsia="Times New Roman" w:hAnsi="Times New Roman" w:cs="Times New Roman"/>
          <w:sz w:val="24"/>
          <w:szCs w:val="24"/>
          <w:lang w:eastAsia="x-none"/>
        </w:rPr>
        <w:t>͂,</w:t>
      </w:r>
      <w:r w:rsidR="00F022C7" w:rsidRPr="00F022C7">
        <w:rPr>
          <w:rFonts w:ascii="Times New Roman" w:hAnsi="Times New Roman" w:cs="Times New Roman"/>
          <w:sz w:val="24"/>
          <w:szCs w:val="24"/>
          <w:lang w:eastAsia="x-none"/>
        </w:rPr>
        <w:t>).</w:t>
      </w:r>
    </w:p>
    <w:p w14:paraId="0C42C95A" w14:textId="793341FB" w:rsidR="003D1193" w:rsidRDefault="003D1193" w:rsidP="00D7134E">
      <w:pPr>
        <w:shd w:val="clear" w:color="auto" w:fill="FFFFFF"/>
        <w:spacing w:after="0" w:line="240" w:lineRule="auto"/>
        <w:jc w:val="both"/>
        <w:rPr>
          <w:rFonts w:ascii="Times New Roman" w:hAnsi="Times New Roman" w:cs="Times New Roman"/>
          <w:sz w:val="24"/>
          <w:szCs w:val="24"/>
          <w:lang w:eastAsia="x-none"/>
        </w:rPr>
      </w:pPr>
    </w:p>
    <w:p w14:paraId="3E77348B" w14:textId="3C5871C9" w:rsidR="003D1193" w:rsidRPr="00F022C7" w:rsidRDefault="003D1193" w:rsidP="003D1193">
      <w:pPr>
        <w:shd w:val="clear" w:color="auto" w:fill="FFFFFF"/>
        <w:spacing w:after="0" w:line="480" w:lineRule="auto"/>
        <w:jc w:val="both"/>
        <w:rPr>
          <w:rFonts w:ascii="Times New Roman" w:eastAsia="Times New Roman" w:hAnsi="Times New Roman" w:cs="Times New Roman"/>
          <w:b/>
          <w:bCs/>
          <w:i/>
          <w:iCs/>
          <w:color w:val="1A1A1A"/>
          <w:sz w:val="24"/>
          <w:szCs w:val="24"/>
        </w:rPr>
      </w:pPr>
      <w:r>
        <w:rPr>
          <w:rFonts w:ascii="Times New Roman" w:hAnsi="Times New Roman" w:cs="Times New Roman"/>
          <w:sz w:val="24"/>
          <w:szCs w:val="24"/>
          <w:lang w:eastAsia="x-none"/>
        </w:rPr>
        <w:t xml:space="preserve">        Paul often encouraged the saints to be strong (1 Cor. 16:13, Eph. 6:10).  This verse qualifies the action by stating that young Timothy was to “be strong in the grace.”  And where is that found?  In no other than Jesus Christ.</w:t>
      </w:r>
    </w:p>
    <w:p w14:paraId="0D269599" w14:textId="16A244B6" w:rsidR="00F92080" w:rsidRDefault="00F92080" w:rsidP="00D7134E">
      <w:pPr>
        <w:shd w:val="clear" w:color="auto" w:fill="FFFFFF"/>
        <w:spacing w:after="0" w:line="480" w:lineRule="auto"/>
        <w:jc w:val="both"/>
        <w:rPr>
          <w:rFonts w:ascii="Times New Roman" w:eastAsia="Times New Roman" w:hAnsi="Times New Roman" w:cs="Times New Roman"/>
          <w:b/>
          <w:bCs/>
          <w:color w:val="1A1A1A"/>
          <w:sz w:val="24"/>
          <w:szCs w:val="24"/>
        </w:rPr>
      </w:pPr>
      <w:r w:rsidRPr="00F92080">
        <w:rPr>
          <w:rFonts w:ascii="Times New Roman" w:eastAsia="Times New Roman" w:hAnsi="Times New Roman" w:cs="Times New Roman"/>
          <w:b/>
          <w:bCs/>
          <w:color w:val="1A1A1A"/>
          <w:sz w:val="24"/>
          <w:szCs w:val="24"/>
        </w:rPr>
        <w:t xml:space="preserve">     </w:t>
      </w:r>
      <w:r w:rsidR="003D1193">
        <w:rPr>
          <w:rFonts w:ascii="Times New Roman" w:eastAsia="Times New Roman" w:hAnsi="Times New Roman" w:cs="Times New Roman"/>
          <w:b/>
          <w:bCs/>
          <w:i/>
          <w:iCs/>
          <w:color w:val="1A1A1A"/>
          <w:sz w:val="24"/>
          <w:szCs w:val="24"/>
        </w:rPr>
        <w:t>T</w:t>
      </w:r>
      <w:r w:rsidRPr="00F92080">
        <w:rPr>
          <w:rFonts w:ascii="Times New Roman" w:eastAsia="Times New Roman" w:hAnsi="Times New Roman" w:cs="Times New Roman"/>
          <w:b/>
          <w:bCs/>
          <w:i/>
          <w:iCs/>
          <w:color w:val="1A1A1A"/>
          <w:sz w:val="24"/>
          <w:szCs w:val="24"/>
        </w:rPr>
        <w:t>hose Able to Teach</w:t>
      </w:r>
      <w:r w:rsidRPr="00F92080">
        <w:rPr>
          <w:rFonts w:ascii="Times New Roman" w:eastAsia="Times New Roman" w:hAnsi="Times New Roman" w:cs="Times New Roman"/>
          <w:b/>
          <w:bCs/>
          <w:color w:val="1A1A1A"/>
          <w:sz w:val="24"/>
          <w:szCs w:val="24"/>
        </w:rPr>
        <w:t xml:space="preserve"> (2:2)</w:t>
      </w:r>
    </w:p>
    <w:p w14:paraId="6890376D" w14:textId="6A32A7AC" w:rsidR="00F022C7" w:rsidRDefault="00F022C7" w:rsidP="00D7134E">
      <w:pPr>
        <w:widowControl w:val="0"/>
        <w:autoSpaceDE w:val="0"/>
        <w:autoSpaceDN w:val="0"/>
        <w:adjustRightInd w:val="0"/>
        <w:spacing w:after="0" w:line="240" w:lineRule="auto"/>
        <w:jc w:val="both"/>
        <w:rPr>
          <w:rFonts w:ascii="Times New Roman" w:eastAsia="Times New Roman" w:hAnsi="Times New Roman" w:cs="Times New Roman"/>
          <w:b/>
          <w:bCs/>
          <w:color w:val="1A1A1A"/>
          <w:sz w:val="24"/>
          <w:szCs w:val="24"/>
        </w:rPr>
      </w:pPr>
      <w:r>
        <w:rPr>
          <w:rFonts w:ascii="Times New Roman" w:eastAsia="Times New Roman" w:hAnsi="Times New Roman" w:cs="Times New Roman"/>
          <w:b/>
          <w:bCs/>
          <w:color w:val="1A1A1A"/>
          <w:sz w:val="24"/>
          <w:szCs w:val="24"/>
        </w:rPr>
        <w:t xml:space="preserve">     “</w:t>
      </w:r>
      <w:r w:rsidRPr="00F022C7">
        <w:rPr>
          <w:rFonts w:ascii="Times New Roman" w:hAnsi="Times New Roman" w:cs="Times New Roman"/>
          <w:i/>
          <w:iCs/>
          <w:color w:val="292F33"/>
          <w:sz w:val="24"/>
          <w:szCs w:val="24"/>
          <w:lang w:val="x-none" w:eastAsia="x-none"/>
        </w:rPr>
        <w:t>And the things that thou hast heard of me among many witnesses, the same commit thou to faithful men, who shall be able to teach others also.</w:t>
      </w:r>
      <w:r>
        <w:rPr>
          <w:rFonts w:ascii="Times New Roman" w:hAnsi="Times New Roman" w:cs="Times New Roman"/>
          <w:i/>
          <w:iCs/>
          <w:color w:val="292F33"/>
          <w:sz w:val="24"/>
          <w:szCs w:val="24"/>
          <w:lang w:eastAsia="x-none"/>
        </w:rPr>
        <w:t xml:space="preserve">” </w:t>
      </w:r>
      <w:r>
        <w:rPr>
          <w:rFonts w:ascii="Times New Roman" w:hAnsi="Times New Roman" w:cs="Times New Roman"/>
          <w:color w:val="292F33"/>
          <w:sz w:val="24"/>
          <w:szCs w:val="24"/>
          <w:lang w:eastAsia="x-none"/>
        </w:rPr>
        <w:t>(</w:t>
      </w:r>
      <w:r w:rsidRPr="00D47228">
        <w:rPr>
          <w:rFonts w:ascii="Times New Roman" w:hAnsi="Times New Roman" w:cs="Times New Roman"/>
          <w:sz w:val="24"/>
          <w:szCs w:val="24"/>
          <w:lang w:eastAsia="x-none"/>
        </w:rPr>
        <w:t>και</w:t>
      </w:r>
      <w:r w:rsidRPr="00D47228">
        <w:rPr>
          <w:rFonts w:ascii="Times New Roman" w:eastAsia="Times New Roman" w:hAnsi="Times New Roman" w:cs="Times New Roman"/>
          <w:sz w:val="24"/>
          <w:szCs w:val="24"/>
          <w:lang w:eastAsia="x-none"/>
        </w:rPr>
        <w:t xml:space="preserve">̀ ἃ </w:t>
      </w:r>
      <w:proofErr w:type="spellStart"/>
      <w:r w:rsidRPr="00D47228">
        <w:rPr>
          <w:rFonts w:ascii="Times New Roman" w:eastAsia="Times New Roman" w:hAnsi="Times New Roman" w:cs="Times New Roman"/>
          <w:sz w:val="24"/>
          <w:szCs w:val="24"/>
          <w:lang w:eastAsia="x-none"/>
        </w:rPr>
        <w:t>ἤκουσ</w:t>
      </w:r>
      <w:proofErr w:type="spellEnd"/>
      <w:r w:rsidRPr="00D47228">
        <w:rPr>
          <w:rFonts w:ascii="Times New Roman" w:eastAsia="Times New Roman" w:hAnsi="Times New Roman" w:cs="Times New Roman"/>
          <w:sz w:val="24"/>
          <w:szCs w:val="24"/>
          <w:lang w:eastAsia="x-none"/>
        </w:rPr>
        <w:t xml:space="preserve">ας παρ᾿ </w:t>
      </w:r>
      <w:proofErr w:type="spellStart"/>
      <w:r w:rsidRPr="00D47228">
        <w:rPr>
          <w:rFonts w:ascii="Times New Roman" w:eastAsia="Times New Roman" w:hAnsi="Times New Roman" w:cs="Times New Roman"/>
          <w:sz w:val="24"/>
          <w:szCs w:val="24"/>
          <w:lang w:eastAsia="x-none"/>
        </w:rPr>
        <w:t>ἐμου</w:t>
      </w:r>
      <w:proofErr w:type="spellEnd"/>
      <w:r w:rsidRPr="00D47228">
        <w:rPr>
          <w:rFonts w:ascii="Times New Roman" w:eastAsia="Times New Roman" w:hAnsi="Times New Roman" w:cs="Times New Roman"/>
          <w:sz w:val="24"/>
          <w:szCs w:val="24"/>
          <w:lang w:eastAsia="x-none"/>
        </w:rPr>
        <w:t xml:space="preserve">͂ </w:t>
      </w:r>
      <w:proofErr w:type="spellStart"/>
      <w:r w:rsidRPr="00D47228">
        <w:rPr>
          <w:rFonts w:ascii="Times New Roman" w:eastAsia="Times New Roman" w:hAnsi="Times New Roman" w:cs="Times New Roman"/>
          <w:sz w:val="24"/>
          <w:szCs w:val="24"/>
          <w:lang w:eastAsia="x-none"/>
        </w:rPr>
        <w:t>δι</w:t>
      </w:r>
      <w:proofErr w:type="spellEnd"/>
      <w:r w:rsidRPr="00D47228">
        <w:rPr>
          <w:rFonts w:ascii="Times New Roman" w:eastAsia="Times New Roman" w:hAnsi="Times New Roman" w:cs="Times New Roman"/>
          <w:sz w:val="24"/>
          <w:szCs w:val="24"/>
          <w:lang w:eastAsia="x-none"/>
        </w:rPr>
        <w:t>ὰ π</w:t>
      </w:r>
      <w:proofErr w:type="spellStart"/>
      <w:r w:rsidRPr="00D47228">
        <w:rPr>
          <w:rFonts w:ascii="Times New Roman" w:eastAsia="Times New Roman" w:hAnsi="Times New Roman" w:cs="Times New Roman"/>
          <w:sz w:val="24"/>
          <w:szCs w:val="24"/>
          <w:lang w:eastAsia="x-none"/>
        </w:rPr>
        <w:t>ολλῶν</w:t>
      </w:r>
      <w:proofErr w:type="spellEnd"/>
      <w:r w:rsidRPr="00D47228">
        <w:rPr>
          <w:rFonts w:ascii="Times New Roman" w:eastAsia="Times New Roman" w:hAnsi="Times New Roman" w:cs="Times New Roman"/>
          <w:sz w:val="24"/>
          <w:szCs w:val="24"/>
          <w:lang w:eastAsia="x-none"/>
        </w:rPr>
        <w:t xml:space="preserve"> μα</w:t>
      </w:r>
      <w:proofErr w:type="spellStart"/>
      <w:r w:rsidRPr="00D47228">
        <w:rPr>
          <w:rFonts w:ascii="Times New Roman" w:eastAsia="Times New Roman" w:hAnsi="Times New Roman" w:cs="Times New Roman"/>
          <w:sz w:val="24"/>
          <w:szCs w:val="24"/>
          <w:lang w:eastAsia="x-none"/>
        </w:rPr>
        <w:t>ρτύρων</w:t>
      </w:r>
      <w:proofErr w:type="spellEnd"/>
      <w:r w:rsidRPr="00D47228">
        <w:rPr>
          <w:rFonts w:ascii="Times New Roman" w:eastAsia="Times New Roman" w:hAnsi="Times New Roman" w:cs="Times New Roman"/>
          <w:sz w:val="24"/>
          <w:szCs w:val="24"/>
          <w:lang w:eastAsia="x-none"/>
        </w:rPr>
        <w:t>, τα</w:t>
      </w:r>
      <w:proofErr w:type="spellStart"/>
      <w:r w:rsidRPr="00D47228">
        <w:rPr>
          <w:rFonts w:ascii="Times New Roman" w:eastAsia="Times New Roman" w:hAnsi="Times New Roman" w:cs="Times New Roman"/>
          <w:sz w:val="24"/>
          <w:szCs w:val="24"/>
          <w:lang w:eastAsia="x-none"/>
        </w:rPr>
        <w:t>ῦτ</w:t>
      </w:r>
      <w:proofErr w:type="spellEnd"/>
      <w:r w:rsidRPr="00D47228">
        <w:rPr>
          <w:rFonts w:ascii="Times New Roman" w:eastAsia="Times New Roman" w:hAnsi="Times New Roman" w:cs="Times New Roman"/>
          <w:sz w:val="24"/>
          <w:szCs w:val="24"/>
          <w:lang w:eastAsia="x-none"/>
        </w:rPr>
        <w:t>α παρά</w:t>
      </w:r>
      <w:proofErr w:type="spellStart"/>
      <w:r w:rsidRPr="00D47228">
        <w:rPr>
          <w:rFonts w:ascii="Times New Roman" w:eastAsia="Times New Roman" w:hAnsi="Times New Roman" w:cs="Times New Roman"/>
          <w:sz w:val="24"/>
          <w:szCs w:val="24"/>
          <w:lang w:eastAsia="x-none"/>
        </w:rPr>
        <w:t>θου</w:t>
      </w:r>
      <w:proofErr w:type="spellEnd"/>
      <w:r w:rsidRPr="00D47228">
        <w:rPr>
          <w:rFonts w:ascii="Times New Roman" w:eastAsia="Times New Roman" w:hAnsi="Times New Roman" w:cs="Times New Roman"/>
          <w:sz w:val="24"/>
          <w:szCs w:val="24"/>
          <w:lang w:eastAsia="x-none"/>
        </w:rPr>
        <w:t xml:space="preserve"> π</w:t>
      </w:r>
      <w:proofErr w:type="spellStart"/>
      <w:r w:rsidRPr="00D47228">
        <w:rPr>
          <w:rFonts w:ascii="Times New Roman" w:eastAsia="Times New Roman" w:hAnsi="Times New Roman" w:cs="Times New Roman"/>
          <w:sz w:val="24"/>
          <w:szCs w:val="24"/>
          <w:lang w:eastAsia="x-none"/>
        </w:rPr>
        <w:t>ιστοῖς</w:t>
      </w:r>
      <w:proofErr w:type="spellEnd"/>
      <w:r w:rsidRPr="00D47228">
        <w:rPr>
          <w:rFonts w:ascii="Times New Roman" w:eastAsia="Times New Roman" w:hAnsi="Times New Roman" w:cs="Times New Roman"/>
          <w:sz w:val="24"/>
          <w:szCs w:val="24"/>
          <w:lang w:eastAsia="x-none"/>
        </w:rPr>
        <w:t xml:space="preserve"> ἀ</w:t>
      </w:r>
      <w:proofErr w:type="spellStart"/>
      <w:r w:rsidRPr="00D47228">
        <w:rPr>
          <w:rFonts w:ascii="Times New Roman" w:eastAsia="Times New Roman" w:hAnsi="Times New Roman" w:cs="Times New Roman"/>
          <w:sz w:val="24"/>
          <w:szCs w:val="24"/>
          <w:lang w:eastAsia="x-none"/>
        </w:rPr>
        <w:t>νθρω</w:t>
      </w:r>
      <w:proofErr w:type="spellEnd"/>
      <w:r w:rsidRPr="00D47228">
        <w:rPr>
          <w:rFonts w:ascii="Times New Roman" w:eastAsia="Times New Roman" w:hAnsi="Times New Roman" w:cs="Times New Roman"/>
          <w:sz w:val="24"/>
          <w:szCs w:val="24"/>
          <w:lang w:eastAsia="x-none"/>
        </w:rPr>
        <w:t>́π</w:t>
      </w:r>
      <w:proofErr w:type="spellStart"/>
      <w:r w:rsidRPr="00D47228">
        <w:rPr>
          <w:rFonts w:ascii="Times New Roman" w:eastAsia="Times New Roman" w:hAnsi="Times New Roman" w:cs="Times New Roman"/>
          <w:sz w:val="24"/>
          <w:szCs w:val="24"/>
          <w:lang w:eastAsia="x-none"/>
        </w:rPr>
        <w:t>οις</w:t>
      </w:r>
      <w:proofErr w:type="spellEnd"/>
      <w:r w:rsidRPr="00D47228">
        <w:rPr>
          <w:rFonts w:ascii="Times New Roman" w:eastAsia="Times New Roman" w:hAnsi="Times New Roman" w:cs="Times New Roman"/>
          <w:sz w:val="24"/>
          <w:szCs w:val="24"/>
          <w:lang w:eastAsia="x-none"/>
        </w:rPr>
        <w:t xml:space="preserve">, </w:t>
      </w:r>
      <w:proofErr w:type="spellStart"/>
      <w:r w:rsidRPr="00D47228">
        <w:rPr>
          <w:rFonts w:ascii="Times New Roman" w:eastAsia="Times New Roman" w:hAnsi="Times New Roman" w:cs="Times New Roman"/>
          <w:sz w:val="24"/>
          <w:szCs w:val="24"/>
          <w:lang w:eastAsia="x-none"/>
        </w:rPr>
        <w:t>οἵτινες</w:t>
      </w:r>
      <w:proofErr w:type="spellEnd"/>
      <w:r w:rsidRPr="00D47228">
        <w:rPr>
          <w:rFonts w:ascii="Times New Roman" w:eastAsia="Times New Roman" w:hAnsi="Times New Roman" w:cs="Times New Roman"/>
          <w:sz w:val="24"/>
          <w:szCs w:val="24"/>
          <w:lang w:eastAsia="x-none"/>
        </w:rPr>
        <w:t xml:space="preserve"> </w:t>
      </w:r>
      <w:proofErr w:type="spellStart"/>
      <w:r w:rsidRPr="00D47228">
        <w:rPr>
          <w:rFonts w:ascii="Times New Roman" w:eastAsia="Times New Roman" w:hAnsi="Times New Roman" w:cs="Times New Roman"/>
          <w:sz w:val="24"/>
          <w:szCs w:val="24"/>
          <w:lang w:eastAsia="x-none"/>
        </w:rPr>
        <w:t>ἱκ</w:t>
      </w:r>
      <w:proofErr w:type="spellEnd"/>
      <w:r w:rsidRPr="00D47228">
        <w:rPr>
          <w:rFonts w:ascii="Times New Roman" w:eastAsia="Times New Roman" w:hAnsi="Times New Roman" w:cs="Times New Roman"/>
          <w:sz w:val="24"/>
          <w:szCs w:val="24"/>
          <w:lang w:eastAsia="x-none"/>
        </w:rPr>
        <w:t xml:space="preserve">ανοὶ </w:t>
      </w:r>
      <w:proofErr w:type="spellStart"/>
      <w:r w:rsidRPr="00D47228">
        <w:rPr>
          <w:rFonts w:ascii="Times New Roman" w:eastAsia="Times New Roman" w:hAnsi="Times New Roman" w:cs="Times New Roman"/>
          <w:sz w:val="24"/>
          <w:szCs w:val="24"/>
          <w:lang w:eastAsia="x-none"/>
        </w:rPr>
        <w:t>ἔσοντ</w:t>
      </w:r>
      <w:proofErr w:type="spellEnd"/>
      <w:r w:rsidRPr="00D47228">
        <w:rPr>
          <w:rFonts w:ascii="Times New Roman" w:eastAsia="Times New Roman" w:hAnsi="Times New Roman" w:cs="Times New Roman"/>
          <w:sz w:val="24"/>
          <w:szCs w:val="24"/>
          <w:lang w:eastAsia="x-none"/>
        </w:rPr>
        <w:t xml:space="preserve">αι καὶ </w:t>
      </w:r>
      <w:proofErr w:type="spellStart"/>
      <w:r w:rsidRPr="00D47228">
        <w:rPr>
          <w:rFonts w:ascii="Times New Roman" w:eastAsia="Times New Roman" w:hAnsi="Times New Roman" w:cs="Times New Roman"/>
          <w:sz w:val="24"/>
          <w:szCs w:val="24"/>
          <w:lang w:eastAsia="x-none"/>
        </w:rPr>
        <w:t>ἑτέρους</w:t>
      </w:r>
      <w:proofErr w:type="spellEnd"/>
      <w:r w:rsidRPr="00D47228">
        <w:rPr>
          <w:rFonts w:ascii="Times New Roman" w:eastAsia="Times New Roman" w:hAnsi="Times New Roman" w:cs="Times New Roman"/>
          <w:sz w:val="24"/>
          <w:szCs w:val="24"/>
          <w:lang w:eastAsia="x-none"/>
        </w:rPr>
        <w:t xml:space="preserve"> </w:t>
      </w:r>
      <w:proofErr w:type="spellStart"/>
      <w:r w:rsidRPr="00D47228">
        <w:rPr>
          <w:rFonts w:ascii="Times New Roman" w:eastAsia="Times New Roman" w:hAnsi="Times New Roman" w:cs="Times New Roman"/>
          <w:sz w:val="24"/>
          <w:szCs w:val="24"/>
          <w:lang w:eastAsia="x-none"/>
        </w:rPr>
        <w:t>διδ</w:t>
      </w:r>
      <w:proofErr w:type="spellEnd"/>
      <w:r w:rsidRPr="00D47228">
        <w:rPr>
          <w:rFonts w:ascii="Times New Roman" w:eastAsia="Times New Roman" w:hAnsi="Times New Roman" w:cs="Times New Roman"/>
          <w:sz w:val="24"/>
          <w:szCs w:val="24"/>
          <w:lang w:eastAsia="x-none"/>
        </w:rPr>
        <w:t>άξαι.</w:t>
      </w:r>
      <w:r w:rsidRPr="00D47228">
        <w:rPr>
          <w:rFonts w:ascii="Times New Roman" w:eastAsia="Times New Roman" w:hAnsi="Times New Roman" w:cs="Times New Roman"/>
          <w:b/>
          <w:bCs/>
          <w:color w:val="1A1A1A"/>
          <w:sz w:val="24"/>
          <w:szCs w:val="24"/>
        </w:rPr>
        <w:t>). </w:t>
      </w:r>
    </w:p>
    <w:p w14:paraId="34575C1C" w14:textId="167563DC" w:rsidR="003D1193" w:rsidRDefault="003D1193" w:rsidP="00D7134E">
      <w:pPr>
        <w:widowControl w:val="0"/>
        <w:autoSpaceDE w:val="0"/>
        <w:autoSpaceDN w:val="0"/>
        <w:adjustRightInd w:val="0"/>
        <w:spacing w:after="0" w:line="240" w:lineRule="auto"/>
        <w:jc w:val="both"/>
        <w:rPr>
          <w:rFonts w:ascii="Times New Roman" w:eastAsia="Times New Roman" w:hAnsi="Times New Roman" w:cs="Times New Roman"/>
          <w:b/>
          <w:bCs/>
          <w:color w:val="1A1A1A"/>
          <w:sz w:val="24"/>
          <w:szCs w:val="24"/>
        </w:rPr>
      </w:pPr>
    </w:p>
    <w:p w14:paraId="30849F8D" w14:textId="79D95B15" w:rsidR="003D1193" w:rsidRPr="003D1193" w:rsidRDefault="003D1193" w:rsidP="003D1193">
      <w:pPr>
        <w:widowControl w:val="0"/>
        <w:autoSpaceDE w:val="0"/>
        <w:autoSpaceDN w:val="0"/>
        <w:adjustRightInd w:val="0"/>
        <w:spacing w:after="0" w:line="48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b/>
          <w:bCs/>
          <w:color w:val="1A1A1A"/>
          <w:sz w:val="24"/>
          <w:szCs w:val="24"/>
        </w:rPr>
        <w:t xml:space="preserve">     </w:t>
      </w:r>
      <w:r w:rsidRPr="003D1193">
        <w:rPr>
          <w:rFonts w:ascii="Times New Roman" w:eastAsia="Times New Roman" w:hAnsi="Times New Roman" w:cs="Times New Roman"/>
          <w:color w:val="1A1A1A"/>
          <w:sz w:val="24"/>
          <w:szCs w:val="24"/>
        </w:rPr>
        <w:t>Timothy was not only to set up elders in the churches in Asia Minor, but he was commissioned to teach other men to be evangelists.</w:t>
      </w:r>
      <w:r>
        <w:rPr>
          <w:rFonts w:ascii="Times New Roman" w:eastAsia="Times New Roman" w:hAnsi="Times New Roman" w:cs="Times New Roman"/>
          <w:color w:val="1A1A1A"/>
          <w:sz w:val="24"/>
          <w:szCs w:val="24"/>
        </w:rPr>
        <w:t xml:space="preserve">  As those men that were chosen to take care of the Grecian widows in Acts 6:1-5</w:t>
      </w:r>
      <w:r w:rsidR="00BE69B1">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 xml:space="preserve">being found faithful and willing, so </w:t>
      </w:r>
      <w:r w:rsidR="00BE69B1">
        <w:rPr>
          <w:rFonts w:ascii="Times New Roman" w:eastAsia="Times New Roman" w:hAnsi="Times New Roman" w:cs="Times New Roman"/>
          <w:color w:val="1A1A1A"/>
          <w:sz w:val="24"/>
          <w:szCs w:val="24"/>
        </w:rPr>
        <w:t>was Timothy to seek out men of character and faith willing to carry forth the gospel</w:t>
      </w:r>
      <w:r>
        <w:rPr>
          <w:rFonts w:ascii="Times New Roman" w:eastAsia="Times New Roman" w:hAnsi="Times New Roman" w:cs="Times New Roman"/>
          <w:color w:val="1A1A1A"/>
          <w:sz w:val="24"/>
          <w:szCs w:val="24"/>
        </w:rPr>
        <w:t>.</w:t>
      </w:r>
    </w:p>
    <w:p w14:paraId="7827FAAF" w14:textId="567E1597" w:rsidR="00F92080" w:rsidRDefault="00F92080" w:rsidP="00D7134E">
      <w:pPr>
        <w:shd w:val="clear" w:color="auto" w:fill="FFFFFF"/>
        <w:spacing w:after="0" w:line="480" w:lineRule="auto"/>
        <w:jc w:val="both"/>
        <w:rPr>
          <w:rFonts w:ascii="Times New Roman" w:eastAsia="Times New Roman" w:hAnsi="Times New Roman" w:cs="Times New Roman"/>
          <w:b/>
          <w:bCs/>
          <w:color w:val="1A1A1A"/>
          <w:sz w:val="24"/>
          <w:szCs w:val="24"/>
        </w:rPr>
      </w:pPr>
      <w:r w:rsidRPr="00F92080">
        <w:rPr>
          <w:rFonts w:ascii="Times New Roman" w:eastAsia="Times New Roman" w:hAnsi="Times New Roman" w:cs="Times New Roman"/>
          <w:b/>
          <w:bCs/>
          <w:color w:val="1A1A1A"/>
          <w:sz w:val="24"/>
          <w:szCs w:val="24"/>
        </w:rPr>
        <w:t xml:space="preserve">    </w:t>
      </w:r>
      <w:r w:rsidRPr="00F92080">
        <w:rPr>
          <w:rFonts w:ascii="Times New Roman" w:eastAsia="Times New Roman" w:hAnsi="Times New Roman" w:cs="Times New Roman"/>
          <w:b/>
          <w:bCs/>
          <w:i/>
          <w:iCs/>
          <w:color w:val="1A1A1A"/>
          <w:sz w:val="24"/>
          <w:szCs w:val="24"/>
        </w:rPr>
        <w:t>Endure Hardship</w:t>
      </w:r>
      <w:r w:rsidRPr="00F92080">
        <w:rPr>
          <w:rFonts w:ascii="Times New Roman" w:eastAsia="Times New Roman" w:hAnsi="Times New Roman" w:cs="Times New Roman"/>
          <w:b/>
          <w:bCs/>
          <w:color w:val="1A1A1A"/>
          <w:sz w:val="24"/>
          <w:szCs w:val="24"/>
        </w:rPr>
        <w:t xml:space="preserve"> (2:3-</w:t>
      </w:r>
      <w:r w:rsidR="00F022C7">
        <w:rPr>
          <w:rFonts w:ascii="Times New Roman" w:eastAsia="Times New Roman" w:hAnsi="Times New Roman" w:cs="Times New Roman"/>
          <w:b/>
          <w:bCs/>
          <w:color w:val="1A1A1A"/>
          <w:sz w:val="24"/>
          <w:szCs w:val="24"/>
        </w:rPr>
        <w:t>7</w:t>
      </w:r>
      <w:r w:rsidRPr="00F92080">
        <w:rPr>
          <w:rFonts w:ascii="Times New Roman" w:eastAsia="Times New Roman" w:hAnsi="Times New Roman" w:cs="Times New Roman"/>
          <w:b/>
          <w:bCs/>
          <w:color w:val="1A1A1A"/>
          <w:sz w:val="24"/>
          <w:szCs w:val="24"/>
        </w:rPr>
        <w:t>)</w:t>
      </w:r>
    </w:p>
    <w:p w14:paraId="24CC9743" w14:textId="6812E115" w:rsidR="00F022C7" w:rsidRDefault="00F022C7" w:rsidP="00BE69B1">
      <w:pPr>
        <w:pStyle w:val="BODY"/>
        <w:widowControl w:val="0"/>
        <w:jc w:val="both"/>
        <w:rPr>
          <w:rFonts w:ascii="Times New Roman" w:hAnsi="Times New Roman" w:cs="Times New Roman"/>
          <w:lang w:eastAsia="x-none"/>
        </w:rPr>
      </w:pPr>
      <w:r w:rsidRPr="00132D95">
        <w:rPr>
          <w:rFonts w:ascii="Times New Roman" w:eastAsia="Times New Roman" w:hAnsi="Times New Roman" w:cs="Times New Roman"/>
          <w:b/>
          <w:bCs/>
          <w:color w:val="auto"/>
        </w:rPr>
        <w:t xml:space="preserve">     “</w:t>
      </w:r>
      <w:r w:rsidRPr="00132D95">
        <w:rPr>
          <w:rFonts w:ascii="Times New Roman" w:hAnsi="Times New Roman" w:cs="Times New Roman"/>
          <w:i/>
          <w:iCs/>
          <w:color w:val="auto"/>
          <w:lang w:eastAsia="x-none"/>
        </w:rPr>
        <w:t xml:space="preserve">Thou therefore endure hardness, as a good soldier of Jesus Christ.  No man that </w:t>
      </w:r>
      <w:proofErr w:type="spellStart"/>
      <w:r w:rsidRPr="00132D95">
        <w:rPr>
          <w:rFonts w:ascii="Times New Roman" w:hAnsi="Times New Roman" w:cs="Times New Roman"/>
          <w:i/>
          <w:iCs/>
          <w:color w:val="auto"/>
          <w:lang w:eastAsia="x-none"/>
        </w:rPr>
        <w:t>warreth</w:t>
      </w:r>
      <w:proofErr w:type="spellEnd"/>
      <w:r w:rsidRPr="00132D95">
        <w:rPr>
          <w:rFonts w:ascii="Times New Roman" w:hAnsi="Times New Roman" w:cs="Times New Roman"/>
          <w:i/>
          <w:iCs/>
          <w:color w:val="auto"/>
          <w:lang w:eastAsia="x-none"/>
        </w:rPr>
        <w:t xml:space="preserve"> </w:t>
      </w:r>
      <w:proofErr w:type="spellStart"/>
      <w:r w:rsidRPr="00132D95">
        <w:rPr>
          <w:rFonts w:ascii="Times New Roman" w:hAnsi="Times New Roman" w:cs="Times New Roman"/>
          <w:i/>
          <w:iCs/>
          <w:color w:val="auto"/>
          <w:lang w:eastAsia="x-none"/>
        </w:rPr>
        <w:t>entangleth</w:t>
      </w:r>
      <w:proofErr w:type="spellEnd"/>
      <w:r w:rsidRPr="00132D95">
        <w:rPr>
          <w:rFonts w:ascii="Times New Roman" w:hAnsi="Times New Roman" w:cs="Times New Roman"/>
          <w:i/>
          <w:iCs/>
          <w:color w:val="auto"/>
          <w:lang w:eastAsia="x-none"/>
        </w:rPr>
        <w:t xml:space="preserve"> himself with the affairs of this life; that he may please him who hath chosen him to be a soldier.   And if a man also strive for masteries, yet is he not crowned, except he strive lawfully.  The husbandman that </w:t>
      </w:r>
      <w:proofErr w:type="spellStart"/>
      <w:r w:rsidRPr="00132D95">
        <w:rPr>
          <w:rFonts w:ascii="Times New Roman" w:hAnsi="Times New Roman" w:cs="Times New Roman"/>
          <w:i/>
          <w:iCs/>
          <w:color w:val="auto"/>
          <w:lang w:eastAsia="x-none"/>
        </w:rPr>
        <w:t>laboureth</w:t>
      </w:r>
      <w:proofErr w:type="spellEnd"/>
      <w:r w:rsidRPr="00132D95">
        <w:rPr>
          <w:rFonts w:ascii="Times New Roman" w:hAnsi="Times New Roman" w:cs="Times New Roman"/>
          <w:i/>
          <w:iCs/>
          <w:color w:val="auto"/>
          <w:lang w:eastAsia="x-none"/>
        </w:rPr>
        <w:t xml:space="preserve"> must be first partaker of the fruits. Consider what I say; and the Lord give thee understanding in all things.</w:t>
      </w:r>
      <w:r w:rsidRPr="00132D95">
        <w:rPr>
          <w:rFonts w:ascii="Times New Roman" w:hAnsi="Times New Roman" w:cs="Times New Roman"/>
          <w:color w:val="auto"/>
          <w:lang w:eastAsia="x-none"/>
        </w:rPr>
        <w:t>” (</w:t>
      </w:r>
      <w:proofErr w:type="spellStart"/>
      <w:r w:rsidRPr="00132D95">
        <w:rPr>
          <w:rFonts w:ascii="Times New Roman" w:hAnsi="Times New Roman" w:cs="Times New Roman"/>
          <w:color w:val="auto"/>
          <w:lang w:eastAsia="x-none"/>
        </w:rPr>
        <w:t>συ</w:t>
      </w:r>
      <w:proofErr w:type="spellEnd"/>
      <w:r w:rsidRPr="00132D95">
        <w:rPr>
          <w:rFonts w:ascii="Times New Roman" w:eastAsia="Times New Roman" w:hAnsi="Times New Roman" w:cs="Times New Roman"/>
          <w:color w:val="auto"/>
          <w:lang w:eastAsia="x-none"/>
        </w:rPr>
        <w:t xml:space="preserve">̀ </w:t>
      </w:r>
      <w:proofErr w:type="spellStart"/>
      <w:r w:rsidRPr="00132D95">
        <w:rPr>
          <w:rFonts w:ascii="Times New Roman" w:eastAsia="Times New Roman" w:hAnsi="Times New Roman" w:cs="Times New Roman"/>
          <w:color w:val="auto"/>
          <w:lang w:eastAsia="x-none"/>
        </w:rPr>
        <w:t>οὖν</w:t>
      </w:r>
      <w:proofErr w:type="spellEnd"/>
      <w:r w:rsidRPr="00132D95">
        <w:rPr>
          <w:rFonts w:ascii="Times New Roman" w:eastAsia="Times New Roman" w:hAnsi="Times New Roman" w:cs="Times New Roman"/>
          <w:color w:val="auto"/>
          <w:lang w:eastAsia="x-none"/>
        </w:rPr>
        <w:t xml:space="preserve"> κα</w:t>
      </w:r>
      <w:proofErr w:type="spellStart"/>
      <w:r w:rsidRPr="00132D95">
        <w:rPr>
          <w:rFonts w:ascii="Times New Roman" w:eastAsia="Times New Roman" w:hAnsi="Times New Roman" w:cs="Times New Roman"/>
          <w:color w:val="auto"/>
          <w:lang w:eastAsia="x-none"/>
        </w:rPr>
        <w:t>κο</w:t>
      </w:r>
      <w:proofErr w:type="spellEnd"/>
      <w:r w:rsidRPr="00132D95">
        <w:rPr>
          <w:rFonts w:ascii="Times New Roman" w:eastAsia="Times New Roman" w:hAnsi="Times New Roman" w:cs="Times New Roman"/>
          <w:color w:val="auto"/>
          <w:lang w:eastAsia="x-none"/>
        </w:rPr>
        <w:t xml:space="preserve">πάθησον </w:t>
      </w:r>
      <w:proofErr w:type="spellStart"/>
      <w:r w:rsidRPr="00132D95">
        <w:rPr>
          <w:rFonts w:ascii="Times New Roman" w:eastAsia="Times New Roman" w:hAnsi="Times New Roman" w:cs="Times New Roman"/>
          <w:color w:val="auto"/>
          <w:lang w:eastAsia="x-none"/>
        </w:rPr>
        <w:t>ὡς</w:t>
      </w:r>
      <w:proofErr w:type="spellEnd"/>
      <w:r w:rsidRPr="00132D95">
        <w:rPr>
          <w:rFonts w:ascii="Times New Roman" w:eastAsia="Times New Roman" w:hAnsi="Times New Roman" w:cs="Times New Roman"/>
          <w:color w:val="auto"/>
          <w:lang w:eastAsia="x-none"/>
        </w:rPr>
        <w:t xml:space="preserve"> κα</w:t>
      </w:r>
      <w:proofErr w:type="spellStart"/>
      <w:r w:rsidRPr="00132D95">
        <w:rPr>
          <w:rFonts w:ascii="Times New Roman" w:eastAsia="Times New Roman" w:hAnsi="Times New Roman" w:cs="Times New Roman"/>
          <w:color w:val="auto"/>
          <w:lang w:eastAsia="x-none"/>
        </w:rPr>
        <w:t>λὸς</w:t>
      </w:r>
      <w:proofErr w:type="spellEnd"/>
      <w:r w:rsidRPr="00132D95">
        <w:rPr>
          <w:rFonts w:ascii="Times New Roman" w:eastAsia="Times New Roman" w:hAnsi="Times New Roman" w:cs="Times New Roman"/>
          <w:color w:val="auto"/>
          <w:lang w:eastAsia="x-none"/>
        </w:rPr>
        <w:t xml:space="preserve"> </w:t>
      </w:r>
      <w:proofErr w:type="spellStart"/>
      <w:r w:rsidRPr="00132D95">
        <w:rPr>
          <w:rFonts w:ascii="Times New Roman" w:eastAsia="Times New Roman" w:hAnsi="Times New Roman" w:cs="Times New Roman"/>
          <w:color w:val="auto"/>
          <w:lang w:eastAsia="x-none"/>
        </w:rPr>
        <w:t>στρ</w:t>
      </w:r>
      <w:proofErr w:type="spellEnd"/>
      <w:r w:rsidRPr="00132D95">
        <w:rPr>
          <w:rFonts w:ascii="Times New Roman" w:eastAsia="Times New Roman" w:hAnsi="Times New Roman" w:cs="Times New Roman"/>
          <w:color w:val="auto"/>
          <w:lang w:eastAsia="x-none"/>
        </w:rPr>
        <w:t>ατιώτης ᾿</w:t>
      </w:r>
      <w:proofErr w:type="spellStart"/>
      <w:r w:rsidRPr="00132D95">
        <w:rPr>
          <w:rFonts w:ascii="Times New Roman" w:eastAsia="Times New Roman" w:hAnsi="Times New Roman" w:cs="Times New Roman"/>
          <w:color w:val="auto"/>
          <w:lang w:eastAsia="x-none"/>
        </w:rPr>
        <w:t>Ιησου</w:t>
      </w:r>
      <w:proofErr w:type="spellEnd"/>
      <w:r w:rsidRPr="00132D95">
        <w:rPr>
          <w:rFonts w:ascii="Times New Roman" w:eastAsia="Times New Roman" w:hAnsi="Times New Roman" w:cs="Times New Roman"/>
          <w:color w:val="auto"/>
          <w:lang w:eastAsia="x-none"/>
        </w:rPr>
        <w:t xml:space="preserve">͂ </w:t>
      </w:r>
      <w:proofErr w:type="spellStart"/>
      <w:r w:rsidRPr="00132D95">
        <w:rPr>
          <w:rFonts w:ascii="Times New Roman" w:eastAsia="Times New Roman" w:hAnsi="Times New Roman" w:cs="Times New Roman"/>
          <w:color w:val="auto"/>
          <w:lang w:eastAsia="x-none"/>
        </w:rPr>
        <w:lastRenderedPageBreak/>
        <w:t>Χριστου</w:t>
      </w:r>
      <w:proofErr w:type="spellEnd"/>
      <w:r w:rsidRPr="00132D95">
        <w:rPr>
          <w:rFonts w:ascii="Times New Roman" w:eastAsia="Times New Roman" w:hAnsi="Times New Roman" w:cs="Times New Roman"/>
          <w:color w:val="auto"/>
          <w:lang w:eastAsia="x-none"/>
        </w:rPr>
        <w:t>͂.</w:t>
      </w:r>
      <w:r w:rsidRPr="00132D95">
        <w:rPr>
          <w:rFonts w:ascii="Times New Roman" w:hAnsi="Times New Roman" w:cs="Times New Roman"/>
          <w:color w:val="auto"/>
          <w:lang w:eastAsia="x-none"/>
        </w:rPr>
        <w:t> </w:t>
      </w:r>
      <w:proofErr w:type="spellStart"/>
      <w:r w:rsidRPr="00132D95">
        <w:rPr>
          <w:rFonts w:ascii="Times New Roman" w:hAnsi="Times New Roman" w:cs="Times New Roman"/>
          <w:color w:val="auto"/>
          <w:lang w:eastAsia="x-none"/>
        </w:rPr>
        <w:t>ου</w:t>
      </w:r>
      <w:r w:rsidRPr="00132D95">
        <w:rPr>
          <w:rFonts w:ascii="Times New Roman" w:eastAsia="Times New Roman" w:hAnsi="Times New Roman" w:cs="Times New Roman"/>
          <w:color w:val="auto"/>
          <w:lang w:eastAsia="x-none"/>
        </w:rPr>
        <w:t>̓δεὶς</w:t>
      </w:r>
      <w:proofErr w:type="spellEnd"/>
      <w:r w:rsidRPr="00132D95">
        <w:rPr>
          <w:rFonts w:ascii="Times New Roman" w:eastAsia="Times New Roman" w:hAnsi="Times New Roman" w:cs="Times New Roman"/>
          <w:color w:val="auto"/>
          <w:lang w:eastAsia="x-none"/>
        </w:rPr>
        <w:t xml:space="preserve"> </w:t>
      </w:r>
      <w:proofErr w:type="spellStart"/>
      <w:r w:rsidRPr="00132D95">
        <w:rPr>
          <w:rFonts w:ascii="Times New Roman" w:eastAsia="Times New Roman" w:hAnsi="Times New Roman" w:cs="Times New Roman"/>
          <w:color w:val="auto"/>
          <w:lang w:eastAsia="x-none"/>
        </w:rPr>
        <w:t>στρ</w:t>
      </w:r>
      <w:proofErr w:type="spellEnd"/>
      <w:r w:rsidRPr="00132D95">
        <w:rPr>
          <w:rFonts w:ascii="Times New Roman" w:eastAsia="Times New Roman" w:hAnsi="Times New Roman" w:cs="Times New Roman"/>
          <w:color w:val="auto"/>
          <w:lang w:eastAsia="x-none"/>
        </w:rPr>
        <w:t xml:space="preserve">ατευόμενος </w:t>
      </w:r>
      <w:proofErr w:type="spellStart"/>
      <w:r w:rsidRPr="00132D95">
        <w:rPr>
          <w:rFonts w:ascii="Times New Roman" w:eastAsia="Times New Roman" w:hAnsi="Times New Roman" w:cs="Times New Roman"/>
          <w:color w:val="auto"/>
          <w:lang w:eastAsia="x-none"/>
        </w:rPr>
        <w:t>ἐμ</w:t>
      </w:r>
      <w:proofErr w:type="spellEnd"/>
      <w:r w:rsidRPr="00132D95">
        <w:rPr>
          <w:rFonts w:ascii="Times New Roman" w:eastAsia="Times New Roman" w:hAnsi="Times New Roman" w:cs="Times New Roman"/>
          <w:color w:val="auto"/>
          <w:lang w:eastAsia="x-none"/>
        </w:rPr>
        <w:t>πλέκεται τα</w:t>
      </w:r>
      <w:proofErr w:type="spellStart"/>
      <w:r w:rsidRPr="00132D95">
        <w:rPr>
          <w:rFonts w:ascii="Times New Roman" w:eastAsia="Times New Roman" w:hAnsi="Times New Roman" w:cs="Times New Roman"/>
          <w:color w:val="auto"/>
          <w:lang w:eastAsia="x-none"/>
        </w:rPr>
        <w:t>ῖς</w:t>
      </w:r>
      <w:proofErr w:type="spellEnd"/>
      <w:r w:rsidRPr="00132D95">
        <w:rPr>
          <w:rFonts w:ascii="Times New Roman" w:eastAsia="Times New Roman" w:hAnsi="Times New Roman" w:cs="Times New Roman"/>
          <w:color w:val="auto"/>
          <w:lang w:eastAsia="x-none"/>
        </w:rPr>
        <w:t xml:space="preserve"> </w:t>
      </w:r>
      <w:proofErr w:type="spellStart"/>
      <w:r w:rsidRPr="00132D95">
        <w:rPr>
          <w:rFonts w:ascii="Times New Roman" w:eastAsia="Times New Roman" w:hAnsi="Times New Roman" w:cs="Times New Roman"/>
          <w:color w:val="auto"/>
          <w:lang w:eastAsia="x-none"/>
        </w:rPr>
        <w:t>του</w:t>
      </w:r>
      <w:proofErr w:type="spellEnd"/>
      <w:r w:rsidRPr="00132D95">
        <w:rPr>
          <w:rFonts w:ascii="Times New Roman" w:eastAsia="Times New Roman" w:hAnsi="Times New Roman" w:cs="Times New Roman"/>
          <w:color w:val="auto"/>
          <w:lang w:eastAsia="x-none"/>
        </w:rPr>
        <w:t>͂ β</w:t>
      </w:r>
      <w:proofErr w:type="spellStart"/>
      <w:r w:rsidRPr="00132D95">
        <w:rPr>
          <w:rFonts w:ascii="Times New Roman" w:eastAsia="Times New Roman" w:hAnsi="Times New Roman" w:cs="Times New Roman"/>
          <w:color w:val="auto"/>
          <w:lang w:eastAsia="x-none"/>
        </w:rPr>
        <w:t>ίου</w:t>
      </w:r>
      <w:proofErr w:type="spellEnd"/>
      <w:r w:rsidRPr="00132D95">
        <w:rPr>
          <w:rFonts w:ascii="Times New Roman" w:eastAsia="Times New Roman" w:hAnsi="Times New Roman" w:cs="Times New Roman"/>
          <w:color w:val="auto"/>
          <w:lang w:eastAsia="x-none"/>
        </w:rPr>
        <w:t xml:space="preserve"> πρα</w:t>
      </w:r>
      <w:proofErr w:type="spellStart"/>
      <w:r w:rsidRPr="00132D95">
        <w:rPr>
          <w:rFonts w:ascii="Times New Roman" w:eastAsia="Times New Roman" w:hAnsi="Times New Roman" w:cs="Times New Roman"/>
          <w:color w:val="auto"/>
          <w:lang w:eastAsia="x-none"/>
        </w:rPr>
        <w:t>γμ</w:t>
      </w:r>
      <w:proofErr w:type="spellEnd"/>
      <w:r w:rsidRPr="00132D95">
        <w:rPr>
          <w:rFonts w:ascii="Times New Roman" w:eastAsia="Times New Roman" w:hAnsi="Times New Roman" w:cs="Times New Roman"/>
          <w:color w:val="auto"/>
          <w:lang w:eastAsia="x-none"/>
        </w:rPr>
        <w:t xml:space="preserve">ατείαις, </w:t>
      </w:r>
      <w:proofErr w:type="spellStart"/>
      <w:r w:rsidRPr="00132D95">
        <w:rPr>
          <w:rFonts w:ascii="Times New Roman" w:eastAsia="Times New Roman" w:hAnsi="Times New Roman" w:cs="Times New Roman"/>
          <w:color w:val="auto"/>
          <w:lang w:eastAsia="x-none"/>
        </w:rPr>
        <w:t>ἵν</w:t>
      </w:r>
      <w:proofErr w:type="spellEnd"/>
      <w:r w:rsidRPr="00132D95">
        <w:rPr>
          <w:rFonts w:ascii="Times New Roman" w:eastAsia="Times New Roman" w:hAnsi="Times New Roman" w:cs="Times New Roman"/>
          <w:color w:val="auto"/>
          <w:lang w:eastAsia="x-none"/>
        </w:rPr>
        <w:t xml:space="preserve">α </w:t>
      </w:r>
      <w:proofErr w:type="spellStart"/>
      <w:r w:rsidRPr="00132D95">
        <w:rPr>
          <w:rFonts w:ascii="Times New Roman" w:eastAsia="Times New Roman" w:hAnsi="Times New Roman" w:cs="Times New Roman"/>
          <w:color w:val="auto"/>
          <w:lang w:eastAsia="x-none"/>
        </w:rPr>
        <w:t>τῳ</w:t>
      </w:r>
      <w:proofErr w:type="spellEnd"/>
      <w:r w:rsidRPr="00132D95">
        <w:rPr>
          <w:rFonts w:ascii="Times New Roman" w:eastAsia="Times New Roman" w:hAnsi="Times New Roman" w:cs="Times New Roman"/>
          <w:color w:val="auto"/>
          <w:lang w:eastAsia="x-none"/>
        </w:rPr>
        <w:t xml:space="preserve">͂ </w:t>
      </w:r>
      <w:proofErr w:type="spellStart"/>
      <w:r w:rsidRPr="00132D95">
        <w:rPr>
          <w:rFonts w:ascii="Times New Roman" w:eastAsia="Times New Roman" w:hAnsi="Times New Roman" w:cs="Times New Roman"/>
          <w:color w:val="auto"/>
          <w:lang w:eastAsia="x-none"/>
        </w:rPr>
        <w:t>στρ</w:t>
      </w:r>
      <w:proofErr w:type="spellEnd"/>
      <w:r w:rsidRPr="00132D95">
        <w:rPr>
          <w:rFonts w:ascii="Times New Roman" w:eastAsia="Times New Roman" w:hAnsi="Times New Roman" w:cs="Times New Roman"/>
          <w:color w:val="auto"/>
          <w:lang w:eastAsia="x-none"/>
        </w:rPr>
        <w:t>ατολογήσαντι ἀ</w:t>
      </w:r>
      <w:proofErr w:type="spellStart"/>
      <w:r w:rsidRPr="00132D95">
        <w:rPr>
          <w:rFonts w:ascii="Times New Roman" w:eastAsia="Times New Roman" w:hAnsi="Times New Roman" w:cs="Times New Roman"/>
          <w:color w:val="auto"/>
          <w:lang w:eastAsia="x-none"/>
        </w:rPr>
        <w:t>ρέσῃ</w:t>
      </w:r>
      <w:proofErr w:type="spellEnd"/>
      <w:r w:rsidRPr="00132D95">
        <w:rPr>
          <w:rFonts w:ascii="Times New Roman" w:eastAsia="Times New Roman" w:hAnsi="Times New Roman" w:cs="Times New Roman"/>
          <w:color w:val="auto"/>
          <w:lang w:eastAsia="x-none"/>
        </w:rPr>
        <w:t>.</w:t>
      </w:r>
      <w:r w:rsidRPr="00132D95">
        <w:rPr>
          <w:rFonts w:ascii="Times New Roman" w:hAnsi="Times New Roman" w:cs="Times New Roman"/>
          <w:color w:val="auto"/>
          <w:lang w:eastAsia="x-none"/>
        </w:rPr>
        <w:t>  ε</w:t>
      </w:r>
      <w:r w:rsidRPr="00132D95">
        <w:rPr>
          <w:rFonts w:ascii="Times New Roman" w:eastAsia="Times New Roman" w:hAnsi="Times New Roman" w:cs="Times New Roman"/>
          <w:color w:val="auto"/>
          <w:lang w:eastAsia="x-none"/>
        </w:rPr>
        <w:t xml:space="preserve">̓ὰν </w:t>
      </w:r>
      <w:proofErr w:type="spellStart"/>
      <w:r w:rsidRPr="00132D95">
        <w:rPr>
          <w:rFonts w:ascii="Times New Roman" w:eastAsia="Times New Roman" w:hAnsi="Times New Roman" w:cs="Times New Roman"/>
          <w:color w:val="auto"/>
          <w:lang w:eastAsia="x-none"/>
        </w:rPr>
        <w:t>δε</w:t>
      </w:r>
      <w:proofErr w:type="spellEnd"/>
      <w:r w:rsidRPr="00132D95">
        <w:rPr>
          <w:rFonts w:ascii="Times New Roman" w:eastAsia="Times New Roman" w:hAnsi="Times New Roman" w:cs="Times New Roman"/>
          <w:color w:val="auto"/>
          <w:lang w:eastAsia="x-none"/>
        </w:rPr>
        <w:t>̀ καὶ ἀ</w:t>
      </w:r>
      <w:proofErr w:type="spellStart"/>
      <w:r w:rsidRPr="00132D95">
        <w:rPr>
          <w:rFonts w:ascii="Times New Roman" w:eastAsia="Times New Roman" w:hAnsi="Times New Roman" w:cs="Times New Roman"/>
          <w:color w:val="auto"/>
          <w:lang w:eastAsia="x-none"/>
        </w:rPr>
        <w:t>θλῃ</w:t>
      </w:r>
      <w:proofErr w:type="spellEnd"/>
      <w:r w:rsidRPr="00132D95">
        <w:rPr>
          <w:rFonts w:ascii="Times New Roman" w:eastAsia="Times New Roman" w:hAnsi="Times New Roman" w:cs="Times New Roman"/>
          <w:color w:val="auto"/>
          <w:lang w:eastAsia="x-none"/>
        </w:rPr>
        <w:t xml:space="preserve">͂ </w:t>
      </w:r>
      <w:proofErr w:type="spellStart"/>
      <w:r w:rsidRPr="00132D95">
        <w:rPr>
          <w:rFonts w:ascii="Times New Roman" w:eastAsia="Times New Roman" w:hAnsi="Times New Roman" w:cs="Times New Roman"/>
          <w:color w:val="auto"/>
          <w:lang w:eastAsia="x-none"/>
        </w:rPr>
        <w:t>τις</w:t>
      </w:r>
      <w:proofErr w:type="spellEnd"/>
      <w:r w:rsidRPr="00132D95">
        <w:rPr>
          <w:rFonts w:ascii="Times New Roman" w:eastAsia="Times New Roman" w:hAnsi="Times New Roman" w:cs="Times New Roman"/>
          <w:color w:val="auto"/>
          <w:lang w:eastAsia="x-none"/>
        </w:rPr>
        <w:t xml:space="preserve">, </w:t>
      </w:r>
      <w:proofErr w:type="spellStart"/>
      <w:r w:rsidRPr="00132D95">
        <w:rPr>
          <w:rFonts w:ascii="Times New Roman" w:eastAsia="Times New Roman" w:hAnsi="Times New Roman" w:cs="Times New Roman"/>
          <w:color w:val="auto"/>
          <w:lang w:eastAsia="x-none"/>
        </w:rPr>
        <w:t>ου</w:t>
      </w:r>
      <w:proofErr w:type="spellEnd"/>
      <w:r w:rsidRPr="00132D95">
        <w:rPr>
          <w:rFonts w:ascii="Times New Roman" w:eastAsia="Times New Roman" w:hAnsi="Times New Roman" w:cs="Times New Roman"/>
          <w:color w:val="auto"/>
          <w:lang w:eastAsia="x-none"/>
        </w:rPr>
        <w:t xml:space="preserve">̓ </w:t>
      </w:r>
      <w:proofErr w:type="spellStart"/>
      <w:r w:rsidRPr="00132D95">
        <w:rPr>
          <w:rFonts w:ascii="Times New Roman" w:eastAsia="Times New Roman" w:hAnsi="Times New Roman" w:cs="Times New Roman"/>
          <w:color w:val="auto"/>
          <w:lang w:eastAsia="x-none"/>
        </w:rPr>
        <w:t>στεφ</w:t>
      </w:r>
      <w:proofErr w:type="spellEnd"/>
      <w:r w:rsidRPr="00132D95">
        <w:rPr>
          <w:rFonts w:ascii="Times New Roman" w:eastAsia="Times New Roman" w:hAnsi="Times New Roman" w:cs="Times New Roman"/>
          <w:color w:val="auto"/>
          <w:lang w:eastAsia="x-none"/>
        </w:rPr>
        <w:t xml:space="preserve">ανοῦται ἐὰν </w:t>
      </w:r>
      <w:proofErr w:type="spellStart"/>
      <w:r w:rsidRPr="00132D95">
        <w:rPr>
          <w:rFonts w:ascii="Times New Roman" w:eastAsia="Times New Roman" w:hAnsi="Times New Roman" w:cs="Times New Roman"/>
          <w:color w:val="auto"/>
          <w:lang w:eastAsia="x-none"/>
        </w:rPr>
        <w:t>μη</w:t>
      </w:r>
      <w:proofErr w:type="spellEnd"/>
      <w:r w:rsidRPr="00132D95">
        <w:rPr>
          <w:rFonts w:ascii="Times New Roman" w:eastAsia="Times New Roman" w:hAnsi="Times New Roman" w:cs="Times New Roman"/>
          <w:color w:val="auto"/>
          <w:lang w:eastAsia="x-none"/>
        </w:rPr>
        <w:t xml:space="preserve">̀ </w:t>
      </w:r>
      <w:proofErr w:type="spellStart"/>
      <w:r w:rsidRPr="00132D95">
        <w:rPr>
          <w:rFonts w:ascii="Times New Roman" w:eastAsia="Times New Roman" w:hAnsi="Times New Roman" w:cs="Times New Roman"/>
          <w:color w:val="auto"/>
          <w:lang w:eastAsia="x-none"/>
        </w:rPr>
        <w:t>νομίμως</w:t>
      </w:r>
      <w:proofErr w:type="spellEnd"/>
      <w:r w:rsidRPr="00132D95">
        <w:rPr>
          <w:rFonts w:ascii="Times New Roman" w:eastAsia="Times New Roman" w:hAnsi="Times New Roman" w:cs="Times New Roman"/>
          <w:color w:val="auto"/>
          <w:lang w:eastAsia="x-none"/>
        </w:rPr>
        <w:t xml:space="preserve"> ἀ</w:t>
      </w:r>
      <w:proofErr w:type="spellStart"/>
      <w:r w:rsidRPr="00132D95">
        <w:rPr>
          <w:rFonts w:ascii="Times New Roman" w:eastAsia="Times New Roman" w:hAnsi="Times New Roman" w:cs="Times New Roman"/>
          <w:color w:val="auto"/>
          <w:lang w:eastAsia="x-none"/>
        </w:rPr>
        <w:t>θλήσῃ</w:t>
      </w:r>
      <w:proofErr w:type="spellEnd"/>
      <w:r w:rsidRPr="00132D95">
        <w:rPr>
          <w:rFonts w:ascii="Times New Roman" w:eastAsia="Times New Roman" w:hAnsi="Times New Roman" w:cs="Times New Roman"/>
          <w:color w:val="auto"/>
          <w:lang w:eastAsia="x-none"/>
        </w:rPr>
        <w:t>.</w:t>
      </w:r>
      <w:r w:rsidRPr="00132D95">
        <w:rPr>
          <w:rFonts w:ascii="Times New Roman" w:hAnsi="Times New Roman" w:cs="Times New Roman"/>
          <w:color w:val="auto"/>
          <w:lang w:eastAsia="x-none"/>
        </w:rPr>
        <w:t> </w:t>
      </w:r>
      <w:proofErr w:type="spellStart"/>
      <w:r w:rsidRPr="00132D95">
        <w:rPr>
          <w:rFonts w:ascii="Times New Roman" w:hAnsi="Times New Roman" w:cs="Times New Roman"/>
          <w:color w:val="auto"/>
          <w:lang w:eastAsia="x-none"/>
        </w:rPr>
        <w:t>το</w:t>
      </w:r>
      <w:r w:rsidRPr="00132D95">
        <w:rPr>
          <w:rFonts w:ascii="Times New Roman" w:eastAsia="Times New Roman" w:hAnsi="Times New Roman" w:cs="Times New Roman"/>
          <w:color w:val="auto"/>
          <w:lang w:eastAsia="x-none"/>
        </w:rPr>
        <w:t>̀ν</w:t>
      </w:r>
      <w:proofErr w:type="spellEnd"/>
      <w:r w:rsidRPr="00132D95">
        <w:rPr>
          <w:rFonts w:ascii="Times New Roman" w:eastAsia="Times New Roman" w:hAnsi="Times New Roman" w:cs="Times New Roman"/>
          <w:color w:val="auto"/>
          <w:lang w:eastAsia="x-none"/>
        </w:rPr>
        <w:t xml:space="preserve"> </w:t>
      </w:r>
      <w:proofErr w:type="spellStart"/>
      <w:r w:rsidRPr="00132D95">
        <w:rPr>
          <w:rFonts w:ascii="Times New Roman" w:eastAsia="Times New Roman" w:hAnsi="Times New Roman" w:cs="Times New Roman"/>
          <w:color w:val="auto"/>
          <w:lang w:eastAsia="x-none"/>
        </w:rPr>
        <w:t>κο</w:t>
      </w:r>
      <w:proofErr w:type="spellEnd"/>
      <w:r w:rsidRPr="00132D95">
        <w:rPr>
          <w:rFonts w:ascii="Times New Roman" w:eastAsia="Times New Roman" w:hAnsi="Times New Roman" w:cs="Times New Roman"/>
          <w:color w:val="auto"/>
          <w:lang w:eastAsia="x-none"/>
        </w:rPr>
        <w:t xml:space="preserve">πιῶντα </w:t>
      </w:r>
      <w:proofErr w:type="spellStart"/>
      <w:r w:rsidRPr="00F022C7">
        <w:rPr>
          <w:rFonts w:ascii="Times New Roman" w:eastAsia="Times New Roman" w:hAnsi="Times New Roman" w:cs="Times New Roman"/>
          <w:lang w:eastAsia="x-none"/>
        </w:rPr>
        <w:t>γεωργὸν</w:t>
      </w:r>
      <w:proofErr w:type="spellEnd"/>
      <w:r w:rsidRPr="00F022C7">
        <w:rPr>
          <w:rFonts w:ascii="Times New Roman" w:eastAsia="Times New Roman" w:hAnsi="Times New Roman" w:cs="Times New Roman"/>
          <w:lang w:eastAsia="x-none"/>
        </w:rPr>
        <w:t xml:space="preserve"> </w:t>
      </w:r>
      <w:proofErr w:type="spellStart"/>
      <w:r w:rsidRPr="00F022C7">
        <w:rPr>
          <w:rFonts w:ascii="Times New Roman" w:eastAsia="Times New Roman" w:hAnsi="Times New Roman" w:cs="Times New Roman"/>
          <w:lang w:eastAsia="x-none"/>
        </w:rPr>
        <w:t>δει</w:t>
      </w:r>
      <w:proofErr w:type="spellEnd"/>
      <w:r w:rsidRPr="00F022C7">
        <w:rPr>
          <w:rFonts w:ascii="Times New Roman" w:eastAsia="Times New Roman" w:hAnsi="Times New Roman" w:cs="Times New Roman"/>
          <w:lang w:eastAsia="x-none"/>
        </w:rPr>
        <w:t>͂ π</w:t>
      </w:r>
      <w:proofErr w:type="spellStart"/>
      <w:r w:rsidRPr="00F022C7">
        <w:rPr>
          <w:rFonts w:ascii="Times New Roman" w:eastAsia="Times New Roman" w:hAnsi="Times New Roman" w:cs="Times New Roman"/>
          <w:lang w:eastAsia="x-none"/>
        </w:rPr>
        <w:t>ρῶτον</w:t>
      </w:r>
      <w:proofErr w:type="spellEnd"/>
      <w:r w:rsidRPr="00F022C7">
        <w:rPr>
          <w:rFonts w:ascii="Times New Roman" w:eastAsia="Times New Roman" w:hAnsi="Times New Roman" w:cs="Times New Roman"/>
          <w:lang w:eastAsia="x-none"/>
        </w:rPr>
        <w:t xml:space="preserve"> </w:t>
      </w:r>
      <w:proofErr w:type="spellStart"/>
      <w:r w:rsidRPr="00F022C7">
        <w:rPr>
          <w:rFonts w:ascii="Times New Roman" w:eastAsia="Times New Roman" w:hAnsi="Times New Roman" w:cs="Times New Roman"/>
          <w:lang w:eastAsia="x-none"/>
        </w:rPr>
        <w:t>τῶν</w:t>
      </w:r>
      <w:proofErr w:type="spellEnd"/>
      <w:r w:rsidRPr="00F022C7">
        <w:rPr>
          <w:rFonts w:ascii="Times New Roman" w:eastAsia="Times New Roman" w:hAnsi="Times New Roman" w:cs="Times New Roman"/>
          <w:lang w:eastAsia="x-none"/>
        </w:rPr>
        <w:t xml:space="preserve"> καρπ</w:t>
      </w:r>
      <w:proofErr w:type="spellStart"/>
      <w:r w:rsidRPr="00F022C7">
        <w:rPr>
          <w:rFonts w:ascii="Times New Roman" w:eastAsia="Times New Roman" w:hAnsi="Times New Roman" w:cs="Times New Roman"/>
          <w:lang w:eastAsia="x-none"/>
        </w:rPr>
        <w:t>ῶν</w:t>
      </w:r>
      <w:proofErr w:type="spellEnd"/>
      <w:r w:rsidRPr="00F022C7">
        <w:rPr>
          <w:rFonts w:ascii="Times New Roman" w:eastAsia="Times New Roman" w:hAnsi="Times New Roman" w:cs="Times New Roman"/>
          <w:lang w:eastAsia="x-none"/>
        </w:rPr>
        <w:t xml:space="preserve"> </w:t>
      </w:r>
      <w:proofErr w:type="spellStart"/>
      <w:r w:rsidRPr="00F022C7">
        <w:rPr>
          <w:rFonts w:ascii="Times New Roman" w:eastAsia="Times New Roman" w:hAnsi="Times New Roman" w:cs="Times New Roman"/>
          <w:lang w:eastAsia="x-none"/>
        </w:rPr>
        <w:t>μετ</w:t>
      </w:r>
      <w:proofErr w:type="spellEnd"/>
      <w:r w:rsidRPr="00F022C7">
        <w:rPr>
          <w:rFonts w:ascii="Times New Roman" w:eastAsia="Times New Roman" w:hAnsi="Times New Roman" w:cs="Times New Roman"/>
          <w:lang w:eastAsia="x-none"/>
        </w:rPr>
        <w:t>αλαμβάνειν.</w:t>
      </w:r>
      <w:r w:rsidRPr="00F022C7">
        <w:rPr>
          <w:rFonts w:ascii="Times New Roman" w:hAnsi="Times New Roman" w:cs="Times New Roman"/>
          <w:lang w:eastAsia="x-none"/>
        </w:rPr>
        <w:t> </w:t>
      </w:r>
      <w:r w:rsidRPr="00D47228">
        <w:rPr>
          <w:rFonts w:ascii="Times New Roman" w:hAnsi="Times New Roman" w:cs="Times New Roman"/>
          <w:lang w:eastAsia="x-none"/>
        </w:rPr>
        <w:t>νο</w:t>
      </w:r>
      <w:r w:rsidRPr="00D47228">
        <w:rPr>
          <w:rFonts w:ascii="Times New Roman" w:eastAsia="Times New Roman" w:hAnsi="Times New Roman" w:cs="Times New Roman"/>
          <w:lang w:eastAsia="x-none"/>
        </w:rPr>
        <w:t xml:space="preserve">́ει ὃ </w:t>
      </w:r>
      <w:proofErr w:type="spellStart"/>
      <w:r w:rsidRPr="00D47228">
        <w:rPr>
          <w:rFonts w:ascii="Times New Roman" w:eastAsia="Times New Roman" w:hAnsi="Times New Roman" w:cs="Times New Roman"/>
          <w:lang w:eastAsia="x-none"/>
        </w:rPr>
        <w:t>λέγω</w:t>
      </w:r>
      <w:proofErr w:type="spellEnd"/>
      <w:r w:rsidRPr="00D47228">
        <w:rPr>
          <w:rFonts w:ascii="Times New Roman" w:eastAsia="Times New Roman" w:hAnsi="Times New Roman" w:cs="Times New Roman"/>
          <w:lang w:eastAsia="x-none"/>
        </w:rPr>
        <w:t xml:space="preserve">· </w:t>
      </w:r>
      <w:proofErr w:type="spellStart"/>
      <w:r w:rsidRPr="00D47228">
        <w:rPr>
          <w:rFonts w:ascii="Times New Roman" w:eastAsia="Times New Roman" w:hAnsi="Times New Roman" w:cs="Times New Roman"/>
          <w:lang w:eastAsia="x-none"/>
        </w:rPr>
        <w:t>δώσει</w:t>
      </w:r>
      <w:proofErr w:type="spellEnd"/>
      <w:r w:rsidRPr="00D47228">
        <w:rPr>
          <w:rFonts w:ascii="Times New Roman" w:eastAsia="Times New Roman" w:hAnsi="Times New Roman" w:cs="Times New Roman"/>
          <w:lang w:eastAsia="x-none"/>
        </w:rPr>
        <w:t xml:space="preserve"> γάρ </w:t>
      </w:r>
      <w:proofErr w:type="spellStart"/>
      <w:r w:rsidRPr="00D47228">
        <w:rPr>
          <w:rFonts w:ascii="Times New Roman" w:eastAsia="Times New Roman" w:hAnsi="Times New Roman" w:cs="Times New Roman"/>
          <w:lang w:eastAsia="x-none"/>
        </w:rPr>
        <w:t>σοι</w:t>
      </w:r>
      <w:proofErr w:type="spellEnd"/>
      <w:r w:rsidRPr="00D47228">
        <w:rPr>
          <w:rFonts w:ascii="Times New Roman" w:eastAsia="Times New Roman" w:hAnsi="Times New Roman" w:cs="Times New Roman"/>
          <w:lang w:eastAsia="x-none"/>
        </w:rPr>
        <w:t xml:space="preserve"> ὁ </w:t>
      </w:r>
      <w:proofErr w:type="spellStart"/>
      <w:r w:rsidRPr="00D47228">
        <w:rPr>
          <w:rFonts w:ascii="Times New Roman" w:eastAsia="Times New Roman" w:hAnsi="Times New Roman" w:cs="Times New Roman"/>
          <w:lang w:eastAsia="x-none"/>
        </w:rPr>
        <w:t>Κύριος</w:t>
      </w:r>
      <w:proofErr w:type="spellEnd"/>
      <w:r w:rsidRPr="00D47228">
        <w:rPr>
          <w:rFonts w:ascii="Times New Roman" w:eastAsia="Times New Roman" w:hAnsi="Times New Roman" w:cs="Times New Roman"/>
          <w:lang w:eastAsia="x-none"/>
        </w:rPr>
        <w:t xml:space="preserve"> </w:t>
      </w:r>
      <w:proofErr w:type="spellStart"/>
      <w:r w:rsidRPr="00D47228">
        <w:rPr>
          <w:rFonts w:ascii="Times New Roman" w:eastAsia="Times New Roman" w:hAnsi="Times New Roman" w:cs="Times New Roman"/>
          <w:lang w:eastAsia="x-none"/>
        </w:rPr>
        <w:t>σύνεσιν</w:t>
      </w:r>
      <w:proofErr w:type="spellEnd"/>
      <w:r w:rsidRPr="00D47228">
        <w:rPr>
          <w:rFonts w:ascii="Times New Roman" w:eastAsia="Times New Roman" w:hAnsi="Times New Roman" w:cs="Times New Roman"/>
          <w:lang w:eastAsia="x-none"/>
        </w:rPr>
        <w:t xml:space="preserve"> </w:t>
      </w:r>
      <w:proofErr w:type="spellStart"/>
      <w:r w:rsidRPr="00D47228">
        <w:rPr>
          <w:rFonts w:ascii="Times New Roman" w:eastAsia="Times New Roman" w:hAnsi="Times New Roman" w:cs="Times New Roman"/>
          <w:lang w:eastAsia="x-none"/>
        </w:rPr>
        <w:t>ἐν</w:t>
      </w:r>
      <w:proofErr w:type="spellEnd"/>
      <w:r w:rsidRPr="00D47228">
        <w:rPr>
          <w:rFonts w:ascii="Times New Roman" w:eastAsia="Times New Roman" w:hAnsi="Times New Roman" w:cs="Times New Roman"/>
          <w:lang w:eastAsia="x-none"/>
        </w:rPr>
        <w:t xml:space="preserve"> πᾶ</w:t>
      </w:r>
      <w:proofErr w:type="spellStart"/>
      <w:r w:rsidRPr="00D47228">
        <w:rPr>
          <w:rFonts w:ascii="Times New Roman" w:eastAsia="Times New Roman" w:hAnsi="Times New Roman" w:cs="Times New Roman"/>
          <w:lang w:eastAsia="x-none"/>
        </w:rPr>
        <w:t>σι</w:t>
      </w:r>
      <w:proofErr w:type="spellEnd"/>
      <w:r w:rsidRPr="00D47228">
        <w:rPr>
          <w:rFonts w:ascii="Times New Roman" w:eastAsia="Times New Roman" w:hAnsi="Times New Roman" w:cs="Times New Roman"/>
          <w:lang w:eastAsia="x-none"/>
        </w:rPr>
        <w:t>.</w:t>
      </w:r>
      <w:r w:rsidR="00D47228" w:rsidRPr="00D47228">
        <w:rPr>
          <w:rFonts w:ascii="Times New Roman" w:eastAsia="Times New Roman" w:hAnsi="Times New Roman" w:cs="Times New Roman"/>
          <w:lang w:val="en-US" w:eastAsia="x-none"/>
        </w:rPr>
        <w:t>).</w:t>
      </w:r>
      <w:r w:rsidRPr="00D47228">
        <w:rPr>
          <w:rFonts w:ascii="Times New Roman" w:hAnsi="Times New Roman" w:cs="Times New Roman"/>
          <w:lang w:eastAsia="x-none"/>
        </w:rPr>
        <w:t> </w:t>
      </w:r>
    </w:p>
    <w:p w14:paraId="3751C78F" w14:textId="57618620" w:rsidR="00BE69B1" w:rsidRDefault="00BE69B1" w:rsidP="00BE69B1">
      <w:pPr>
        <w:pStyle w:val="BODY"/>
        <w:widowControl w:val="0"/>
        <w:jc w:val="both"/>
        <w:rPr>
          <w:rFonts w:ascii="Times New Roman" w:hAnsi="Times New Roman" w:cs="Times New Roman"/>
          <w:lang w:eastAsia="x-none"/>
        </w:rPr>
      </w:pPr>
    </w:p>
    <w:p w14:paraId="536356E9" w14:textId="0B8F2A1B" w:rsidR="00BE69B1" w:rsidRDefault="00BE69B1" w:rsidP="00BE69B1">
      <w:pPr>
        <w:pStyle w:val="BODY"/>
        <w:widowControl w:val="0"/>
        <w:spacing w:line="480" w:lineRule="auto"/>
        <w:jc w:val="both"/>
        <w:rPr>
          <w:rFonts w:ascii="Times New Roman" w:hAnsi="Times New Roman" w:cs="Times New Roman"/>
          <w:lang w:val="en-US" w:eastAsia="x-none"/>
        </w:rPr>
      </w:pPr>
      <w:r>
        <w:rPr>
          <w:rFonts w:ascii="Times New Roman" w:hAnsi="Times New Roman" w:cs="Times New Roman"/>
          <w:lang w:val="en-US" w:eastAsia="x-none"/>
        </w:rPr>
        <w:t xml:space="preserve">     In this section Paul shows Timothy how to handle hardship.  He uses three analogies.  First, he was to look at hardship as a battlefield.  A good soldier does not think about the worldly affairs during battle.  He focuses on surviving.</w:t>
      </w:r>
    </w:p>
    <w:p w14:paraId="0E4EFA9E" w14:textId="4A9C6F0E" w:rsidR="00BE69B1" w:rsidRDefault="00BE69B1" w:rsidP="00BE69B1">
      <w:pPr>
        <w:pStyle w:val="BODY"/>
        <w:widowControl w:val="0"/>
        <w:spacing w:line="480" w:lineRule="auto"/>
        <w:jc w:val="both"/>
        <w:rPr>
          <w:rFonts w:ascii="Times New Roman" w:hAnsi="Times New Roman" w:cs="Times New Roman"/>
          <w:lang w:val="en-US" w:eastAsia="x-none"/>
        </w:rPr>
      </w:pPr>
      <w:r>
        <w:rPr>
          <w:rFonts w:ascii="Times New Roman" w:hAnsi="Times New Roman" w:cs="Times New Roman"/>
          <w:lang w:val="en-US" w:eastAsia="x-none"/>
        </w:rPr>
        <w:t xml:space="preserve">      Second, the enduring Christian must see their life as a runner in the Olympics.  To win he must strive according to the rules.  For only the upright, honest, and courageous athlete receives the crown.</w:t>
      </w:r>
    </w:p>
    <w:p w14:paraId="6E5D52A9" w14:textId="33E28F13" w:rsidR="00BE69B1" w:rsidRPr="00BE69B1" w:rsidRDefault="00BE69B1" w:rsidP="00BE69B1">
      <w:pPr>
        <w:pStyle w:val="BODY"/>
        <w:widowControl w:val="0"/>
        <w:spacing w:line="480" w:lineRule="auto"/>
        <w:jc w:val="both"/>
        <w:rPr>
          <w:rFonts w:ascii="Times New Roman" w:hAnsi="Times New Roman" w:cs="Times New Roman"/>
          <w:lang w:val="en-US" w:eastAsia="x-none"/>
        </w:rPr>
      </w:pPr>
      <w:r>
        <w:rPr>
          <w:rFonts w:ascii="Times New Roman" w:hAnsi="Times New Roman" w:cs="Times New Roman"/>
          <w:lang w:val="en-US" w:eastAsia="x-none"/>
        </w:rPr>
        <w:t xml:space="preserve">      Third, one endures hardship like a farmer that prepares his crops</w:t>
      </w:r>
      <w:r w:rsidR="00DA0EC7">
        <w:rPr>
          <w:rFonts w:ascii="Times New Roman" w:hAnsi="Times New Roman" w:cs="Times New Roman"/>
          <w:lang w:val="en-US" w:eastAsia="x-none"/>
        </w:rPr>
        <w:t xml:space="preserve">.  For the farmer it takes more than tilling the ground, and watering the crops, it takes endurance.  And by honest labor, he </w:t>
      </w:r>
      <w:proofErr w:type="gramStart"/>
      <w:r w:rsidR="00DA0EC7">
        <w:rPr>
          <w:rFonts w:ascii="Times New Roman" w:hAnsi="Times New Roman" w:cs="Times New Roman"/>
          <w:lang w:val="en-US" w:eastAsia="x-none"/>
        </w:rPr>
        <w:t>is able to</w:t>
      </w:r>
      <w:proofErr w:type="gramEnd"/>
      <w:r w:rsidR="00DA0EC7">
        <w:rPr>
          <w:rFonts w:ascii="Times New Roman" w:hAnsi="Times New Roman" w:cs="Times New Roman"/>
          <w:lang w:val="en-US" w:eastAsia="x-none"/>
        </w:rPr>
        <w:t xml:space="preserve"> enjoy the fruits that are yielded.</w:t>
      </w:r>
    </w:p>
    <w:p w14:paraId="53975DAE" w14:textId="271A14CA" w:rsidR="00F92080" w:rsidRDefault="00F92080" w:rsidP="00D7134E">
      <w:pPr>
        <w:shd w:val="clear" w:color="auto" w:fill="FFFFFF"/>
        <w:spacing w:after="0" w:line="480" w:lineRule="auto"/>
        <w:jc w:val="both"/>
        <w:rPr>
          <w:rFonts w:ascii="Times New Roman" w:eastAsia="Times New Roman" w:hAnsi="Times New Roman" w:cs="Times New Roman"/>
          <w:b/>
          <w:bCs/>
          <w:color w:val="1A1A1A"/>
          <w:sz w:val="24"/>
          <w:szCs w:val="24"/>
        </w:rPr>
      </w:pPr>
      <w:r w:rsidRPr="00F92080">
        <w:rPr>
          <w:rFonts w:ascii="Times New Roman" w:eastAsia="Times New Roman" w:hAnsi="Times New Roman" w:cs="Times New Roman"/>
          <w:b/>
          <w:bCs/>
          <w:color w:val="1A1A1A"/>
          <w:sz w:val="24"/>
          <w:szCs w:val="24"/>
        </w:rPr>
        <w:t xml:space="preserve">    Remember Christ (2:8, 9)</w:t>
      </w:r>
    </w:p>
    <w:p w14:paraId="47E3CA7F" w14:textId="3DB7747D" w:rsidR="00F022C7" w:rsidRDefault="00F022C7" w:rsidP="00D7134E">
      <w:pPr>
        <w:pStyle w:val="BODY"/>
        <w:widowControl w:val="0"/>
        <w:spacing w:before="60" w:after="60"/>
        <w:jc w:val="both"/>
        <w:rPr>
          <w:rFonts w:ascii="Times New Roman" w:hAnsi="Times New Roman" w:cs="Times New Roman"/>
          <w:color w:val="auto"/>
          <w:lang w:val="en-US" w:eastAsia="x-none"/>
        </w:rPr>
      </w:pPr>
      <w:r w:rsidRPr="00D47228">
        <w:rPr>
          <w:rFonts w:ascii="Times New Roman" w:eastAsia="Times New Roman" w:hAnsi="Times New Roman" w:cs="Times New Roman"/>
          <w:b/>
          <w:bCs/>
          <w:color w:val="auto"/>
        </w:rPr>
        <w:t xml:space="preserve">     “</w:t>
      </w:r>
      <w:r w:rsidRPr="00D47228">
        <w:rPr>
          <w:rFonts w:ascii="Times New Roman" w:hAnsi="Times New Roman" w:cs="Times New Roman"/>
          <w:i/>
          <w:iCs/>
          <w:color w:val="auto"/>
          <w:lang w:eastAsia="x-none"/>
        </w:rPr>
        <w:t>Remember that Jesus Christ of the seed of David was raised from the dead according to my gospel: Wherein I suffer trouble, as an evil doer, even unto bonds; but the word of God is not bound.”</w:t>
      </w:r>
      <w:r w:rsidR="00D47228" w:rsidRPr="00D47228">
        <w:rPr>
          <w:rFonts w:ascii="Times New Roman" w:hAnsi="Times New Roman" w:cs="Times New Roman"/>
          <w:i/>
          <w:iCs/>
          <w:color w:val="auto"/>
          <w:lang w:eastAsia="x-none"/>
        </w:rPr>
        <w:t xml:space="preserve"> </w:t>
      </w:r>
      <w:r w:rsidR="00D47228" w:rsidRPr="00D47228">
        <w:rPr>
          <w:rFonts w:ascii="Times New Roman" w:hAnsi="Times New Roman" w:cs="Times New Roman"/>
          <w:color w:val="auto"/>
          <w:lang w:eastAsia="x-none"/>
        </w:rPr>
        <w:t>(</w:t>
      </w:r>
      <w:proofErr w:type="spellStart"/>
      <w:r w:rsidR="00D47228" w:rsidRPr="00D47228">
        <w:rPr>
          <w:rFonts w:ascii="Times New Roman" w:hAnsi="Times New Roman" w:cs="Times New Roman"/>
          <w:color w:val="auto"/>
          <w:lang w:eastAsia="x-none"/>
        </w:rPr>
        <w:t>Μνημο</w:t>
      </w:r>
      <w:r w:rsidR="00D47228" w:rsidRPr="00D47228">
        <w:rPr>
          <w:rFonts w:ascii="Times New Roman" w:eastAsia="Times New Roman" w:hAnsi="Times New Roman" w:cs="Times New Roman"/>
          <w:color w:val="auto"/>
          <w:lang w:eastAsia="x-none"/>
        </w:rPr>
        <w:t>́νευε</w:t>
      </w:r>
      <w:proofErr w:type="spellEnd"/>
      <w:r w:rsidR="00D47228" w:rsidRPr="00D47228">
        <w:rPr>
          <w:rFonts w:ascii="Times New Roman" w:eastAsia="Times New Roman" w:hAnsi="Times New Roman" w:cs="Times New Roman"/>
          <w:color w:val="auto"/>
          <w:lang w:eastAsia="x-none"/>
        </w:rPr>
        <w:t xml:space="preserve"> ᾿</w:t>
      </w:r>
      <w:proofErr w:type="spellStart"/>
      <w:r w:rsidR="00D47228" w:rsidRPr="00D47228">
        <w:rPr>
          <w:rFonts w:ascii="Times New Roman" w:eastAsia="Times New Roman" w:hAnsi="Times New Roman" w:cs="Times New Roman"/>
          <w:color w:val="auto"/>
          <w:lang w:eastAsia="x-none"/>
        </w:rPr>
        <w:t>Ιησοῦν</w:t>
      </w:r>
      <w:proofErr w:type="spellEnd"/>
      <w:r w:rsidR="00D47228" w:rsidRPr="00D47228">
        <w:rPr>
          <w:rFonts w:ascii="Times New Roman" w:eastAsia="Times New Roman" w:hAnsi="Times New Roman" w:cs="Times New Roman"/>
          <w:color w:val="auto"/>
          <w:lang w:eastAsia="x-none"/>
        </w:rPr>
        <w:t xml:space="preserve"> </w:t>
      </w:r>
      <w:proofErr w:type="spellStart"/>
      <w:r w:rsidR="00D47228" w:rsidRPr="00D47228">
        <w:rPr>
          <w:rFonts w:ascii="Times New Roman" w:eastAsia="Times New Roman" w:hAnsi="Times New Roman" w:cs="Times New Roman"/>
          <w:color w:val="auto"/>
          <w:lang w:eastAsia="x-none"/>
        </w:rPr>
        <w:t>Χριστὸν</w:t>
      </w:r>
      <w:proofErr w:type="spellEnd"/>
      <w:r w:rsidR="00D47228" w:rsidRPr="00D47228">
        <w:rPr>
          <w:rFonts w:ascii="Times New Roman" w:eastAsia="Times New Roman" w:hAnsi="Times New Roman" w:cs="Times New Roman"/>
          <w:color w:val="auto"/>
          <w:lang w:eastAsia="x-none"/>
        </w:rPr>
        <w:t xml:space="preserve"> </w:t>
      </w:r>
      <w:proofErr w:type="spellStart"/>
      <w:r w:rsidR="00D47228" w:rsidRPr="00D47228">
        <w:rPr>
          <w:rFonts w:ascii="Times New Roman" w:eastAsia="Times New Roman" w:hAnsi="Times New Roman" w:cs="Times New Roman"/>
          <w:color w:val="auto"/>
          <w:lang w:eastAsia="x-none"/>
        </w:rPr>
        <w:t>ἐγηγερμένον</w:t>
      </w:r>
      <w:proofErr w:type="spellEnd"/>
      <w:r w:rsidR="00D47228" w:rsidRPr="00D47228">
        <w:rPr>
          <w:rFonts w:ascii="Times New Roman" w:eastAsia="Times New Roman" w:hAnsi="Times New Roman" w:cs="Times New Roman"/>
          <w:color w:val="auto"/>
          <w:lang w:eastAsia="x-none"/>
        </w:rPr>
        <w:t xml:space="preserve"> </w:t>
      </w:r>
      <w:proofErr w:type="spellStart"/>
      <w:r w:rsidR="00D47228" w:rsidRPr="00D47228">
        <w:rPr>
          <w:rFonts w:ascii="Times New Roman" w:eastAsia="Times New Roman" w:hAnsi="Times New Roman" w:cs="Times New Roman"/>
          <w:color w:val="auto"/>
          <w:lang w:eastAsia="x-none"/>
        </w:rPr>
        <w:t>ἐκ</w:t>
      </w:r>
      <w:proofErr w:type="spellEnd"/>
      <w:r w:rsidR="00D47228" w:rsidRPr="00D47228">
        <w:rPr>
          <w:rFonts w:ascii="Times New Roman" w:eastAsia="Times New Roman" w:hAnsi="Times New Roman" w:cs="Times New Roman"/>
          <w:color w:val="auto"/>
          <w:lang w:eastAsia="x-none"/>
        </w:rPr>
        <w:t xml:space="preserve"> </w:t>
      </w:r>
      <w:proofErr w:type="spellStart"/>
      <w:r w:rsidR="00D47228" w:rsidRPr="00D47228">
        <w:rPr>
          <w:rFonts w:ascii="Times New Roman" w:eastAsia="Times New Roman" w:hAnsi="Times New Roman" w:cs="Times New Roman"/>
          <w:color w:val="auto"/>
          <w:lang w:eastAsia="x-none"/>
        </w:rPr>
        <w:t>νεκρῶν</w:t>
      </w:r>
      <w:proofErr w:type="spellEnd"/>
      <w:r w:rsidR="00D47228" w:rsidRPr="00D47228">
        <w:rPr>
          <w:rFonts w:ascii="Times New Roman" w:eastAsia="Times New Roman" w:hAnsi="Times New Roman" w:cs="Times New Roman"/>
          <w:color w:val="auto"/>
          <w:lang w:eastAsia="x-none"/>
        </w:rPr>
        <w:t xml:space="preserve">, </w:t>
      </w:r>
      <w:proofErr w:type="spellStart"/>
      <w:r w:rsidR="00D47228" w:rsidRPr="00D47228">
        <w:rPr>
          <w:rFonts w:ascii="Times New Roman" w:eastAsia="Times New Roman" w:hAnsi="Times New Roman" w:cs="Times New Roman"/>
          <w:color w:val="auto"/>
          <w:lang w:eastAsia="x-none"/>
        </w:rPr>
        <w:t>ἐκ</w:t>
      </w:r>
      <w:proofErr w:type="spellEnd"/>
      <w:r w:rsidR="00D47228" w:rsidRPr="00D47228">
        <w:rPr>
          <w:rFonts w:ascii="Times New Roman" w:eastAsia="Times New Roman" w:hAnsi="Times New Roman" w:cs="Times New Roman"/>
          <w:color w:val="auto"/>
          <w:lang w:eastAsia="x-none"/>
        </w:rPr>
        <w:t xml:space="preserve"> σπ</w:t>
      </w:r>
      <w:proofErr w:type="spellStart"/>
      <w:r w:rsidR="00D47228" w:rsidRPr="00D47228">
        <w:rPr>
          <w:rFonts w:ascii="Times New Roman" w:eastAsia="Times New Roman" w:hAnsi="Times New Roman" w:cs="Times New Roman"/>
          <w:color w:val="auto"/>
          <w:lang w:eastAsia="x-none"/>
        </w:rPr>
        <w:t>έρμ</w:t>
      </w:r>
      <w:proofErr w:type="spellEnd"/>
      <w:r w:rsidR="00D47228" w:rsidRPr="00D47228">
        <w:rPr>
          <w:rFonts w:ascii="Times New Roman" w:eastAsia="Times New Roman" w:hAnsi="Times New Roman" w:cs="Times New Roman"/>
          <w:color w:val="auto"/>
          <w:lang w:eastAsia="x-none"/>
        </w:rPr>
        <w:t>ατος Δα</w:t>
      </w:r>
      <w:proofErr w:type="spellStart"/>
      <w:r w:rsidR="00D47228" w:rsidRPr="00D47228">
        <w:rPr>
          <w:rFonts w:ascii="Times New Roman" w:eastAsia="Times New Roman" w:hAnsi="Times New Roman" w:cs="Times New Roman"/>
          <w:color w:val="auto"/>
          <w:lang w:eastAsia="x-none"/>
        </w:rPr>
        <w:t>υΐδ</w:t>
      </w:r>
      <w:proofErr w:type="spellEnd"/>
      <w:r w:rsidR="00D47228" w:rsidRPr="00D47228">
        <w:rPr>
          <w:rFonts w:ascii="Times New Roman" w:eastAsia="Times New Roman" w:hAnsi="Times New Roman" w:cs="Times New Roman"/>
          <w:color w:val="auto"/>
          <w:lang w:eastAsia="x-none"/>
        </w:rPr>
        <w:t xml:space="preserve">, κατὰ </w:t>
      </w:r>
      <w:proofErr w:type="spellStart"/>
      <w:r w:rsidR="00D47228" w:rsidRPr="00D47228">
        <w:rPr>
          <w:rFonts w:ascii="Times New Roman" w:eastAsia="Times New Roman" w:hAnsi="Times New Roman" w:cs="Times New Roman"/>
          <w:color w:val="auto"/>
          <w:lang w:eastAsia="x-none"/>
        </w:rPr>
        <w:t>το</w:t>
      </w:r>
      <w:proofErr w:type="spellEnd"/>
      <w:r w:rsidR="00D47228" w:rsidRPr="00D47228">
        <w:rPr>
          <w:rFonts w:ascii="Times New Roman" w:eastAsia="Times New Roman" w:hAnsi="Times New Roman" w:cs="Times New Roman"/>
          <w:color w:val="auto"/>
          <w:lang w:eastAsia="x-none"/>
        </w:rPr>
        <w:t xml:space="preserve">̀ </w:t>
      </w:r>
      <w:proofErr w:type="spellStart"/>
      <w:r w:rsidR="00D47228" w:rsidRPr="00D47228">
        <w:rPr>
          <w:rFonts w:ascii="Times New Roman" w:eastAsia="Times New Roman" w:hAnsi="Times New Roman" w:cs="Times New Roman"/>
          <w:color w:val="auto"/>
          <w:lang w:eastAsia="x-none"/>
        </w:rPr>
        <w:t>ευ</w:t>
      </w:r>
      <w:proofErr w:type="spellEnd"/>
      <w:r w:rsidR="00D47228" w:rsidRPr="00D47228">
        <w:rPr>
          <w:rFonts w:ascii="Times New Roman" w:eastAsia="Times New Roman" w:hAnsi="Times New Roman" w:cs="Times New Roman"/>
          <w:color w:val="auto"/>
          <w:lang w:eastAsia="x-none"/>
        </w:rPr>
        <w:t>̓α</w:t>
      </w:r>
      <w:proofErr w:type="spellStart"/>
      <w:r w:rsidR="00D47228" w:rsidRPr="00D47228">
        <w:rPr>
          <w:rFonts w:ascii="Times New Roman" w:eastAsia="Times New Roman" w:hAnsi="Times New Roman" w:cs="Times New Roman"/>
          <w:color w:val="auto"/>
          <w:lang w:eastAsia="x-none"/>
        </w:rPr>
        <w:t>γγέλιόν</w:t>
      </w:r>
      <w:proofErr w:type="spellEnd"/>
      <w:r w:rsidR="00D47228" w:rsidRPr="00D47228">
        <w:rPr>
          <w:rFonts w:ascii="Times New Roman" w:eastAsia="Times New Roman" w:hAnsi="Times New Roman" w:cs="Times New Roman"/>
          <w:color w:val="auto"/>
          <w:lang w:eastAsia="x-none"/>
        </w:rPr>
        <w:t xml:space="preserve"> </w:t>
      </w:r>
      <w:proofErr w:type="spellStart"/>
      <w:r w:rsidR="00D47228" w:rsidRPr="00D47228">
        <w:rPr>
          <w:rFonts w:ascii="Times New Roman" w:eastAsia="Times New Roman" w:hAnsi="Times New Roman" w:cs="Times New Roman"/>
          <w:color w:val="auto"/>
          <w:lang w:eastAsia="x-none"/>
        </w:rPr>
        <w:t>μου</w:t>
      </w:r>
      <w:proofErr w:type="spellEnd"/>
      <w:r w:rsidR="00D47228" w:rsidRPr="00D47228">
        <w:rPr>
          <w:rFonts w:ascii="Times New Roman" w:eastAsia="Times New Roman" w:hAnsi="Times New Roman" w:cs="Times New Roman"/>
          <w:color w:val="auto"/>
          <w:lang w:eastAsia="x-none"/>
        </w:rPr>
        <w:t>·</w:t>
      </w:r>
      <w:r w:rsidR="00D47228" w:rsidRPr="00D47228">
        <w:rPr>
          <w:rFonts w:ascii="Times New Roman" w:hAnsi="Times New Roman" w:cs="Times New Roman"/>
          <w:color w:val="auto"/>
          <w:lang w:eastAsia="x-none"/>
        </w:rPr>
        <w:t xml:space="preserve"> </w:t>
      </w:r>
      <w:proofErr w:type="spellStart"/>
      <w:r w:rsidR="00D47228" w:rsidRPr="00D47228">
        <w:rPr>
          <w:rFonts w:ascii="Times New Roman" w:hAnsi="Times New Roman" w:cs="Times New Roman"/>
          <w:color w:val="auto"/>
          <w:lang w:eastAsia="x-none"/>
        </w:rPr>
        <w:t>ε</w:t>
      </w:r>
      <w:r w:rsidR="00D47228" w:rsidRPr="00D47228">
        <w:rPr>
          <w:rFonts w:ascii="Times New Roman" w:eastAsia="Times New Roman" w:hAnsi="Times New Roman" w:cs="Times New Roman"/>
          <w:color w:val="auto"/>
          <w:lang w:eastAsia="x-none"/>
        </w:rPr>
        <w:t>̓ν</w:t>
      </w:r>
      <w:proofErr w:type="spellEnd"/>
      <w:r w:rsidR="00D47228" w:rsidRPr="00D47228">
        <w:rPr>
          <w:rFonts w:ascii="Times New Roman" w:eastAsia="Times New Roman" w:hAnsi="Times New Roman" w:cs="Times New Roman"/>
          <w:color w:val="auto"/>
          <w:lang w:eastAsia="x-none"/>
        </w:rPr>
        <w:t xml:space="preserve"> </w:t>
      </w:r>
      <w:proofErr w:type="spellStart"/>
      <w:r w:rsidR="00D47228" w:rsidRPr="00D47228">
        <w:rPr>
          <w:rFonts w:ascii="Times New Roman" w:eastAsia="Times New Roman" w:hAnsi="Times New Roman" w:cs="Times New Roman"/>
          <w:color w:val="auto"/>
          <w:lang w:eastAsia="x-none"/>
        </w:rPr>
        <w:t>ᾧ</w:t>
      </w:r>
      <w:proofErr w:type="spellEnd"/>
      <w:r w:rsidR="00D47228" w:rsidRPr="00D47228">
        <w:rPr>
          <w:rFonts w:ascii="Times New Roman" w:eastAsia="Times New Roman" w:hAnsi="Times New Roman" w:cs="Times New Roman"/>
          <w:color w:val="auto"/>
          <w:lang w:eastAsia="x-none"/>
        </w:rPr>
        <w:t xml:space="preserve"> κα</w:t>
      </w:r>
      <w:proofErr w:type="spellStart"/>
      <w:r w:rsidR="00D47228" w:rsidRPr="00D47228">
        <w:rPr>
          <w:rFonts w:ascii="Times New Roman" w:eastAsia="Times New Roman" w:hAnsi="Times New Roman" w:cs="Times New Roman"/>
          <w:color w:val="auto"/>
          <w:lang w:eastAsia="x-none"/>
        </w:rPr>
        <w:t>κο</w:t>
      </w:r>
      <w:proofErr w:type="spellEnd"/>
      <w:r w:rsidR="00D47228" w:rsidRPr="00D47228">
        <w:rPr>
          <w:rFonts w:ascii="Times New Roman" w:eastAsia="Times New Roman" w:hAnsi="Times New Roman" w:cs="Times New Roman"/>
          <w:color w:val="auto"/>
          <w:lang w:eastAsia="x-none"/>
        </w:rPr>
        <w:t xml:space="preserve">παθῶ </w:t>
      </w:r>
      <w:proofErr w:type="spellStart"/>
      <w:r w:rsidR="00D47228" w:rsidRPr="00D47228">
        <w:rPr>
          <w:rFonts w:ascii="Times New Roman" w:eastAsia="Times New Roman" w:hAnsi="Times New Roman" w:cs="Times New Roman"/>
          <w:color w:val="auto"/>
          <w:lang w:eastAsia="x-none"/>
        </w:rPr>
        <w:t>μέχρι</w:t>
      </w:r>
      <w:proofErr w:type="spellEnd"/>
      <w:r w:rsidR="00D47228" w:rsidRPr="00D47228">
        <w:rPr>
          <w:rFonts w:ascii="Times New Roman" w:eastAsia="Times New Roman" w:hAnsi="Times New Roman" w:cs="Times New Roman"/>
          <w:color w:val="auto"/>
          <w:lang w:eastAsia="x-none"/>
        </w:rPr>
        <w:t xml:space="preserve"> </w:t>
      </w:r>
      <w:proofErr w:type="spellStart"/>
      <w:r w:rsidR="00D47228" w:rsidRPr="00D47228">
        <w:rPr>
          <w:rFonts w:ascii="Times New Roman" w:eastAsia="Times New Roman" w:hAnsi="Times New Roman" w:cs="Times New Roman"/>
          <w:color w:val="auto"/>
          <w:lang w:eastAsia="x-none"/>
        </w:rPr>
        <w:t>δεσμῶν</w:t>
      </w:r>
      <w:proofErr w:type="spellEnd"/>
      <w:r w:rsidR="00D47228" w:rsidRPr="00D47228">
        <w:rPr>
          <w:rFonts w:ascii="Times New Roman" w:eastAsia="Times New Roman" w:hAnsi="Times New Roman" w:cs="Times New Roman"/>
          <w:color w:val="auto"/>
          <w:lang w:eastAsia="x-none"/>
        </w:rPr>
        <w:t xml:space="preserve"> </w:t>
      </w:r>
      <w:proofErr w:type="spellStart"/>
      <w:r w:rsidR="00D47228" w:rsidRPr="00D47228">
        <w:rPr>
          <w:rFonts w:ascii="Times New Roman" w:eastAsia="Times New Roman" w:hAnsi="Times New Roman" w:cs="Times New Roman"/>
          <w:color w:val="auto"/>
          <w:lang w:eastAsia="x-none"/>
        </w:rPr>
        <w:t>ὡς</w:t>
      </w:r>
      <w:proofErr w:type="spellEnd"/>
      <w:r w:rsidR="00D47228" w:rsidRPr="00D47228">
        <w:rPr>
          <w:rFonts w:ascii="Times New Roman" w:eastAsia="Times New Roman" w:hAnsi="Times New Roman" w:cs="Times New Roman"/>
          <w:color w:val="auto"/>
          <w:lang w:eastAsia="x-none"/>
        </w:rPr>
        <w:t xml:space="preserve"> κα</w:t>
      </w:r>
      <w:proofErr w:type="spellStart"/>
      <w:r w:rsidR="00D47228" w:rsidRPr="00D47228">
        <w:rPr>
          <w:rFonts w:ascii="Times New Roman" w:eastAsia="Times New Roman" w:hAnsi="Times New Roman" w:cs="Times New Roman"/>
          <w:color w:val="auto"/>
          <w:lang w:eastAsia="x-none"/>
        </w:rPr>
        <w:t>κοῦργος</w:t>
      </w:r>
      <w:proofErr w:type="spellEnd"/>
      <w:r w:rsidR="00D47228" w:rsidRPr="00D47228">
        <w:rPr>
          <w:rFonts w:ascii="Times New Roman" w:eastAsia="Times New Roman" w:hAnsi="Times New Roman" w:cs="Times New Roman"/>
          <w:color w:val="auto"/>
          <w:lang w:eastAsia="x-none"/>
        </w:rPr>
        <w:t>· ἀ</w:t>
      </w:r>
      <w:proofErr w:type="spellStart"/>
      <w:r w:rsidR="00D47228" w:rsidRPr="00D47228">
        <w:rPr>
          <w:rFonts w:ascii="Times New Roman" w:eastAsia="Times New Roman" w:hAnsi="Times New Roman" w:cs="Times New Roman"/>
          <w:color w:val="auto"/>
          <w:lang w:eastAsia="x-none"/>
        </w:rPr>
        <w:t>λλ</w:t>
      </w:r>
      <w:proofErr w:type="spellEnd"/>
      <w:r w:rsidR="00D47228" w:rsidRPr="00D47228">
        <w:rPr>
          <w:rFonts w:ascii="Times New Roman" w:eastAsia="Times New Roman" w:hAnsi="Times New Roman" w:cs="Times New Roman"/>
          <w:color w:val="auto"/>
          <w:lang w:eastAsia="x-none"/>
        </w:rPr>
        <w:t xml:space="preserve">᾿ ὁ </w:t>
      </w:r>
      <w:proofErr w:type="spellStart"/>
      <w:r w:rsidR="00D47228" w:rsidRPr="00D47228">
        <w:rPr>
          <w:rFonts w:ascii="Times New Roman" w:eastAsia="Times New Roman" w:hAnsi="Times New Roman" w:cs="Times New Roman"/>
          <w:color w:val="auto"/>
          <w:lang w:eastAsia="x-none"/>
        </w:rPr>
        <w:t>λόγος</w:t>
      </w:r>
      <w:proofErr w:type="spellEnd"/>
      <w:r w:rsidR="00D47228" w:rsidRPr="00D47228">
        <w:rPr>
          <w:rFonts w:ascii="Times New Roman" w:eastAsia="Times New Roman" w:hAnsi="Times New Roman" w:cs="Times New Roman"/>
          <w:color w:val="auto"/>
          <w:lang w:eastAsia="x-none"/>
        </w:rPr>
        <w:t xml:space="preserve"> </w:t>
      </w:r>
      <w:proofErr w:type="spellStart"/>
      <w:r w:rsidR="00D47228" w:rsidRPr="00D47228">
        <w:rPr>
          <w:rFonts w:ascii="Times New Roman" w:eastAsia="Times New Roman" w:hAnsi="Times New Roman" w:cs="Times New Roman"/>
          <w:color w:val="auto"/>
          <w:lang w:eastAsia="x-none"/>
        </w:rPr>
        <w:t>του</w:t>
      </w:r>
      <w:proofErr w:type="spellEnd"/>
      <w:r w:rsidR="00D47228" w:rsidRPr="00D47228">
        <w:rPr>
          <w:rFonts w:ascii="Times New Roman" w:eastAsia="Times New Roman" w:hAnsi="Times New Roman" w:cs="Times New Roman"/>
          <w:color w:val="auto"/>
          <w:lang w:eastAsia="x-none"/>
        </w:rPr>
        <w:t xml:space="preserve">͂ </w:t>
      </w:r>
      <w:proofErr w:type="spellStart"/>
      <w:r w:rsidR="00D47228" w:rsidRPr="00D47228">
        <w:rPr>
          <w:rFonts w:ascii="Times New Roman" w:eastAsia="Times New Roman" w:hAnsi="Times New Roman" w:cs="Times New Roman"/>
          <w:color w:val="auto"/>
          <w:lang w:eastAsia="x-none"/>
        </w:rPr>
        <w:t>Θεου</w:t>
      </w:r>
      <w:proofErr w:type="spellEnd"/>
      <w:r w:rsidR="00D47228" w:rsidRPr="00D47228">
        <w:rPr>
          <w:rFonts w:ascii="Times New Roman" w:eastAsia="Times New Roman" w:hAnsi="Times New Roman" w:cs="Times New Roman"/>
          <w:color w:val="auto"/>
          <w:lang w:eastAsia="x-none"/>
        </w:rPr>
        <w:t xml:space="preserve">͂ </w:t>
      </w:r>
      <w:proofErr w:type="spellStart"/>
      <w:r w:rsidR="00D47228" w:rsidRPr="00D47228">
        <w:rPr>
          <w:rFonts w:ascii="Times New Roman" w:eastAsia="Times New Roman" w:hAnsi="Times New Roman" w:cs="Times New Roman"/>
          <w:color w:val="auto"/>
          <w:lang w:eastAsia="x-none"/>
        </w:rPr>
        <w:t>ου</w:t>
      </w:r>
      <w:proofErr w:type="spellEnd"/>
      <w:r w:rsidR="00D47228" w:rsidRPr="00D47228">
        <w:rPr>
          <w:rFonts w:ascii="Times New Roman" w:eastAsia="Times New Roman" w:hAnsi="Times New Roman" w:cs="Times New Roman"/>
          <w:color w:val="auto"/>
          <w:lang w:eastAsia="x-none"/>
        </w:rPr>
        <w:t xml:space="preserve">̓ </w:t>
      </w:r>
      <w:proofErr w:type="spellStart"/>
      <w:r w:rsidR="00D47228" w:rsidRPr="00D47228">
        <w:rPr>
          <w:rFonts w:ascii="Times New Roman" w:eastAsia="Times New Roman" w:hAnsi="Times New Roman" w:cs="Times New Roman"/>
          <w:color w:val="auto"/>
          <w:lang w:eastAsia="x-none"/>
        </w:rPr>
        <w:t>δέδετ</w:t>
      </w:r>
      <w:proofErr w:type="spellEnd"/>
      <w:r w:rsidR="00D47228" w:rsidRPr="00D47228">
        <w:rPr>
          <w:rFonts w:ascii="Times New Roman" w:eastAsia="Times New Roman" w:hAnsi="Times New Roman" w:cs="Times New Roman"/>
          <w:color w:val="auto"/>
          <w:lang w:eastAsia="x-none"/>
        </w:rPr>
        <w:t>αι·</w:t>
      </w:r>
      <w:r w:rsidR="00D47228" w:rsidRPr="00D47228">
        <w:rPr>
          <w:rFonts w:ascii="Times New Roman" w:hAnsi="Times New Roman" w:cs="Times New Roman"/>
          <w:color w:val="auto"/>
          <w:lang w:eastAsia="x-none"/>
        </w:rPr>
        <w:t>)</w:t>
      </w:r>
      <w:r w:rsidR="00DA0EC7">
        <w:rPr>
          <w:rFonts w:ascii="Times New Roman" w:hAnsi="Times New Roman" w:cs="Times New Roman"/>
          <w:color w:val="auto"/>
          <w:lang w:val="en-US" w:eastAsia="x-none"/>
        </w:rPr>
        <w:t>.</w:t>
      </w:r>
    </w:p>
    <w:p w14:paraId="41FCA59E" w14:textId="146A7FCF" w:rsidR="00DA0EC7" w:rsidRDefault="00DA0EC7" w:rsidP="00D7134E">
      <w:pPr>
        <w:pStyle w:val="BODY"/>
        <w:widowControl w:val="0"/>
        <w:spacing w:before="60" w:after="60"/>
        <w:jc w:val="both"/>
        <w:rPr>
          <w:rFonts w:ascii="Times New Roman" w:hAnsi="Times New Roman" w:cs="Times New Roman"/>
          <w:color w:val="auto"/>
          <w:lang w:val="en-US" w:eastAsia="x-none"/>
        </w:rPr>
      </w:pPr>
    </w:p>
    <w:p w14:paraId="54B5E0C5" w14:textId="47630624" w:rsidR="00DA0EC7" w:rsidRPr="00DA0EC7" w:rsidRDefault="00DA0EC7" w:rsidP="00DA0EC7">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color w:val="auto"/>
          <w:lang w:val="en-US" w:eastAsia="x-none"/>
        </w:rPr>
        <w:t xml:space="preserve">     Paul offers the best example of enduring hardship and overcoming, Jesus Christ.  This gospel that came from Christ, and delivered to Timothy through the teachings of Paul, is not bound by human opposition.  The mission of spreading the gospel is the labor that yields the greatest reward.</w:t>
      </w:r>
    </w:p>
    <w:p w14:paraId="788C4E1A" w14:textId="3381F6F7" w:rsidR="00F92080" w:rsidRPr="00D47228" w:rsidRDefault="00F022C7" w:rsidP="00D7134E">
      <w:pPr>
        <w:shd w:val="clear" w:color="auto" w:fill="FFFFFF"/>
        <w:spacing w:after="0" w:line="480" w:lineRule="auto"/>
        <w:jc w:val="both"/>
        <w:rPr>
          <w:rFonts w:ascii="Times New Roman" w:eastAsia="Times New Roman" w:hAnsi="Times New Roman" w:cs="Times New Roman"/>
          <w:b/>
          <w:bCs/>
          <w:sz w:val="24"/>
          <w:szCs w:val="24"/>
        </w:rPr>
      </w:pPr>
      <w:r w:rsidRPr="00D47228">
        <w:rPr>
          <w:rFonts w:ascii="Times New Roman" w:eastAsia="Times New Roman" w:hAnsi="Times New Roman" w:cs="Times New Roman"/>
          <w:b/>
          <w:bCs/>
          <w:sz w:val="24"/>
          <w:szCs w:val="24"/>
        </w:rPr>
        <w:t xml:space="preserve">   </w:t>
      </w:r>
      <w:r w:rsidR="00F92080" w:rsidRPr="00D47228">
        <w:rPr>
          <w:rFonts w:ascii="Times New Roman" w:eastAsia="Times New Roman" w:hAnsi="Times New Roman" w:cs="Times New Roman"/>
          <w:b/>
          <w:bCs/>
          <w:sz w:val="24"/>
          <w:szCs w:val="24"/>
        </w:rPr>
        <w:t xml:space="preserve"> </w:t>
      </w:r>
      <w:r w:rsidR="00F92080" w:rsidRPr="00D47228">
        <w:rPr>
          <w:rFonts w:ascii="Times New Roman" w:eastAsia="Times New Roman" w:hAnsi="Times New Roman" w:cs="Times New Roman"/>
          <w:b/>
          <w:bCs/>
          <w:i/>
          <w:iCs/>
          <w:sz w:val="24"/>
          <w:szCs w:val="24"/>
        </w:rPr>
        <w:t>Follow My Example</w:t>
      </w:r>
      <w:r w:rsidR="00F92080" w:rsidRPr="00D47228">
        <w:rPr>
          <w:rFonts w:ascii="Times New Roman" w:eastAsia="Times New Roman" w:hAnsi="Times New Roman" w:cs="Times New Roman"/>
          <w:b/>
          <w:bCs/>
          <w:sz w:val="24"/>
          <w:szCs w:val="24"/>
        </w:rPr>
        <w:t xml:space="preserve"> (2:10)</w:t>
      </w:r>
    </w:p>
    <w:p w14:paraId="204D276E" w14:textId="129E0044" w:rsidR="00F022C7" w:rsidRDefault="00F022C7" w:rsidP="00D7134E">
      <w:pPr>
        <w:widowControl w:val="0"/>
        <w:autoSpaceDE w:val="0"/>
        <w:autoSpaceDN w:val="0"/>
        <w:adjustRightInd w:val="0"/>
        <w:spacing w:after="0" w:line="240" w:lineRule="auto"/>
        <w:jc w:val="both"/>
        <w:rPr>
          <w:rFonts w:ascii="Times New Roman" w:hAnsi="Times New Roman" w:cs="Times New Roman"/>
          <w:sz w:val="24"/>
          <w:szCs w:val="24"/>
          <w:lang w:eastAsia="x-none"/>
        </w:rPr>
      </w:pPr>
      <w:r w:rsidRPr="00D47228">
        <w:rPr>
          <w:rFonts w:ascii="Times New Roman" w:eastAsia="Times New Roman" w:hAnsi="Times New Roman" w:cs="Times New Roman"/>
          <w:b/>
          <w:bCs/>
          <w:sz w:val="24"/>
          <w:szCs w:val="24"/>
        </w:rPr>
        <w:t xml:space="preserve">     “</w:t>
      </w:r>
      <w:proofErr w:type="gramStart"/>
      <w:r w:rsidRPr="00D47228">
        <w:rPr>
          <w:rFonts w:ascii="Times New Roman" w:hAnsi="Times New Roman" w:cs="Times New Roman"/>
          <w:i/>
          <w:iCs/>
          <w:sz w:val="24"/>
          <w:szCs w:val="24"/>
          <w:lang w:val="x-none" w:eastAsia="x-none"/>
        </w:rPr>
        <w:t>Therefore</w:t>
      </w:r>
      <w:proofErr w:type="gramEnd"/>
      <w:r w:rsidRPr="00D47228">
        <w:rPr>
          <w:rFonts w:ascii="Times New Roman" w:hAnsi="Times New Roman" w:cs="Times New Roman"/>
          <w:i/>
          <w:iCs/>
          <w:sz w:val="24"/>
          <w:szCs w:val="24"/>
          <w:lang w:val="x-none" w:eastAsia="x-none"/>
        </w:rPr>
        <w:t xml:space="preserve"> I endure all things for the elect's sakes, that they may also obtain the salvation which is in Christ Jesus with eternal glory.</w:t>
      </w:r>
      <w:r w:rsidRPr="00D47228">
        <w:rPr>
          <w:rFonts w:ascii="Times New Roman" w:hAnsi="Times New Roman" w:cs="Times New Roman"/>
          <w:i/>
          <w:iCs/>
          <w:sz w:val="24"/>
          <w:szCs w:val="24"/>
          <w:lang w:eastAsia="x-none"/>
        </w:rPr>
        <w:t>”</w:t>
      </w:r>
      <w:r w:rsidR="00D47228" w:rsidRPr="00D47228">
        <w:rPr>
          <w:rFonts w:ascii="Times New Roman" w:hAnsi="Times New Roman" w:cs="Times New Roman"/>
          <w:i/>
          <w:iCs/>
          <w:sz w:val="24"/>
          <w:szCs w:val="24"/>
          <w:lang w:eastAsia="x-none"/>
        </w:rPr>
        <w:t xml:space="preserve"> </w:t>
      </w:r>
      <w:r w:rsidR="00D47228" w:rsidRPr="00D47228">
        <w:rPr>
          <w:rFonts w:ascii="Times New Roman" w:hAnsi="Times New Roman" w:cs="Times New Roman"/>
          <w:sz w:val="24"/>
          <w:szCs w:val="24"/>
          <w:lang w:eastAsia="x-none"/>
        </w:rPr>
        <w:t>(</w:t>
      </w:r>
      <w:proofErr w:type="spellStart"/>
      <w:r w:rsidR="00D47228" w:rsidRPr="00D47228">
        <w:rPr>
          <w:rFonts w:ascii="Times New Roman" w:hAnsi="Times New Roman" w:cs="Times New Roman"/>
          <w:sz w:val="24"/>
          <w:szCs w:val="24"/>
          <w:lang w:eastAsia="x-none"/>
        </w:rPr>
        <w:t>δι</w:t>
      </w:r>
      <w:proofErr w:type="spellEnd"/>
      <w:r w:rsidR="00D47228" w:rsidRPr="00D47228">
        <w:rPr>
          <w:rFonts w:ascii="Times New Roman" w:hAnsi="Times New Roman" w:cs="Times New Roman"/>
          <w:sz w:val="24"/>
          <w:szCs w:val="24"/>
          <w:lang w:eastAsia="x-none"/>
        </w:rPr>
        <w:t>α</w:t>
      </w:r>
      <w:r w:rsidR="00D47228" w:rsidRPr="00D47228">
        <w:rPr>
          <w:rFonts w:ascii="Times New Roman" w:eastAsia="Times New Roman" w:hAnsi="Times New Roman" w:cs="Times New Roman"/>
          <w:sz w:val="24"/>
          <w:szCs w:val="24"/>
          <w:lang w:eastAsia="x-none"/>
        </w:rPr>
        <w:t xml:space="preserve">̀ </w:t>
      </w:r>
      <w:proofErr w:type="spellStart"/>
      <w:r w:rsidR="00D47228" w:rsidRPr="00D47228">
        <w:rPr>
          <w:rFonts w:ascii="Times New Roman" w:eastAsia="Times New Roman" w:hAnsi="Times New Roman" w:cs="Times New Roman"/>
          <w:sz w:val="24"/>
          <w:szCs w:val="24"/>
          <w:lang w:eastAsia="x-none"/>
        </w:rPr>
        <w:t>τοῦτο</w:t>
      </w:r>
      <w:proofErr w:type="spellEnd"/>
      <w:r w:rsidR="00D47228" w:rsidRPr="00D47228">
        <w:rPr>
          <w:rFonts w:ascii="Times New Roman" w:eastAsia="Times New Roman" w:hAnsi="Times New Roman" w:cs="Times New Roman"/>
          <w:sz w:val="24"/>
          <w:szCs w:val="24"/>
          <w:lang w:eastAsia="x-none"/>
        </w:rPr>
        <w:t xml:space="preserve"> πά</w:t>
      </w:r>
      <w:proofErr w:type="spellStart"/>
      <w:r w:rsidR="00D47228" w:rsidRPr="00D47228">
        <w:rPr>
          <w:rFonts w:ascii="Times New Roman" w:eastAsia="Times New Roman" w:hAnsi="Times New Roman" w:cs="Times New Roman"/>
          <w:sz w:val="24"/>
          <w:szCs w:val="24"/>
          <w:lang w:eastAsia="x-none"/>
        </w:rPr>
        <w:t>ντ</w:t>
      </w:r>
      <w:proofErr w:type="spellEnd"/>
      <w:r w:rsidR="00D47228" w:rsidRPr="00D47228">
        <w:rPr>
          <w:rFonts w:ascii="Times New Roman" w:eastAsia="Times New Roman" w:hAnsi="Times New Roman" w:cs="Times New Roman"/>
          <w:sz w:val="24"/>
          <w:szCs w:val="24"/>
          <w:lang w:eastAsia="x-none"/>
        </w:rPr>
        <w:t>α ὑπ</w:t>
      </w:r>
      <w:proofErr w:type="spellStart"/>
      <w:r w:rsidR="00D47228" w:rsidRPr="00D47228">
        <w:rPr>
          <w:rFonts w:ascii="Times New Roman" w:eastAsia="Times New Roman" w:hAnsi="Times New Roman" w:cs="Times New Roman"/>
          <w:sz w:val="24"/>
          <w:szCs w:val="24"/>
          <w:lang w:eastAsia="x-none"/>
        </w:rPr>
        <w:t>ομένω</w:t>
      </w:r>
      <w:proofErr w:type="spellEnd"/>
      <w:r w:rsidR="00D47228" w:rsidRPr="00D47228">
        <w:rPr>
          <w:rFonts w:ascii="Times New Roman" w:eastAsia="Times New Roman" w:hAnsi="Times New Roman" w:cs="Times New Roman"/>
          <w:sz w:val="24"/>
          <w:szCs w:val="24"/>
          <w:lang w:eastAsia="x-none"/>
        </w:rPr>
        <w:t xml:space="preserve"> </w:t>
      </w:r>
      <w:proofErr w:type="spellStart"/>
      <w:r w:rsidR="00D47228" w:rsidRPr="00D47228">
        <w:rPr>
          <w:rFonts w:ascii="Times New Roman" w:eastAsia="Times New Roman" w:hAnsi="Times New Roman" w:cs="Times New Roman"/>
          <w:sz w:val="24"/>
          <w:szCs w:val="24"/>
          <w:lang w:eastAsia="x-none"/>
        </w:rPr>
        <w:t>δι</w:t>
      </w:r>
      <w:proofErr w:type="spellEnd"/>
      <w:r w:rsidR="00D47228" w:rsidRPr="00D47228">
        <w:rPr>
          <w:rFonts w:ascii="Times New Roman" w:eastAsia="Times New Roman" w:hAnsi="Times New Roman" w:cs="Times New Roman"/>
          <w:sz w:val="24"/>
          <w:szCs w:val="24"/>
          <w:lang w:eastAsia="x-none"/>
        </w:rPr>
        <w:t xml:space="preserve">ὰ </w:t>
      </w:r>
      <w:proofErr w:type="spellStart"/>
      <w:r w:rsidR="00D47228" w:rsidRPr="00D47228">
        <w:rPr>
          <w:rFonts w:ascii="Times New Roman" w:eastAsia="Times New Roman" w:hAnsi="Times New Roman" w:cs="Times New Roman"/>
          <w:sz w:val="24"/>
          <w:szCs w:val="24"/>
          <w:lang w:eastAsia="x-none"/>
        </w:rPr>
        <w:t>τοὺς</w:t>
      </w:r>
      <w:proofErr w:type="spellEnd"/>
      <w:r w:rsidR="00D47228" w:rsidRPr="00D47228">
        <w:rPr>
          <w:rFonts w:ascii="Times New Roman" w:eastAsia="Times New Roman" w:hAnsi="Times New Roman" w:cs="Times New Roman"/>
          <w:sz w:val="24"/>
          <w:szCs w:val="24"/>
          <w:lang w:eastAsia="x-none"/>
        </w:rPr>
        <w:t xml:space="preserve"> </w:t>
      </w:r>
      <w:proofErr w:type="spellStart"/>
      <w:r w:rsidR="00D47228" w:rsidRPr="00D47228">
        <w:rPr>
          <w:rFonts w:ascii="Times New Roman" w:eastAsia="Times New Roman" w:hAnsi="Times New Roman" w:cs="Times New Roman"/>
          <w:sz w:val="24"/>
          <w:szCs w:val="24"/>
          <w:lang w:eastAsia="x-none"/>
        </w:rPr>
        <w:t>ἐκλεκτούς</w:t>
      </w:r>
      <w:proofErr w:type="spellEnd"/>
      <w:r w:rsidR="00D47228" w:rsidRPr="00D47228">
        <w:rPr>
          <w:rFonts w:ascii="Times New Roman" w:eastAsia="Times New Roman" w:hAnsi="Times New Roman" w:cs="Times New Roman"/>
          <w:sz w:val="24"/>
          <w:szCs w:val="24"/>
          <w:lang w:eastAsia="x-none"/>
        </w:rPr>
        <w:t xml:space="preserve">, </w:t>
      </w:r>
      <w:proofErr w:type="spellStart"/>
      <w:r w:rsidR="00D47228" w:rsidRPr="00D47228">
        <w:rPr>
          <w:rFonts w:ascii="Times New Roman" w:eastAsia="Times New Roman" w:hAnsi="Times New Roman" w:cs="Times New Roman"/>
          <w:sz w:val="24"/>
          <w:szCs w:val="24"/>
          <w:lang w:eastAsia="x-none"/>
        </w:rPr>
        <w:t>ἵν</w:t>
      </w:r>
      <w:proofErr w:type="spellEnd"/>
      <w:r w:rsidR="00D47228" w:rsidRPr="00D47228">
        <w:rPr>
          <w:rFonts w:ascii="Times New Roman" w:eastAsia="Times New Roman" w:hAnsi="Times New Roman" w:cs="Times New Roman"/>
          <w:sz w:val="24"/>
          <w:szCs w:val="24"/>
          <w:lang w:eastAsia="x-none"/>
        </w:rPr>
        <w:t>α καὶ α</w:t>
      </w:r>
      <w:proofErr w:type="spellStart"/>
      <w:r w:rsidR="00D47228" w:rsidRPr="00D47228">
        <w:rPr>
          <w:rFonts w:ascii="Times New Roman" w:eastAsia="Times New Roman" w:hAnsi="Times New Roman" w:cs="Times New Roman"/>
          <w:sz w:val="24"/>
          <w:szCs w:val="24"/>
          <w:lang w:eastAsia="x-none"/>
        </w:rPr>
        <w:t>ὐτοι</w:t>
      </w:r>
      <w:proofErr w:type="spellEnd"/>
      <w:r w:rsidR="00D47228" w:rsidRPr="00D47228">
        <w:rPr>
          <w:rFonts w:ascii="Times New Roman" w:eastAsia="Times New Roman" w:hAnsi="Times New Roman" w:cs="Times New Roman"/>
          <w:sz w:val="24"/>
          <w:szCs w:val="24"/>
          <w:lang w:eastAsia="x-none"/>
        </w:rPr>
        <w:t xml:space="preserve">̀ </w:t>
      </w:r>
      <w:proofErr w:type="spellStart"/>
      <w:r w:rsidR="00D47228" w:rsidRPr="00D47228">
        <w:rPr>
          <w:rFonts w:ascii="Times New Roman" w:eastAsia="Times New Roman" w:hAnsi="Times New Roman" w:cs="Times New Roman"/>
          <w:sz w:val="24"/>
          <w:szCs w:val="24"/>
          <w:lang w:eastAsia="x-none"/>
        </w:rPr>
        <w:t>σωτηρι</w:t>
      </w:r>
      <w:proofErr w:type="spellEnd"/>
      <w:r w:rsidR="00D47228" w:rsidRPr="00D47228">
        <w:rPr>
          <w:rFonts w:ascii="Times New Roman" w:eastAsia="Times New Roman" w:hAnsi="Times New Roman" w:cs="Times New Roman"/>
          <w:sz w:val="24"/>
          <w:szCs w:val="24"/>
          <w:lang w:eastAsia="x-none"/>
        </w:rPr>
        <w:t xml:space="preserve">́ας </w:t>
      </w:r>
      <w:proofErr w:type="spellStart"/>
      <w:r w:rsidR="00D47228" w:rsidRPr="00D47228">
        <w:rPr>
          <w:rFonts w:ascii="Times New Roman" w:eastAsia="Times New Roman" w:hAnsi="Times New Roman" w:cs="Times New Roman"/>
          <w:sz w:val="24"/>
          <w:szCs w:val="24"/>
          <w:lang w:eastAsia="x-none"/>
        </w:rPr>
        <w:t>τύχωσι</w:t>
      </w:r>
      <w:proofErr w:type="spellEnd"/>
      <w:r w:rsidR="00D47228" w:rsidRPr="00D47228">
        <w:rPr>
          <w:rFonts w:ascii="Times New Roman" w:eastAsia="Times New Roman" w:hAnsi="Times New Roman" w:cs="Times New Roman"/>
          <w:sz w:val="24"/>
          <w:szCs w:val="24"/>
          <w:lang w:eastAsia="x-none"/>
        </w:rPr>
        <w:t xml:space="preserve"> </w:t>
      </w:r>
      <w:proofErr w:type="spellStart"/>
      <w:r w:rsidR="00D47228" w:rsidRPr="00D47228">
        <w:rPr>
          <w:rFonts w:ascii="Times New Roman" w:eastAsia="Times New Roman" w:hAnsi="Times New Roman" w:cs="Times New Roman"/>
          <w:sz w:val="24"/>
          <w:szCs w:val="24"/>
          <w:lang w:eastAsia="x-none"/>
        </w:rPr>
        <w:t>τῆς</w:t>
      </w:r>
      <w:proofErr w:type="spellEnd"/>
      <w:r w:rsidR="00D47228" w:rsidRPr="00D47228">
        <w:rPr>
          <w:rFonts w:ascii="Times New Roman" w:eastAsia="Times New Roman" w:hAnsi="Times New Roman" w:cs="Times New Roman"/>
          <w:sz w:val="24"/>
          <w:szCs w:val="24"/>
          <w:lang w:eastAsia="x-none"/>
        </w:rPr>
        <w:t xml:space="preserve"> </w:t>
      </w:r>
      <w:proofErr w:type="spellStart"/>
      <w:r w:rsidR="00D47228" w:rsidRPr="00D47228">
        <w:rPr>
          <w:rFonts w:ascii="Times New Roman" w:eastAsia="Times New Roman" w:hAnsi="Times New Roman" w:cs="Times New Roman"/>
          <w:sz w:val="24"/>
          <w:szCs w:val="24"/>
          <w:lang w:eastAsia="x-none"/>
        </w:rPr>
        <w:t>ἐν</w:t>
      </w:r>
      <w:proofErr w:type="spellEnd"/>
      <w:r w:rsidR="00D47228" w:rsidRPr="00D47228">
        <w:rPr>
          <w:rFonts w:ascii="Times New Roman" w:eastAsia="Times New Roman" w:hAnsi="Times New Roman" w:cs="Times New Roman"/>
          <w:sz w:val="24"/>
          <w:szCs w:val="24"/>
          <w:lang w:eastAsia="x-none"/>
        </w:rPr>
        <w:t xml:space="preserve"> </w:t>
      </w:r>
      <w:proofErr w:type="spellStart"/>
      <w:r w:rsidR="00D47228" w:rsidRPr="00D47228">
        <w:rPr>
          <w:rFonts w:ascii="Times New Roman" w:eastAsia="Times New Roman" w:hAnsi="Times New Roman" w:cs="Times New Roman"/>
          <w:sz w:val="24"/>
          <w:szCs w:val="24"/>
          <w:lang w:eastAsia="x-none"/>
        </w:rPr>
        <w:t>Χριστῳ</w:t>
      </w:r>
      <w:proofErr w:type="spellEnd"/>
      <w:r w:rsidR="00D47228" w:rsidRPr="00D47228">
        <w:rPr>
          <w:rFonts w:ascii="Times New Roman" w:eastAsia="Times New Roman" w:hAnsi="Times New Roman" w:cs="Times New Roman"/>
          <w:sz w:val="24"/>
          <w:szCs w:val="24"/>
          <w:lang w:eastAsia="x-none"/>
        </w:rPr>
        <w:t>͂ ᾿</w:t>
      </w:r>
      <w:proofErr w:type="spellStart"/>
      <w:r w:rsidR="00D47228" w:rsidRPr="00D47228">
        <w:rPr>
          <w:rFonts w:ascii="Times New Roman" w:eastAsia="Times New Roman" w:hAnsi="Times New Roman" w:cs="Times New Roman"/>
          <w:sz w:val="24"/>
          <w:szCs w:val="24"/>
          <w:lang w:eastAsia="x-none"/>
        </w:rPr>
        <w:t>Ιησου</w:t>
      </w:r>
      <w:proofErr w:type="spellEnd"/>
      <w:r w:rsidR="00D47228" w:rsidRPr="00D47228">
        <w:rPr>
          <w:rFonts w:ascii="Times New Roman" w:eastAsia="Times New Roman" w:hAnsi="Times New Roman" w:cs="Times New Roman"/>
          <w:sz w:val="24"/>
          <w:szCs w:val="24"/>
          <w:lang w:eastAsia="x-none"/>
        </w:rPr>
        <w:t xml:space="preserve">͂ </w:t>
      </w:r>
      <w:proofErr w:type="spellStart"/>
      <w:r w:rsidR="00D47228" w:rsidRPr="00D47228">
        <w:rPr>
          <w:rFonts w:ascii="Times New Roman" w:eastAsia="Times New Roman" w:hAnsi="Times New Roman" w:cs="Times New Roman"/>
          <w:sz w:val="24"/>
          <w:szCs w:val="24"/>
          <w:lang w:eastAsia="x-none"/>
        </w:rPr>
        <w:t>μετ</w:t>
      </w:r>
      <w:proofErr w:type="spellEnd"/>
      <w:r w:rsidR="00D47228" w:rsidRPr="00D47228">
        <w:rPr>
          <w:rFonts w:ascii="Times New Roman" w:eastAsia="Times New Roman" w:hAnsi="Times New Roman" w:cs="Times New Roman"/>
          <w:sz w:val="24"/>
          <w:szCs w:val="24"/>
          <w:lang w:eastAsia="x-none"/>
        </w:rPr>
        <w:t xml:space="preserve">ὰ </w:t>
      </w:r>
      <w:proofErr w:type="spellStart"/>
      <w:r w:rsidR="00D47228" w:rsidRPr="00D47228">
        <w:rPr>
          <w:rFonts w:ascii="Times New Roman" w:eastAsia="Times New Roman" w:hAnsi="Times New Roman" w:cs="Times New Roman"/>
          <w:sz w:val="24"/>
          <w:szCs w:val="24"/>
          <w:lang w:eastAsia="x-none"/>
        </w:rPr>
        <w:t>δόξης</w:t>
      </w:r>
      <w:proofErr w:type="spellEnd"/>
      <w:r w:rsidR="00D47228" w:rsidRPr="00D47228">
        <w:rPr>
          <w:rFonts w:ascii="Times New Roman" w:eastAsia="Times New Roman" w:hAnsi="Times New Roman" w:cs="Times New Roman"/>
          <w:sz w:val="24"/>
          <w:szCs w:val="24"/>
          <w:lang w:eastAsia="x-none"/>
        </w:rPr>
        <w:t xml:space="preserve"> α</w:t>
      </w:r>
      <w:proofErr w:type="spellStart"/>
      <w:r w:rsidR="00D47228" w:rsidRPr="00D47228">
        <w:rPr>
          <w:rFonts w:ascii="Times New Roman" w:eastAsia="Times New Roman" w:hAnsi="Times New Roman" w:cs="Times New Roman"/>
          <w:sz w:val="24"/>
          <w:szCs w:val="24"/>
          <w:lang w:eastAsia="x-none"/>
        </w:rPr>
        <w:t>ἰωνίου</w:t>
      </w:r>
      <w:proofErr w:type="spellEnd"/>
      <w:r w:rsidR="00D47228" w:rsidRPr="00D47228">
        <w:rPr>
          <w:rFonts w:ascii="Times New Roman" w:eastAsia="Times New Roman" w:hAnsi="Times New Roman" w:cs="Times New Roman"/>
          <w:sz w:val="24"/>
          <w:szCs w:val="24"/>
          <w:lang w:eastAsia="x-none"/>
        </w:rPr>
        <w:t>.</w:t>
      </w:r>
      <w:r w:rsidR="00D47228" w:rsidRPr="00D47228">
        <w:rPr>
          <w:rFonts w:ascii="Times New Roman" w:hAnsi="Times New Roman" w:cs="Times New Roman"/>
          <w:sz w:val="24"/>
          <w:szCs w:val="24"/>
          <w:lang w:eastAsia="x-none"/>
        </w:rPr>
        <w:t>).</w:t>
      </w:r>
    </w:p>
    <w:p w14:paraId="527CFAA8" w14:textId="1FA8E396" w:rsidR="00B11460" w:rsidRDefault="00B11460" w:rsidP="00D7134E">
      <w:pPr>
        <w:widowControl w:val="0"/>
        <w:autoSpaceDE w:val="0"/>
        <w:autoSpaceDN w:val="0"/>
        <w:adjustRightInd w:val="0"/>
        <w:spacing w:after="0" w:line="240" w:lineRule="auto"/>
        <w:jc w:val="both"/>
        <w:rPr>
          <w:rFonts w:ascii="Times New Roman" w:hAnsi="Times New Roman" w:cs="Times New Roman"/>
          <w:sz w:val="24"/>
          <w:szCs w:val="24"/>
          <w:lang w:eastAsia="x-none"/>
        </w:rPr>
      </w:pPr>
    </w:p>
    <w:p w14:paraId="2D2FC231" w14:textId="4942D795" w:rsidR="00B11460" w:rsidRPr="00D47228" w:rsidRDefault="00B11460" w:rsidP="00B11460">
      <w:pPr>
        <w:widowControl w:val="0"/>
        <w:autoSpaceDE w:val="0"/>
        <w:autoSpaceDN w:val="0"/>
        <w:adjustRightInd w:val="0"/>
        <w:spacing w:after="0" w:line="480"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      Paul’s earnest care for the saints is truly exemplified in this narrative.  He has a common goal in mind for the church, and that is for them to obtain the salvation which comes through one’s personal commitment to Christ. </w:t>
      </w:r>
    </w:p>
    <w:p w14:paraId="1CF9674B" w14:textId="60D20E3B" w:rsidR="00F92080" w:rsidRDefault="00F92080" w:rsidP="00D7134E">
      <w:pPr>
        <w:shd w:val="clear" w:color="auto" w:fill="FFFFFF"/>
        <w:spacing w:after="0" w:line="480" w:lineRule="auto"/>
        <w:jc w:val="both"/>
        <w:rPr>
          <w:rFonts w:ascii="Times New Roman" w:eastAsia="Times New Roman" w:hAnsi="Times New Roman" w:cs="Times New Roman"/>
          <w:b/>
          <w:bCs/>
          <w:color w:val="1A1A1A"/>
          <w:sz w:val="24"/>
          <w:szCs w:val="24"/>
        </w:rPr>
      </w:pPr>
      <w:r w:rsidRPr="00F92080">
        <w:rPr>
          <w:rFonts w:ascii="Times New Roman" w:eastAsia="Times New Roman" w:hAnsi="Times New Roman" w:cs="Times New Roman"/>
          <w:b/>
          <w:bCs/>
          <w:color w:val="1A1A1A"/>
          <w:sz w:val="24"/>
          <w:szCs w:val="24"/>
        </w:rPr>
        <w:t xml:space="preserve">     </w:t>
      </w:r>
      <w:r w:rsidRPr="00F92080">
        <w:rPr>
          <w:rFonts w:ascii="Times New Roman" w:eastAsia="Times New Roman" w:hAnsi="Times New Roman" w:cs="Times New Roman"/>
          <w:b/>
          <w:bCs/>
          <w:i/>
          <w:iCs/>
          <w:color w:val="1A1A1A"/>
          <w:sz w:val="24"/>
          <w:szCs w:val="24"/>
        </w:rPr>
        <w:t>The Faithful Saying</w:t>
      </w:r>
      <w:r w:rsidRPr="00F92080">
        <w:rPr>
          <w:rFonts w:ascii="Times New Roman" w:eastAsia="Times New Roman" w:hAnsi="Times New Roman" w:cs="Times New Roman"/>
          <w:b/>
          <w:bCs/>
          <w:color w:val="1A1A1A"/>
          <w:sz w:val="24"/>
          <w:szCs w:val="24"/>
        </w:rPr>
        <w:t xml:space="preserve"> (2:11-13)</w:t>
      </w:r>
    </w:p>
    <w:p w14:paraId="6C6E8557" w14:textId="24553D22" w:rsidR="00F022C7" w:rsidRDefault="00F022C7" w:rsidP="00D7134E">
      <w:pPr>
        <w:pStyle w:val="BODY"/>
        <w:widowControl w:val="0"/>
        <w:spacing w:before="60" w:after="60"/>
        <w:jc w:val="both"/>
        <w:rPr>
          <w:rFonts w:ascii="Times New Roman" w:eastAsia="Times New Roman" w:hAnsi="Times New Roman" w:cs="Times New Roman"/>
          <w:color w:val="auto"/>
          <w:lang w:val="en-US" w:eastAsia="x-none"/>
        </w:rPr>
      </w:pPr>
      <w:r>
        <w:rPr>
          <w:rFonts w:ascii="Times New Roman" w:eastAsia="Times New Roman" w:hAnsi="Times New Roman" w:cs="Times New Roman"/>
          <w:b/>
          <w:bCs/>
          <w:color w:val="1A1A1A"/>
        </w:rPr>
        <w:t xml:space="preserve">     “</w:t>
      </w:r>
      <w:r w:rsidRPr="00F022C7">
        <w:rPr>
          <w:rFonts w:ascii="Times New Roman" w:hAnsi="Times New Roman" w:cs="Times New Roman"/>
          <w:i/>
          <w:iCs/>
          <w:color w:val="auto"/>
          <w:lang w:eastAsia="x-none"/>
        </w:rPr>
        <w:t xml:space="preserve">It is a faithful saying: </w:t>
      </w:r>
      <w:bookmarkStart w:id="23" w:name="_Hlk68518049"/>
      <w:r w:rsidRPr="00F022C7">
        <w:rPr>
          <w:rFonts w:ascii="Times New Roman" w:hAnsi="Times New Roman" w:cs="Times New Roman"/>
          <w:i/>
          <w:iCs/>
          <w:color w:val="auto"/>
          <w:lang w:eastAsia="x-none"/>
        </w:rPr>
        <w:t>For if we be dead with him, we shall also live with him</w:t>
      </w:r>
      <w:bookmarkEnd w:id="23"/>
      <w:r w:rsidRPr="00F022C7">
        <w:rPr>
          <w:rFonts w:ascii="Times New Roman" w:hAnsi="Times New Roman" w:cs="Times New Roman"/>
          <w:i/>
          <w:iCs/>
          <w:color w:val="auto"/>
          <w:lang w:eastAsia="x-none"/>
        </w:rPr>
        <w:t xml:space="preserve">: If we suffer, we shall also reign with him: if we deny him, he also will deny us: If we believe not, yet he </w:t>
      </w:r>
      <w:proofErr w:type="spellStart"/>
      <w:r w:rsidRPr="00F022C7">
        <w:rPr>
          <w:rFonts w:ascii="Times New Roman" w:hAnsi="Times New Roman" w:cs="Times New Roman"/>
          <w:i/>
          <w:iCs/>
          <w:color w:val="auto"/>
          <w:lang w:eastAsia="x-none"/>
        </w:rPr>
        <w:t>abideth</w:t>
      </w:r>
      <w:proofErr w:type="spellEnd"/>
      <w:r w:rsidRPr="00F022C7">
        <w:rPr>
          <w:rFonts w:ascii="Times New Roman" w:hAnsi="Times New Roman" w:cs="Times New Roman"/>
          <w:i/>
          <w:iCs/>
          <w:color w:val="auto"/>
          <w:lang w:eastAsia="x-none"/>
        </w:rPr>
        <w:t xml:space="preserve"> faithful: he cannot deny himself.” </w:t>
      </w:r>
      <w:r w:rsidR="00D47228">
        <w:rPr>
          <w:rFonts w:ascii="Times New Roman" w:hAnsi="Times New Roman" w:cs="Times New Roman"/>
          <w:lang w:eastAsia="x-none"/>
        </w:rPr>
        <w:t>(</w:t>
      </w:r>
      <w:r w:rsidR="00D47228" w:rsidRPr="00D47228">
        <w:rPr>
          <w:rFonts w:ascii="Times New Roman" w:hAnsi="Times New Roman" w:cs="Times New Roman"/>
          <w:color w:val="auto"/>
          <w:lang w:eastAsia="x-none"/>
        </w:rPr>
        <w:t>π</w:t>
      </w:r>
      <w:proofErr w:type="spellStart"/>
      <w:r w:rsidR="00D47228" w:rsidRPr="00D47228">
        <w:rPr>
          <w:rFonts w:ascii="Times New Roman" w:hAnsi="Times New Roman" w:cs="Times New Roman"/>
          <w:color w:val="auto"/>
          <w:lang w:eastAsia="x-none"/>
        </w:rPr>
        <w:t>ιστο</w:t>
      </w:r>
      <w:r w:rsidR="00D47228" w:rsidRPr="00D47228">
        <w:rPr>
          <w:rFonts w:ascii="Times New Roman" w:eastAsia="Times New Roman" w:hAnsi="Times New Roman" w:cs="Times New Roman"/>
          <w:color w:val="auto"/>
          <w:lang w:eastAsia="x-none"/>
        </w:rPr>
        <w:t>̀ς</w:t>
      </w:r>
      <w:proofErr w:type="spellEnd"/>
      <w:r w:rsidR="00D47228" w:rsidRPr="00D47228">
        <w:rPr>
          <w:rFonts w:ascii="Times New Roman" w:eastAsia="Times New Roman" w:hAnsi="Times New Roman" w:cs="Times New Roman"/>
          <w:color w:val="auto"/>
          <w:lang w:eastAsia="x-none"/>
        </w:rPr>
        <w:t xml:space="preserve"> ὁ </w:t>
      </w:r>
      <w:proofErr w:type="spellStart"/>
      <w:r w:rsidR="00D47228" w:rsidRPr="00D47228">
        <w:rPr>
          <w:rFonts w:ascii="Times New Roman" w:eastAsia="Times New Roman" w:hAnsi="Times New Roman" w:cs="Times New Roman"/>
          <w:color w:val="auto"/>
          <w:lang w:eastAsia="x-none"/>
        </w:rPr>
        <w:t>λόγος</w:t>
      </w:r>
      <w:proofErr w:type="spellEnd"/>
      <w:r w:rsidR="00D47228" w:rsidRPr="00D47228">
        <w:rPr>
          <w:rFonts w:ascii="Times New Roman" w:eastAsia="Times New Roman" w:hAnsi="Times New Roman" w:cs="Times New Roman"/>
          <w:color w:val="auto"/>
          <w:lang w:eastAsia="x-none"/>
        </w:rPr>
        <w:t xml:space="preserve">· </w:t>
      </w:r>
      <w:proofErr w:type="spellStart"/>
      <w:r w:rsidR="00D47228" w:rsidRPr="00D47228">
        <w:rPr>
          <w:rFonts w:ascii="Times New Roman" w:eastAsia="Times New Roman" w:hAnsi="Times New Roman" w:cs="Times New Roman"/>
          <w:color w:val="auto"/>
          <w:lang w:eastAsia="x-none"/>
        </w:rPr>
        <w:t>ει</w:t>
      </w:r>
      <w:proofErr w:type="spellEnd"/>
      <w:r w:rsidR="00D47228" w:rsidRPr="00D47228">
        <w:rPr>
          <w:rFonts w:ascii="Times New Roman" w:eastAsia="Times New Roman" w:hAnsi="Times New Roman" w:cs="Times New Roman"/>
          <w:color w:val="auto"/>
          <w:lang w:eastAsia="x-none"/>
        </w:rPr>
        <w:t xml:space="preserve">̓ γὰρ </w:t>
      </w:r>
      <w:proofErr w:type="spellStart"/>
      <w:r w:rsidR="00D47228" w:rsidRPr="00D47228">
        <w:rPr>
          <w:rFonts w:ascii="Times New Roman" w:eastAsia="Times New Roman" w:hAnsi="Times New Roman" w:cs="Times New Roman"/>
          <w:color w:val="auto"/>
          <w:lang w:eastAsia="x-none"/>
        </w:rPr>
        <w:t>συν</w:t>
      </w:r>
      <w:proofErr w:type="spellEnd"/>
      <w:r w:rsidR="00D47228" w:rsidRPr="00D47228">
        <w:rPr>
          <w:rFonts w:ascii="Times New Roman" w:eastAsia="Times New Roman" w:hAnsi="Times New Roman" w:cs="Times New Roman"/>
          <w:color w:val="auto"/>
          <w:lang w:eastAsia="x-none"/>
        </w:rPr>
        <w:t xml:space="preserve">απεθάνομεν, καὶ </w:t>
      </w:r>
      <w:proofErr w:type="spellStart"/>
      <w:r w:rsidR="00D47228" w:rsidRPr="00D47228">
        <w:rPr>
          <w:rFonts w:ascii="Times New Roman" w:eastAsia="Times New Roman" w:hAnsi="Times New Roman" w:cs="Times New Roman"/>
          <w:color w:val="auto"/>
          <w:lang w:eastAsia="x-none"/>
        </w:rPr>
        <w:t>συζήσομεν</w:t>
      </w:r>
      <w:proofErr w:type="spellEnd"/>
      <w:r w:rsidR="00D47228" w:rsidRPr="00D47228">
        <w:rPr>
          <w:rFonts w:ascii="Times New Roman" w:eastAsia="Times New Roman" w:hAnsi="Times New Roman" w:cs="Times New Roman"/>
          <w:color w:val="auto"/>
          <w:lang w:eastAsia="x-none"/>
        </w:rPr>
        <w:t>·</w:t>
      </w:r>
      <w:r w:rsidR="00D47228" w:rsidRPr="00D47228">
        <w:rPr>
          <w:rFonts w:ascii="Times New Roman" w:hAnsi="Times New Roman" w:cs="Times New Roman"/>
          <w:color w:val="auto"/>
          <w:lang w:eastAsia="x-none"/>
        </w:rPr>
        <w:t> </w:t>
      </w:r>
      <w:proofErr w:type="spellStart"/>
      <w:r w:rsidR="00D47228" w:rsidRPr="00D47228">
        <w:rPr>
          <w:rFonts w:ascii="Times New Roman" w:hAnsi="Times New Roman" w:cs="Times New Roman"/>
          <w:color w:val="auto"/>
          <w:lang w:eastAsia="x-none"/>
        </w:rPr>
        <w:t>ει</w:t>
      </w:r>
      <w:proofErr w:type="spellEnd"/>
      <w:r w:rsidR="00D47228" w:rsidRPr="00D47228">
        <w:rPr>
          <w:rFonts w:ascii="Times New Roman" w:eastAsia="Times New Roman" w:hAnsi="Times New Roman" w:cs="Times New Roman"/>
          <w:color w:val="auto"/>
          <w:lang w:eastAsia="x-none"/>
        </w:rPr>
        <w:t>̓ ὑπ</w:t>
      </w:r>
      <w:proofErr w:type="spellStart"/>
      <w:r w:rsidR="00D47228" w:rsidRPr="00D47228">
        <w:rPr>
          <w:rFonts w:ascii="Times New Roman" w:eastAsia="Times New Roman" w:hAnsi="Times New Roman" w:cs="Times New Roman"/>
          <w:color w:val="auto"/>
          <w:lang w:eastAsia="x-none"/>
        </w:rPr>
        <w:t>ομένομεν</w:t>
      </w:r>
      <w:proofErr w:type="spellEnd"/>
      <w:r w:rsidR="00D47228" w:rsidRPr="00D47228">
        <w:rPr>
          <w:rFonts w:ascii="Times New Roman" w:eastAsia="Times New Roman" w:hAnsi="Times New Roman" w:cs="Times New Roman"/>
          <w:color w:val="auto"/>
          <w:lang w:eastAsia="x-none"/>
        </w:rPr>
        <w:t xml:space="preserve">, καὶ </w:t>
      </w:r>
      <w:proofErr w:type="spellStart"/>
      <w:r w:rsidR="00D47228" w:rsidRPr="00D47228">
        <w:rPr>
          <w:rFonts w:ascii="Times New Roman" w:eastAsia="Times New Roman" w:hAnsi="Times New Roman" w:cs="Times New Roman"/>
          <w:color w:val="auto"/>
          <w:lang w:eastAsia="x-none"/>
        </w:rPr>
        <w:t>συμ</w:t>
      </w:r>
      <w:proofErr w:type="spellEnd"/>
      <w:r w:rsidR="00D47228" w:rsidRPr="00D47228">
        <w:rPr>
          <w:rFonts w:ascii="Times New Roman" w:eastAsia="Times New Roman" w:hAnsi="Times New Roman" w:cs="Times New Roman"/>
          <w:color w:val="auto"/>
          <w:lang w:eastAsia="x-none"/>
        </w:rPr>
        <w:t xml:space="preserve">βασιλεύσομεν· </w:t>
      </w:r>
      <w:proofErr w:type="spellStart"/>
      <w:r w:rsidR="00D47228" w:rsidRPr="00D47228">
        <w:rPr>
          <w:rFonts w:ascii="Times New Roman" w:eastAsia="Times New Roman" w:hAnsi="Times New Roman" w:cs="Times New Roman"/>
          <w:color w:val="auto"/>
          <w:lang w:eastAsia="x-none"/>
        </w:rPr>
        <w:t>ει</w:t>
      </w:r>
      <w:proofErr w:type="spellEnd"/>
      <w:r w:rsidR="00D47228" w:rsidRPr="00D47228">
        <w:rPr>
          <w:rFonts w:ascii="Times New Roman" w:eastAsia="Times New Roman" w:hAnsi="Times New Roman" w:cs="Times New Roman"/>
          <w:color w:val="auto"/>
          <w:lang w:eastAsia="x-none"/>
        </w:rPr>
        <w:t>̓ ἀ</w:t>
      </w:r>
      <w:proofErr w:type="spellStart"/>
      <w:r w:rsidR="00D47228" w:rsidRPr="00D47228">
        <w:rPr>
          <w:rFonts w:ascii="Times New Roman" w:eastAsia="Times New Roman" w:hAnsi="Times New Roman" w:cs="Times New Roman"/>
          <w:color w:val="auto"/>
          <w:lang w:eastAsia="x-none"/>
        </w:rPr>
        <w:t>ρνούμεθ</w:t>
      </w:r>
      <w:proofErr w:type="spellEnd"/>
      <w:r w:rsidR="00D47228" w:rsidRPr="00D47228">
        <w:rPr>
          <w:rFonts w:ascii="Times New Roman" w:eastAsia="Times New Roman" w:hAnsi="Times New Roman" w:cs="Times New Roman"/>
          <w:color w:val="auto"/>
          <w:lang w:eastAsia="x-none"/>
        </w:rPr>
        <w:t>α, κἀ</w:t>
      </w:r>
      <w:proofErr w:type="spellStart"/>
      <w:r w:rsidR="00D47228" w:rsidRPr="00D47228">
        <w:rPr>
          <w:rFonts w:ascii="Times New Roman" w:eastAsia="Times New Roman" w:hAnsi="Times New Roman" w:cs="Times New Roman"/>
          <w:color w:val="auto"/>
          <w:lang w:eastAsia="x-none"/>
        </w:rPr>
        <w:t>κεῖνος</w:t>
      </w:r>
      <w:proofErr w:type="spellEnd"/>
      <w:r w:rsidR="00D47228" w:rsidRPr="00D47228">
        <w:rPr>
          <w:rFonts w:ascii="Times New Roman" w:eastAsia="Times New Roman" w:hAnsi="Times New Roman" w:cs="Times New Roman"/>
          <w:color w:val="auto"/>
          <w:lang w:eastAsia="x-none"/>
        </w:rPr>
        <w:t xml:space="preserve"> ἀ</w:t>
      </w:r>
      <w:proofErr w:type="spellStart"/>
      <w:r w:rsidR="00D47228" w:rsidRPr="00D47228">
        <w:rPr>
          <w:rFonts w:ascii="Times New Roman" w:eastAsia="Times New Roman" w:hAnsi="Times New Roman" w:cs="Times New Roman"/>
          <w:color w:val="auto"/>
          <w:lang w:eastAsia="x-none"/>
        </w:rPr>
        <w:t>ρνήσετ</w:t>
      </w:r>
      <w:proofErr w:type="spellEnd"/>
      <w:r w:rsidR="00D47228" w:rsidRPr="00D47228">
        <w:rPr>
          <w:rFonts w:ascii="Times New Roman" w:eastAsia="Times New Roman" w:hAnsi="Times New Roman" w:cs="Times New Roman"/>
          <w:color w:val="auto"/>
          <w:lang w:eastAsia="x-none"/>
        </w:rPr>
        <w:t xml:space="preserve">αι </w:t>
      </w:r>
      <w:proofErr w:type="spellStart"/>
      <w:r w:rsidR="00D47228" w:rsidRPr="00D47228">
        <w:rPr>
          <w:rFonts w:ascii="Times New Roman" w:eastAsia="Times New Roman" w:hAnsi="Times New Roman" w:cs="Times New Roman"/>
          <w:color w:val="auto"/>
          <w:lang w:eastAsia="x-none"/>
        </w:rPr>
        <w:t>ἡμ</w:t>
      </w:r>
      <w:proofErr w:type="spellEnd"/>
      <w:r w:rsidR="00D47228" w:rsidRPr="00D47228">
        <w:rPr>
          <w:rFonts w:ascii="Times New Roman" w:eastAsia="Times New Roman" w:hAnsi="Times New Roman" w:cs="Times New Roman"/>
          <w:color w:val="auto"/>
          <w:lang w:eastAsia="x-none"/>
        </w:rPr>
        <w:t>ᾶς·</w:t>
      </w:r>
      <w:r w:rsidR="00D47228" w:rsidRPr="00D47228">
        <w:rPr>
          <w:rFonts w:ascii="Times New Roman" w:hAnsi="Times New Roman" w:cs="Times New Roman"/>
          <w:color w:val="auto"/>
          <w:lang w:eastAsia="x-none"/>
        </w:rPr>
        <w:t> ει</w:t>
      </w:r>
      <w:r w:rsidR="00D47228" w:rsidRPr="00D47228">
        <w:rPr>
          <w:rFonts w:ascii="Times New Roman" w:eastAsia="Times New Roman" w:hAnsi="Times New Roman" w:cs="Times New Roman"/>
          <w:color w:val="auto"/>
          <w:lang w:eastAsia="x-none"/>
        </w:rPr>
        <w:t>̓ ἀπ</w:t>
      </w:r>
      <w:proofErr w:type="spellStart"/>
      <w:r w:rsidR="00D47228" w:rsidRPr="00D47228">
        <w:rPr>
          <w:rFonts w:ascii="Times New Roman" w:eastAsia="Times New Roman" w:hAnsi="Times New Roman" w:cs="Times New Roman"/>
          <w:color w:val="auto"/>
          <w:lang w:eastAsia="x-none"/>
        </w:rPr>
        <w:t>ιστοῦμεν</w:t>
      </w:r>
      <w:proofErr w:type="spellEnd"/>
      <w:r w:rsidR="00D47228" w:rsidRPr="00D47228">
        <w:rPr>
          <w:rFonts w:ascii="Times New Roman" w:eastAsia="Times New Roman" w:hAnsi="Times New Roman" w:cs="Times New Roman"/>
          <w:color w:val="auto"/>
          <w:lang w:eastAsia="x-none"/>
        </w:rPr>
        <w:t xml:space="preserve">, </w:t>
      </w:r>
      <w:proofErr w:type="spellStart"/>
      <w:r w:rsidR="00D47228" w:rsidRPr="00D47228">
        <w:rPr>
          <w:rFonts w:ascii="Times New Roman" w:eastAsia="Times New Roman" w:hAnsi="Times New Roman" w:cs="Times New Roman"/>
          <w:color w:val="auto"/>
          <w:lang w:eastAsia="x-none"/>
        </w:rPr>
        <w:t>ἐκεῖνος</w:t>
      </w:r>
      <w:proofErr w:type="spellEnd"/>
      <w:r w:rsidR="00D47228" w:rsidRPr="00D47228">
        <w:rPr>
          <w:rFonts w:ascii="Times New Roman" w:eastAsia="Times New Roman" w:hAnsi="Times New Roman" w:cs="Times New Roman"/>
          <w:color w:val="auto"/>
          <w:lang w:eastAsia="x-none"/>
        </w:rPr>
        <w:t xml:space="preserve"> </w:t>
      </w:r>
      <w:r w:rsidR="00D47228" w:rsidRPr="00D47228">
        <w:rPr>
          <w:rFonts w:ascii="Times New Roman" w:eastAsia="Times New Roman" w:hAnsi="Times New Roman" w:cs="Times New Roman"/>
          <w:color w:val="auto"/>
          <w:lang w:eastAsia="x-none"/>
        </w:rPr>
        <w:lastRenderedPageBreak/>
        <w:t>π</w:t>
      </w:r>
      <w:proofErr w:type="spellStart"/>
      <w:r w:rsidR="00D47228" w:rsidRPr="00D47228">
        <w:rPr>
          <w:rFonts w:ascii="Times New Roman" w:eastAsia="Times New Roman" w:hAnsi="Times New Roman" w:cs="Times New Roman"/>
          <w:color w:val="auto"/>
          <w:lang w:eastAsia="x-none"/>
        </w:rPr>
        <w:t>ιστὸς</w:t>
      </w:r>
      <w:proofErr w:type="spellEnd"/>
      <w:r w:rsidR="00D47228" w:rsidRPr="00D47228">
        <w:rPr>
          <w:rFonts w:ascii="Times New Roman" w:eastAsia="Times New Roman" w:hAnsi="Times New Roman" w:cs="Times New Roman"/>
          <w:color w:val="auto"/>
          <w:lang w:eastAsia="x-none"/>
        </w:rPr>
        <w:t xml:space="preserve"> </w:t>
      </w:r>
      <w:proofErr w:type="spellStart"/>
      <w:r w:rsidR="00D47228" w:rsidRPr="00D47228">
        <w:rPr>
          <w:rFonts w:ascii="Times New Roman" w:eastAsia="Times New Roman" w:hAnsi="Times New Roman" w:cs="Times New Roman"/>
          <w:color w:val="auto"/>
          <w:lang w:eastAsia="x-none"/>
        </w:rPr>
        <w:t>μένει</w:t>
      </w:r>
      <w:proofErr w:type="spellEnd"/>
      <w:r w:rsidR="00D47228" w:rsidRPr="00D47228">
        <w:rPr>
          <w:rFonts w:ascii="Times New Roman" w:eastAsia="Times New Roman" w:hAnsi="Times New Roman" w:cs="Times New Roman"/>
          <w:color w:val="auto"/>
          <w:lang w:eastAsia="x-none"/>
        </w:rPr>
        <w:t>· ἀ</w:t>
      </w:r>
      <w:proofErr w:type="spellStart"/>
      <w:r w:rsidR="00D47228" w:rsidRPr="00D47228">
        <w:rPr>
          <w:rFonts w:ascii="Times New Roman" w:eastAsia="Times New Roman" w:hAnsi="Times New Roman" w:cs="Times New Roman"/>
          <w:color w:val="auto"/>
          <w:lang w:eastAsia="x-none"/>
        </w:rPr>
        <w:t>ρνήσ</w:t>
      </w:r>
      <w:proofErr w:type="spellEnd"/>
      <w:r w:rsidR="00D47228" w:rsidRPr="00D47228">
        <w:rPr>
          <w:rFonts w:ascii="Times New Roman" w:eastAsia="Times New Roman" w:hAnsi="Times New Roman" w:cs="Times New Roman"/>
          <w:color w:val="auto"/>
          <w:lang w:eastAsia="x-none"/>
        </w:rPr>
        <w:t>ασθαι ἑα</w:t>
      </w:r>
      <w:proofErr w:type="spellStart"/>
      <w:r w:rsidR="00D47228" w:rsidRPr="00D47228">
        <w:rPr>
          <w:rFonts w:ascii="Times New Roman" w:eastAsia="Times New Roman" w:hAnsi="Times New Roman" w:cs="Times New Roman"/>
          <w:color w:val="auto"/>
          <w:lang w:eastAsia="x-none"/>
        </w:rPr>
        <w:t>υτὸν</w:t>
      </w:r>
      <w:proofErr w:type="spellEnd"/>
      <w:r w:rsidR="00D47228" w:rsidRPr="00D47228">
        <w:rPr>
          <w:rFonts w:ascii="Times New Roman" w:eastAsia="Times New Roman" w:hAnsi="Times New Roman" w:cs="Times New Roman"/>
          <w:color w:val="auto"/>
          <w:lang w:eastAsia="x-none"/>
        </w:rPr>
        <w:t xml:space="preserve"> </w:t>
      </w:r>
      <w:proofErr w:type="spellStart"/>
      <w:r w:rsidR="00D47228" w:rsidRPr="00D47228">
        <w:rPr>
          <w:rFonts w:ascii="Times New Roman" w:eastAsia="Times New Roman" w:hAnsi="Times New Roman" w:cs="Times New Roman"/>
          <w:color w:val="auto"/>
          <w:lang w:eastAsia="x-none"/>
        </w:rPr>
        <w:t>ου</w:t>
      </w:r>
      <w:proofErr w:type="spellEnd"/>
      <w:r w:rsidR="00D47228" w:rsidRPr="00D47228">
        <w:rPr>
          <w:rFonts w:ascii="Times New Roman" w:eastAsia="Times New Roman" w:hAnsi="Times New Roman" w:cs="Times New Roman"/>
          <w:color w:val="auto"/>
          <w:lang w:eastAsia="x-none"/>
        </w:rPr>
        <w:t xml:space="preserve">̓ </w:t>
      </w:r>
      <w:proofErr w:type="spellStart"/>
      <w:r w:rsidR="00D47228" w:rsidRPr="00D47228">
        <w:rPr>
          <w:rFonts w:ascii="Times New Roman" w:eastAsia="Times New Roman" w:hAnsi="Times New Roman" w:cs="Times New Roman"/>
          <w:color w:val="auto"/>
          <w:lang w:eastAsia="x-none"/>
        </w:rPr>
        <w:t>δύν</w:t>
      </w:r>
      <w:proofErr w:type="spellEnd"/>
      <w:r w:rsidR="00D47228" w:rsidRPr="00D47228">
        <w:rPr>
          <w:rFonts w:ascii="Times New Roman" w:eastAsia="Times New Roman" w:hAnsi="Times New Roman" w:cs="Times New Roman"/>
          <w:color w:val="auto"/>
          <w:lang w:eastAsia="x-none"/>
        </w:rPr>
        <w:t>αται</w:t>
      </w:r>
      <w:r w:rsidR="00D47228" w:rsidRPr="00D47228">
        <w:rPr>
          <w:rFonts w:ascii="Times New Roman" w:eastAsia="Times New Roman" w:hAnsi="Times New Roman" w:cs="Times New Roman"/>
          <w:color w:val="auto"/>
          <w:lang w:val="en-US" w:eastAsia="x-none"/>
        </w:rPr>
        <w:t>.).</w:t>
      </w:r>
    </w:p>
    <w:p w14:paraId="7516F832" w14:textId="0D3C94DF" w:rsidR="00B11460" w:rsidRDefault="00B11460" w:rsidP="00D7134E">
      <w:pPr>
        <w:pStyle w:val="BODY"/>
        <w:widowControl w:val="0"/>
        <w:spacing w:before="60" w:after="60"/>
        <w:jc w:val="both"/>
        <w:rPr>
          <w:rFonts w:ascii="Times New Roman" w:eastAsia="Times New Roman" w:hAnsi="Times New Roman" w:cs="Times New Roman"/>
          <w:color w:val="auto"/>
          <w:lang w:val="en-US" w:eastAsia="x-none"/>
        </w:rPr>
      </w:pPr>
    </w:p>
    <w:p w14:paraId="6827E87B" w14:textId="0B8A5AA9" w:rsidR="00B11460" w:rsidRPr="00850534" w:rsidRDefault="00103016" w:rsidP="00850534">
      <w:pPr>
        <w:pStyle w:val="BODY"/>
        <w:widowControl w:val="0"/>
        <w:spacing w:before="60" w:after="60" w:line="480" w:lineRule="auto"/>
        <w:jc w:val="both"/>
        <w:rPr>
          <w:rFonts w:ascii="Times New Roman" w:hAnsi="Times New Roman" w:cs="Times New Roman"/>
          <w:color w:val="auto"/>
          <w:lang w:eastAsia="x-none"/>
        </w:rPr>
      </w:pPr>
      <w:r>
        <w:rPr>
          <w:rFonts w:ascii="Times New Roman" w:eastAsia="Times New Roman" w:hAnsi="Times New Roman" w:cs="Times New Roman"/>
          <w:color w:val="auto"/>
          <w:lang w:val="en-US" w:eastAsia="x-none"/>
        </w:rPr>
        <w:t xml:space="preserve">     Paul uses the conjunction “if” to focus on four undeniable facts.  First, “</w:t>
      </w:r>
      <w:r w:rsidRPr="00F022C7">
        <w:rPr>
          <w:rFonts w:ascii="Times New Roman" w:hAnsi="Times New Roman" w:cs="Times New Roman"/>
          <w:i/>
          <w:iCs/>
          <w:color w:val="auto"/>
          <w:lang w:eastAsia="x-none"/>
        </w:rPr>
        <w:t xml:space="preserve">For if we be dead with </w:t>
      </w:r>
      <w:r w:rsidRPr="00850534">
        <w:rPr>
          <w:rFonts w:ascii="Times New Roman" w:hAnsi="Times New Roman" w:cs="Times New Roman"/>
          <w:i/>
          <w:iCs/>
          <w:color w:val="auto"/>
          <w:lang w:eastAsia="x-none"/>
        </w:rPr>
        <w:t>him, we shall also live with him</w:t>
      </w:r>
      <w:r w:rsidRPr="00850534">
        <w:rPr>
          <w:rFonts w:ascii="Times New Roman" w:hAnsi="Times New Roman" w:cs="Times New Roman"/>
          <w:i/>
          <w:iCs/>
          <w:color w:val="auto"/>
          <w:lang w:val="en-US" w:eastAsia="x-none"/>
        </w:rPr>
        <w:t xml:space="preserve">.”  </w:t>
      </w:r>
      <w:r w:rsidRPr="00850534">
        <w:rPr>
          <w:rFonts w:ascii="Times New Roman" w:hAnsi="Times New Roman" w:cs="Times New Roman"/>
          <w:color w:val="auto"/>
          <w:lang w:val="en-US" w:eastAsia="x-none"/>
        </w:rPr>
        <w:t>The apostle made the same proclamation in his Roman letter (Rom. 6:8).  Jesus proclaimed, “</w:t>
      </w:r>
      <w:r w:rsidRPr="00850534">
        <w:rPr>
          <w:rFonts w:ascii="Times New Roman" w:hAnsi="Times New Roman" w:cs="Times New Roman"/>
          <w:i/>
          <w:iCs/>
          <w:color w:val="auto"/>
          <w:lang w:eastAsia="x-none"/>
        </w:rPr>
        <w:t xml:space="preserve">I am the resurrection, and the life: he that believeth in me, though he were dead, yet shall he live: And whosoever </w:t>
      </w:r>
      <w:proofErr w:type="spellStart"/>
      <w:r w:rsidRPr="00850534">
        <w:rPr>
          <w:rFonts w:ascii="Times New Roman" w:hAnsi="Times New Roman" w:cs="Times New Roman"/>
          <w:i/>
          <w:iCs/>
          <w:color w:val="auto"/>
          <w:lang w:eastAsia="x-none"/>
        </w:rPr>
        <w:t>liveth</w:t>
      </w:r>
      <w:proofErr w:type="spellEnd"/>
      <w:r w:rsidRPr="00850534">
        <w:rPr>
          <w:rFonts w:ascii="Times New Roman" w:hAnsi="Times New Roman" w:cs="Times New Roman"/>
          <w:i/>
          <w:iCs/>
          <w:color w:val="auto"/>
          <w:lang w:eastAsia="x-none"/>
        </w:rPr>
        <w:t xml:space="preserve"> and believeth in me shall never die. </w:t>
      </w:r>
      <w:proofErr w:type="spellStart"/>
      <w:r w:rsidRPr="00850534">
        <w:rPr>
          <w:rFonts w:ascii="Times New Roman" w:hAnsi="Times New Roman" w:cs="Times New Roman"/>
          <w:i/>
          <w:iCs/>
          <w:color w:val="auto"/>
          <w:lang w:eastAsia="x-none"/>
        </w:rPr>
        <w:t>Believest</w:t>
      </w:r>
      <w:proofErr w:type="spellEnd"/>
      <w:r w:rsidRPr="00850534">
        <w:rPr>
          <w:rFonts w:ascii="Times New Roman" w:hAnsi="Times New Roman" w:cs="Times New Roman"/>
          <w:i/>
          <w:iCs/>
          <w:color w:val="auto"/>
          <w:lang w:eastAsia="x-none"/>
        </w:rPr>
        <w:t xml:space="preserve"> thou this</w:t>
      </w:r>
      <w:r w:rsidRPr="00850534">
        <w:rPr>
          <w:rFonts w:ascii="Times New Roman" w:hAnsi="Times New Roman" w:cs="Times New Roman"/>
          <w:color w:val="auto"/>
          <w:lang w:eastAsia="x-none"/>
        </w:rPr>
        <w:t>?</w:t>
      </w:r>
      <w:r w:rsidRPr="00850534">
        <w:rPr>
          <w:rFonts w:ascii="Times New Roman" w:hAnsi="Times New Roman" w:cs="Times New Roman"/>
          <w:color w:val="auto"/>
          <w:lang w:val="en-US" w:eastAsia="x-none"/>
        </w:rPr>
        <w:t>” (John 11:25, 26).</w:t>
      </w:r>
      <w:r w:rsidRPr="00850534">
        <w:rPr>
          <w:rFonts w:ascii="Times New Roman" w:hAnsi="Times New Roman" w:cs="Times New Roman"/>
          <w:color w:val="auto"/>
          <w:lang w:eastAsia="x-none"/>
        </w:rPr>
        <w:t> </w:t>
      </w:r>
    </w:p>
    <w:p w14:paraId="55C4B1D3" w14:textId="4BC12385" w:rsidR="00103016" w:rsidRDefault="00103016" w:rsidP="00850534">
      <w:pPr>
        <w:pStyle w:val="BODY"/>
        <w:widowControl w:val="0"/>
        <w:spacing w:before="60" w:after="60" w:line="480" w:lineRule="auto"/>
        <w:jc w:val="both"/>
        <w:rPr>
          <w:rFonts w:ascii="Times New Roman" w:hAnsi="Times New Roman" w:cs="Times New Roman"/>
          <w:color w:val="auto"/>
          <w:lang w:val="en-US" w:eastAsia="x-none"/>
        </w:rPr>
      </w:pPr>
      <w:r w:rsidRPr="00850534">
        <w:rPr>
          <w:rFonts w:ascii="Times New Roman" w:hAnsi="Times New Roman" w:cs="Times New Roman"/>
          <w:color w:val="auto"/>
          <w:lang w:val="en-US" w:eastAsia="x-none"/>
        </w:rPr>
        <w:t xml:space="preserve">     Second, </w:t>
      </w:r>
      <w:r w:rsidRPr="00850534">
        <w:rPr>
          <w:rFonts w:ascii="Times New Roman" w:hAnsi="Times New Roman" w:cs="Times New Roman"/>
          <w:i/>
          <w:iCs/>
          <w:color w:val="auto"/>
          <w:lang w:val="en-US" w:eastAsia="x-none"/>
        </w:rPr>
        <w:t>“</w:t>
      </w:r>
      <w:r w:rsidRPr="00850534">
        <w:rPr>
          <w:rFonts w:ascii="Times New Roman" w:hAnsi="Times New Roman" w:cs="Times New Roman"/>
          <w:i/>
          <w:iCs/>
          <w:color w:val="auto"/>
          <w:lang w:eastAsia="x-none"/>
        </w:rPr>
        <w:t>If we suffer, we shall also reign with him</w:t>
      </w:r>
      <w:r w:rsidRPr="00850534">
        <w:rPr>
          <w:rFonts w:ascii="Times New Roman" w:hAnsi="Times New Roman" w:cs="Times New Roman"/>
          <w:i/>
          <w:iCs/>
          <w:color w:val="auto"/>
          <w:lang w:val="en-US" w:eastAsia="x-none"/>
        </w:rPr>
        <w:t xml:space="preserve">.” </w:t>
      </w:r>
      <w:r w:rsidR="00850534" w:rsidRPr="00850534">
        <w:rPr>
          <w:rFonts w:ascii="Times New Roman" w:hAnsi="Times New Roman" w:cs="Times New Roman"/>
          <w:i/>
          <w:iCs/>
          <w:color w:val="auto"/>
          <w:lang w:val="en-US" w:eastAsia="x-none"/>
        </w:rPr>
        <w:t xml:space="preserve"> </w:t>
      </w:r>
      <w:r w:rsidR="00850534" w:rsidRPr="00850534">
        <w:rPr>
          <w:rFonts w:ascii="Times New Roman" w:hAnsi="Times New Roman" w:cs="Times New Roman"/>
          <w:color w:val="auto"/>
          <w:lang w:val="en-US" w:eastAsia="x-none"/>
        </w:rPr>
        <w:t xml:space="preserve">Paul </w:t>
      </w:r>
      <w:r w:rsidR="00557017">
        <w:rPr>
          <w:rFonts w:ascii="Times New Roman" w:hAnsi="Times New Roman" w:cs="Times New Roman"/>
          <w:color w:val="auto"/>
          <w:lang w:val="en-US" w:eastAsia="x-none"/>
        </w:rPr>
        <w:t>again stated in Romans</w:t>
      </w:r>
      <w:r w:rsidR="00850534" w:rsidRPr="00850534">
        <w:rPr>
          <w:rFonts w:ascii="Times New Roman" w:hAnsi="Times New Roman" w:cs="Times New Roman"/>
          <w:color w:val="auto"/>
          <w:lang w:val="en-US" w:eastAsia="x-none"/>
        </w:rPr>
        <w:t>, “</w:t>
      </w:r>
      <w:r w:rsidRPr="00850534">
        <w:rPr>
          <w:rFonts w:ascii="Times New Roman" w:hAnsi="Times New Roman" w:cs="Times New Roman"/>
          <w:i/>
          <w:iCs/>
          <w:color w:val="auto"/>
          <w:lang w:eastAsia="x-none"/>
        </w:rPr>
        <w:t xml:space="preserve">And if children, then heirs; heirs of God, and joint-heirs with Christ; if so be that we </w:t>
      </w:r>
      <w:r w:rsidRPr="00850534">
        <w:rPr>
          <w:rFonts w:ascii="Times New Roman" w:hAnsi="Times New Roman" w:cs="Times New Roman"/>
          <w:i/>
          <w:iCs/>
          <w:color w:val="auto"/>
          <w:shd w:val="clear" w:color="auto" w:fill="AED7FB"/>
          <w:lang w:eastAsia="x-none"/>
        </w:rPr>
        <w:t>suffer</w:t>
      </w:r>
      <w:r w:rsidRPr="00850534">
        <w:rPr>
          <w:rFonts w:ascii="Times New Roman" w:hAnsi="Times New Roman" w:cs="Times New Roman"/>
          <w:i/>
          <w:iCs/>
          <w:color w:val="auto"/>
          <w:lang w:eastAsia="x-none"/>
        </w:rPr>
        <w:t xml:space="preserve"> with him, that we may be also glorified together</w:t>
      </w:r>
      <w:r w:rsidR="00850534" w:rsidRPr="00850534">
        <w:rPr>
          <w:rFonts w:ascii="Times New Roman" w:hAnsi="Times New Roman" w:cs="Times New Roman"/>
          <w:color w:val="auto"/>
          <w:lang w:val="en-US" w:eastAsia="x-none"/>
        </w:rPr>
        <w:t>” (Rom. 8:17).  And to the brethren at Corinth Paul exclaimed, “</w:t>
      </w:r>
      <w:r w:rsidRPr="00850534">
        <w:rPr>
          <w:rFonts w:ascii="Times New Roman" w:hAnsi="Times New Roman" w:cs="Times New Roman"/>
          <w:i/>
          <w:iCs/>
          <w:color w:val="auto"/>
          <w:lang w:eastAsia="x-none"/>
        </w:rPr>
        <w:t xml:space="preserve">And </w:t>
      </w:r>
      <w:proofErr w:type="spellStart"/>
      <w:r w:rsidRPr="00850534">
        <w:rPr>
          <w:rFonts w:ascii="Times New Roman" w:hAnsi="Times New Roman" w:cs="Times New Roman"/>
          <w:i/>
          <w:iCs/>
          <w:color w:val="auto"/>
          <w:lang w:eastAsia="x-none"/>
        </w:rPr>
        <w:t>labour</w:t>
      </w:r>
      <w:proofErr w:type="spellEnd"/>
      <w:r w:rsidRPr="00850534">
        <w:rPr>
          <w:rFonts w:ascii="Times New Roman" w:hAnsi="Times New Roman" w:cs="Times New Roman"/>
          <w:i/>
          <w:iCs/>
          <w:color w:val="auto"/>
          <w:lang w:eastAsia="x-none"/>
        </w:rPr>
        <w:t xml:space="preserve">, working with our own hands: being reviled, we bless; being persecuted, we </w:t>
      </w:r>
      <w:r w:rsidRPr="00850534">
        <w:rPr>
          <w:rFonts w:ascii="Times New Roman" w:hAnsi="Times New Roman" w:cs="Times New Roman"/>
          <w:i/>
          <w:iCs/>
          <w:color w:val="auto"/>
          <w:shd w:val="clear" w:color="auto" w:fill="AED7FB"/>
          <w:lang w:eastAsia="x-none"/>
        </w:rPr>
        <w:t>suffer</w:t>
      </w:r>
      <w:r w:rsidRPr="00850534">
        <w:rPr>
          <w:rFonts w:ascii="Times New Roman" w:hAnsi="Times New Roman" w:cs="Times New Roman"/>
          <w:i/>
          <w:iCs/>
          <w:color w:val="auto"/>
          <w:lang w:eastAsia="x-none"/>
        </w:rPr>
        <w:t xml:space="preserve"> it</w:t>
      </w:r>
      <w:r w:rsidR="00850534" w:rsidRPr="00850534">
        <w:rPr>
          <w:rFonts w:ascii="Times New Roman" w:hAnsi="Times New Roman" w:cs="Times New Roman"/>
          <w:color w:val="auto"/>
          <w:lang w:val="en-US" w:eastAsia="x-none"/>
        </w:rPr>
        <w:t>” (1 Cor. 4:12).  Even further to the brethren at Thessalonica, “</w:t>
      </w:r>
      <w:r w:rsidRPr="00850534">
        <w:rPr>
          <w:rFonts w:ascii="Times New Roman" w:hAnsi="Times New Roman" w:cs="Times New Roman"/>
          <w:i/>
          <w:iCs/>
          <w:color w:val="auto"/>
          <w:lang w:eastAsia="x-none"/>
        </w:rPr>
        <w:t xml:space="preserve">For verily, when we were with you, we told you before that we should </w:t>
      </w:r>
      <w:r w:rsidRPr="00850534">
        <w:rPr>
          <w:rFonts w:ascii="Times New Roman" w:hAnsi="Times New Roman" w:cs="Times New Roman"/>
          <w:i/>
          <w:iCs/>
          <w:color w:val="auto"/>
          <w:shd w:val="clear" w:color="auto" w:fill="AED7FB"/>
          <w:lang w:eastAsia="x-none"/>
        </w:rPr>
        <w:t>suffer</w:t>
      </w:r>
      <w:r w:rsidRPr="00850534">
        <w:rPr>
          <w:rFonts w:ascii="Times New Roman" w:hAnsi="Times New Roman" w:cs="Times New Roman"/>
          <w:i/>
          <w:iCs/>
          <w:color w:val="auto"/>
          <w:lang w:eastAsia="x-none"/>
        </w:rPr>
        <w:t xml:space="preserve"> tribulation; even as it came to pass, and ye know</w:t>
      </w:r>
      <w:r w:rsidR="00850534" w:rsidRPr="00850534">
        <w:rPr>
          <w:rFonts w:ascii="Times New Roman" w:hAnsi="Times New Roman" w:cs="Times New Roman"/>
          <w:color w:val="auto"/>
          <w:lang w:val="en-US" w:eastAsia="x-none"/>
        </w:rPr>
        <w:t>” (1 Thess. 3:4).</w:t>
      </w:r>
    </w:p>
    <w:p w14:paraId="71915DD9" w14:textId="2315C97E" w:rsidR="00850534" w:rsidRDefault="00850534" w:rsidP="00850534">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color w:val="auto"/>
          <w:lang w:val="en-US" w:eastAsia="x-none"/>
        </w:rPr>
        <w:t xml:space="preserve">     Third, “</w:t>
      </w:r>
      <w:r w:rsidRPr="00F022C7">
        <w:rPr>
          <w:rFonts w:ascii="Times New Roman" w:hAnsi="Times New Roman" w:cs="Times New Roman"/>
          <w:i/>
          <w:iCs/>
          <w:color w:val="auto"/>
          <w:lang w:eastAsia="x-none"/>
        </w:rPr>
        <w:t>if we deny him, he also will deny us</w:t>
      </w:r>
      <w:r>
        <w:rPr>
          <w:rFonts w:ascii="Times New Roman" w:hAnsi="Times New Roman" w:cs="Times New Roman"/>
          <w:i/>
          <w:iCs/>
          <w:color w:val="auto"/>
          <w:lang w:val="en-US" w:eastAsia="x-none"/>
        </w:rPr>
        <w:t xml:space="preserve">.”  </w:t>
      </w:r>
      <w:r>
        <w:rPr>
          <w:rFonts w:ascii="Times New Roman" w:hAnsi="Times New Roman" w:cs="Times New Roman"/>
          <w:color w:val="auto"/>
          <w:lang w:val="en-US" w:eastAsia="x-none"/>
        </w:rPr>
        <w:t xml:space="preserve">Jesus said to His apostles before He sent them out on the limited commission, </w:t>
      </w:r>
      <w:r w:rsidRPr="00850534">
        <w:rPr>
          <w:rFonts w:ascii="Times New Roman" w:hAnsi="Times New Roman" w:cs="Times New Roman"/>
          <w:color w:val="auto"/>
          <w:lang w:val="en-US" w:eastAsia="x-none"/>
        </w:rPr>
        <w:t>“</w:t>
      </w:r>
      <w:r w:rsidRPr="00850534">
        <w:rPr>
          <w:rFonts w:ascii="Times New Roman" w:hAnsi="Times New Roman" w:cs="Times New Roman"/>
          <w:i/>
          <w:iCs/>
          <w:color w:val="auto"/>
          <w:lang w:eastAsia="x-none"/>
        </w:rPr>
        <w:t>Whosoever therefore shall confess me before men, him will I confess also before my Father which is in heaven.  But whosoever shall deny me before men, him will I also deny before my Father which is in heaven</w:t>
      </w:r>
      <w:r w:rsidRPr="00850534">
        <w:rPr>
          <w:rFonts w:ascii="Times New Roman" w:hAnsi="Times New Roman" w:cs="Times New Roman"/>
          <w:i/>
          <w:iCs/>
          <w:color w:val="auto"/>
          <w:lang w:val="en-US" w:eastAsia="x-none"/>
        </w:rPr>
        <w:t>”</w:t>
      </w:r>
      <w:r>
        <w:rPr>
          <w:rFonts w:ascii="Times New Roman" w:hAnsi="Times New Roman" w:cs="Times New Roman"/>
          <w:color w:val="auto"/>
          <w:lang w:val="en-US" w:eastAsia="x-none"/>
        </w:rPr>
        <w:t xml:space="preserve"> (Matt. </w:t>
      </w:r>
      <w:r w:rsidRPr="00557017">
        <w:rPr>
          <w:rFonts w:ascii="Times New Roman" w:hAnsi="Times New Roman" w:cs="Times New Roman"/>
          <w:color w:val="auto"/>
          <w:lang w:val="en-US" w:eastAsia="x-none"/>
        </w:rPr>
        <w:t>10:32</w:t>
      </w:r>
      <w:r>
        <w:rPr>
          <w:rFonts w:ascii="Times New Roman" w:hAnsi="Times New Roman" w:cs="Times New Roman"/>
          <w:color w:val="auto"/>
          <w:lang w:val="en-US" w:eastAsia="x-none"/>
        </w:rPr>
        <w:t xml:space="preserve">, </w:t>
      </w:r>
      <w:r w:rsidRPr="00557017">
        <w:rPr>
          <w:rFonts w:ascii="Times New Roman" w:hAnsi="Times New Roman" w:cs="Times New Roman"/>
          <w:color w:val="auto"/>
          <w:lang w:val="en-US" w:eastAsia="x-none"/>
        </w:rPr>
        <w:t>33</w:t>
      </w:r>
      <w:r>
        <w:rPr>
          <w:rFonts w:ascii="Times New Roman" w:hAnsi="Times New Roman" w:cs="Times New Roman"/>
          <w:color w:val="auto"/>
          <w:lang w:val="en-US" w:eastAsia="x-none"/>
        </w:rPr>
        <w:t>).</w:t>
      </w:r>
    </w:p>
    <w:p w14:paraId="15DFAC16" w14:textId="30C6F78B" w:rsidR="00557017" w:rsidRPr="006177E8" w:rsidRDefault="00557017" w:rsidP="006177E8">
      <w:pPr>
        <w:pStyle w:val="BODY"/>
        <w:widowControl w:val="0"/>
        <w:spacing w:before="60" w:after="60" w:line="480" w:lineRule="auto"/>
        <w:rPr>
          <w:rFonts w:ascii="Times New Roman" w:eastAsia="Times New Roman" w:hAnsi="Times New Roman" w:cs="Times New Roman"/>
          <w:color w:val="auto"/>
          <w:lang w:val="en-US" w:eastAsia="x-none"/>
        </w:rPr>
      </w:pPr>
      <w:r>
        <w:rPr>
          <w:rFonts w:ascii="Times New Roman" w:hAnsi="Times New Roman" w:cs="Times New Roman"/>
          <w:color w:val="auto"/>
          <w:lang w:val="en-US" w:eastAsia="x-none"/>
        </w:rPr>
        <w:t xml:space="preserve">     Fourth, the apostle states, “</w:t>
      </w:r>
      <w:r w:rsidRPr="00F022C7">
        <w:rPr>
          <w:rFonts w:ascii="Times New Roman" w:hAnsi="Times New Roman" w:cs="Times New Roman"/>
          <w:i/>
          <w:iCs/>
          <w:color w:val="auto"/>
          <w:lang w:eastAsia="x-none"/>
        </w:rPr>
        <w:t xml:space="preserve">If we believe not, yet he </w:t>
      </w:r>
      <w:proofErr w:type="spellStart"/>
      <w:r w:rsidRPr="00F022C7">
        <w:rPr>
          <w:rFonts w:ascii="Times New Roman" w:hAnsi="Times New Roman" w:cs="Times New Roman"/>
          <w:i/>
          <w:iCs/>
          <w:color w:val="auto"/>
          <w:lang w:eastAsia="x-none"/>
        </w:rPr>
        <w:t>abideth</w:t>
      </w:r>
      <w:proofErr w:type="spellEnd"/>
      <w:r w:rsidRPr="00F022C7">
        <w:rPr>
          <w:rFonts w:ascii="Times New Roman" w:hAnsi="Times New Roman" w:cs="Times New Roman"/>
          <w:i/>
          <w:iCs/>
          <w:color w:val="auto"/>
          <w:lang w:eastAsia="x-none"/>
        </w:rPr>
        <w:t xml:space="preserve"> faithful: he cannot deny himself.</w:t>
      </w:r>
      <w:r>
        <w:rPr>
          <w:rFonts w:ascii="Times New Roman" w:hAnsi="Times New Roman" w:cs="Times New Roman"/>
          <w:i/>
          <w:iCs/>
          <w:color w:val="auto"/>
          <w:lang w:val="en-US" w:eastAsia="x-none"/>
        </w:rPr>
        <w:t xml:space="preserve">”  </w:t>
      </w:r>
      <w:r>
        <w:rPr>
          <w:rFonts w:ascii="Times New Roman" w:hAnsi="Times New Roman" w:cs="Times New Roman"/>
          <w:color w:val="auto"/>
          <w:lang w:val="en-US" w:eastAsia="x-none"/>
        </w:rPr>
        <w:t xml:space="preserve">This passage is often misunderstood. </w:t>
      </w:r>
      <w:r w:rsidR="006177E8">
        <w:rPr>
          <w:rFonts w:ascii="Times New Roman" w:hAnsi="Times New Roman" w:cs="Times New Roman"/>
          <w:color w:val="auto"/>
          <w:lang w:val="en-US" w:eastAsia="x-none"/>
        </w:rPr>
        <w:t>The</w:t>
      </w:r>
      <w:r>
        <w:rPr>
          <w:rFonts w:ascii="Times New Roman" w:hAnsi="Times New Roman" w:cs="Times New Roman"/>
          <w:color w:val="auto"/>
          <w:lang w:val="en-US" w:eastAsia="x-none"/>
        </w:rPr>
        <w:t xml:space="preserve"> message Paul is heralding is the fact that Jesus and His mission is not depended on the hearer’s acceptance.  Given every opportunity by the Romans and the Jews to deny Himself, He refused.  When the Jewish </w:t>
      </w:r>
      <w:r w:rsidR="006177E8">
        <w:rPr>
          <w:rFonts w:ascii="Times New Roman" w:hAnsi="Times New Roman" w:cs="Times New Roman"/>
          <w:color w:val="auto"/>
          <w:lang w:val="en-US" w:eastAsia="x-none"/>
        </w:rPr>
        <w:t>council</w:t>
      </w:r>
      <w:r>
        <w:rPr>
          <w:rFonts w:ascii="Times New Roman" w:hAnsi="Times New Roman" w:cs="Times New Roman"/>
          <w:color w:val="auto"/>
          <w:lang w:val="en-US" w:eastAsia="x-none"/>
        </w:rPr>
        <w:t xml:space="preserve"> addressed</w:t>
      </w:r>
      <w:r w:rsidR="006177E8">
        <w:rPr>
          <w:rFonts w:ascii="Times New Roman" w:hAnsi="Times New Roman" w:cs="Times New Roman"/>
          <w:color w:val="auto"/>
          <w:lang w:val="en-US" w:eastAsia="x-none"/>
        </w:rPr>
        <w:t xml:space="preserve"> Christ concerning His </w:t>
      </w:r>
      <w:r>
        <w:rPr>
          <w:rFonts w:ascii="Times New Roman" w:hAnsi="Times New Roman" w:cs="Times New Roman"/>
          <w:color w:val="auto"/>
          <w:lang w:val="en-US" w:eastAsia="x-none"/>
        </w:rPr>
        <w:t>identity</w:t>
      </w:r>
      <w:r w:rsidR="006177E8">
        <w:rPr>
          <w:rFonts w:ascii="Times New Roman" w:hAnsi="Times New Roman" w:cs="Times New Roman"/>
          <w:color w:val="auto"/>
          <w:lang w:val="en-US" w:eastAsia="x-none"/>
        </w:rPr>
        <w:t xml:space="preserve">, </w:t>
      </w:r>
      <w:r>
        <w:rPr>
          <w:rFonts w:ascii="Times New Roman" w:hAnsi="Times New Roman" w:cs="Times New Roman"/>
          <w:color w:val="auto"/>
          <w:lang w:val="en-US" w:eastAsia="x-none"/>
        </w:rPr>
        <w:t>it is stated, “</w:t>
      </w:r>
      <w:r w:rsidR="006177E8" w:rsidRPr="006177E8">
        <w:rPr>
          <w:rFonts w:ascii="Times New Roman" w:hAnsi="Times New Roman" w:cs="Times New Roman"/>
          <w:i/>
          <w:iCs/>
          <w:color w:val="auto"/>
          <w:lang w:val="en-US" w:eastAsia="x-none"/>
        </w:rPr>
        <w:t>T</w:t>
      </w:r>
      <w:r w:rsidRPr="006177E8">
        <w:rPr>
          <w:rFonts w:ascii="Times New Roman" w:hAnsi="Times New Roman" w:cs="Times New Roman"/>
          <w:i/>
          <w:iCs/>
          <w:color w:val="auto"/>
          <w:lang w:eastAsia="x-none"/>
        </w:rPr>
        <w:t>hen said they all, Art thou then the Son of God? And he said unto them, Ye say that I am.  And they said, What need we any further witness? for we ourselves have heard of his own mouth</w:t>
      </w:r>
      <w:r w:rsidR="006177E8" w:rsidRPr="006177E8">
        <w:rPr>
          <w:rFonts w:ascii="Times New Roman" w:hAnsi="Times New Roman" w:cs="Times New Roman"/>
          <w:i/>
          <w:iCs/>
          <w:color w:val="auto"/>
          <w:lang w:val="en-US" w:eastAsia="x-none"/>
        </w:rPr>
        <w:t>”</w:t>
      </w:r>
      <w:r w:rsidR="006177E8" w:rsidRPr="006177E8">
        <w:rPr>
          <w:rFonts w:ascii="Times New Roman" w:hAnsi="Times New Roman" w:cs="Times New Roman"/>
          <w:color w:val="auto"/>
          <w:lang w:val="en-US" w:eastAsia="x-none"/>
        </w:rPr>
        <w:t xml:space="preserve"> (Lk. 22:70, 71).</w:t>
      </w:r>
    </w:p>
    <w:p w14:paraId="517DC293" w14:textId="604DD7C7" w:rsidR="00D47228" w:rsidRDefault="006177E8" w:rsidP="00D7134E">
      <w:pPr>
        <w:pStyle w:val="BODY"/>
        <w:widowControl w:val="0"/>
        <w:spacing w:before="60" w:after="60"/>
        <w:jc w:val="both"/>
        <w:rPr>
          <w:rFonts w:ascii="Times New Roman" w:eastAsia="Times New Roman" w:hAnsi="Times New Roman" w:cs="Times New Roman"/>
          <w:b/>
          <w:bCs/>
          <w:color w:val="auto"/>
          <w:lang w:val="en-US" w:eastAsia="x-none"/>
        </w:rPr>
      </w:pPr>
      <w:r>
        <w:rPr>
          <w:rFonts w:ascii="Times New Roman" w:eastAsia="Times New Roman" w:hAnsi="Times New Roman" w:cs="Times New Roman"/>
          <w:color w:val="auto"/>
          <w:lang w:val="en-US" w:eastAsia="x-none"/>
        </w:rPr>
        <w:t xml:space="preserve">    </w:t>
      </w:r>
      <w:r w:rsidR="00D47228">
        <w:rPr>
          <w:rFonts w:ascii="Times New Roman" w:eastAsia="Times New Roman" w:hAnsi="Times New Roman" w:cs="Times New Roman"/>
          <w:color w:val="auto"/>
          <w:lang w:val="en-US" w:eastAsia="x-none"/>
        </w:rPr>
        <w:t xml:space="preserve"> </w:t>
      </w:r>
      <w:r w:rsidR="00D47228" w:rsidRPr="00D47228">
        <w:rPr>
          <w:rFonts w:ascii="Times New Roman" w:eastAsia="Times New Roman" w:hAnsi="Times New Roman" w:cs="Times New Roman"/>
          <w:b/>
          <w:bCs/>
          <w:i/>
          <w:iCs/>
          <w:color w:val="auto"/>
          <w:lang w:val="en-US" w:eastAsia="x-none"/>
        </w:rPr>
        <w:t xml:space="preserve">Deal </w:t>
      </w:r>
      <w:r w:rsidR="00D47228" w:rsidRPr="00557017">
        <w:rPr>
          <w:rFonts w:ascii="Times New Roman" w:eastAsia="Times New Roman" w:hAnsi="Times New Roman" w:cs="Times New Roman"/>
          <w:b/>
          <w:bCs/>
          <w:i/>
          <w:iCs/>
          <w:color w:val="auto"/>
          <w:lang w:val="en-US" w:eastAsia="x-none"/>
        </w:rPr>
        <w:t>Wisely</w:t>
      </w:r>
      <w:r w:rsidR="00D47228" w:rsidRPr="00D47228">
        <w:rPr>
          <w:rFonts w:ascii="Times New Roman" w:eastAsia="Times New Roman" w:hAnsi="Times New Roman" w:cs="Times New Roman"/>
          <w:b/>
          <w:bCs/>
          <w:i/>
          <w:iCs/>
          <w:color w:val="auto"/>
          <w:lang w:val="en-US" w:eastAsia="x-none"/>
        </w:rPr>
        <w:t xml:space="preserve"> with the Unfaithful</w:t>
      </w:r>
      <w:r w:rsidR="00D47228">
        <w:rPr>
          <w:rFonts w:ascii="Times New Roman" w:eastAsia="Times New Roman" w:hAnsi="Times New Roman" w:cs="Times New Roman"/>
          <w:color w:val="auto"/>
          <w:lang w:val="en-US" w:eastAsia="x-none"/>
        </w:rPr>
        <w:t xml:space="preserve"> (</w:t>
      </w:r>
      <w:r w:rsidR="00D47228" w:rsidRPr="00D47228">
        <w:rPr>
          <w:rFonts w:ascii="Times New Roman" w:eastAsia="Times New Roman" w:hAnsi="Times New Roman" w:cs="Times New Roman"/>
          <w:b/>
          <w:bCs/>
          <w:color w:val="auto"/>
          <w:lang w:val="en-US" w:eastAsia="x-none"/>
        </w:rPr>
        <w:t>2 Tim. 2:14-26)</w:t>
      </w:r>
    </w:p>
    <w:p w14:paraId="756A0240" w14:textId="7EE53ECB" w:rsidR="00D47228" w:rsidRDefault="00D47228" w:rsidP="00D7134E">
      <w:pPr>
        <w:pStyle w:val="BODY"/>
        <w:widowControl w:val="0"/>
        <w:spacing w:before="60" w:after="60"/>
        <w:jc w:val="both"/>
        <w:rPr>
          <w:rFonts w:ascii="Times New Roman" w:eastAsia="Times New Roman" w:hAnsi="Times New Roman" w:cs="Times New Roman"/>
          <w:b/>
          <w:bCs/>
          <w:color w:val="auto"/>
          <w:lang w:val="en-US" w:eastAsia="x-none"/>
        </w:rPr>
      </w:pPr>
    </w:p>
    <w:p w14:paraId="3BA6E12A" w14:textId="1B4CEAAB" w:rsidR="00D47228" w:rsidRDefault="00D47228" w:rsidP="00D7134E">
      <w:pPr>
        <w:pStyle w:val="BODY"/>
        <w:widowControl w:val="0"/>
        <w:spacing w:before="60" w:after="60"/>
        <w:jc w:val="both"/>
        <w:rPr>
          <w:rFonts w:ascii="Times New Roman" w:eastAsia="Times New Roman" w:hAnsi="Times New Roman" w:cs="Times New Roman"/>
          <w:b/>
          <w:bCs/>
          <w:color w:val="auto"/>
          <w:lang w:val="en-US" w:eastAsia="x-none"/>
        </w:rPr>
      </w:pPr>
      <w:r>
        <w:rPr>
          <w:rFonts w:ascii="Times New Roman" w:eastAsia="Times New Roman" w:hAnsi="Times New Roman" w:cs="Times New Roman"/>
          <w:b/>
          <w:bCs/>
          <w:color w:val="auto"/>
          <w:lang w:val="en-US" w:eastAsia="x-none"/>
        </w:rPr>
        <w:t xml:space="preserve">     </w:t>
      </w:r>
      <w:proofErr w:type="gramStart"/>
      <w:r w:rsidRPr="00D47228">
        <w:rPr>
          <w:rFonts w:ascii="Times New Roman" w:eastAsia="Times New Roman" w:hAnsi="Times New Roman" w:cs="Times New Roman"/>
          <w:b/>
          <w:bCs/>
          <w:i/>
          <w:iCs/>
          <w:color w:val="auto"/>
          <w:lang w:val="en-US" w:eastAsia="x-none"/>
        </w:rPr>
        <w:t>Don’t</w:t>
      </w:r>
      <w:proofErr w:type="gramEnd"/>
      <w:r w:rsidRPr="00D47228">
        <w:rPr>
          <w:rFonts w:ascii="Times New Roman" w:eastAsia="Times New Roman" w:hAnsi="Times New Roman" w:cs="Times New Roman"/>
          <w:b/>
          <w:bCs/>
          <w:i/>
          <w:iCs/>
          <w:color w:val="auto"/>
          <w:lang w:val="en-US" w:eastAsia="x-none"/>
        </w:rPr>
        <w:t xml:space="preserve"> Strive</w:t>
      </w:r>
      <w:r>
        <w:rPr>
          <w:rFonts w:ascii="Times New Roman" w:eastAsia="Times New Roman" w:hAnsi="Times New Roman" w:cs="Times New Roman"/>
          <w:b/>
          <w:bCs/>
          <w:color w:val="auto"/>
          <w:lang w:val="en-US" w:eastAsia="x-none"/>
        </w:rPr>
        <w:t xml:space="preserve"> (2 Tim. 2:14-21)</w:t>
      </w:r>
    </w:p>
    <w:p w14:paraId="70D363FB" w14:textId="78AF876C" w:rsidR="00D47228" w:rsidRDefault="00D47228" w:rsidP="00D7134E">
      <w:pPr>
        <w:pStyle w:val="BODY"/>
        <w:widowControl w:val="0"/>
        <w:spacing w:before="60" w:after="60"/>
        <w:jc w:val="both"/>
        <w:rPr>
          <w:rFonts w:ascii="Times New Roman" w:eastAsia="Times New Roman" w:hAnsi="Times New Roman" w:cs="Times New Roman"/>
          <w:b/>
          <w:bCs/>
          <w:color w:val="auto"/>
          <w:lang w:val="en-US" w:eastAsia="x-none"/>
        </w:rPr>
      </w:pPr>
    </w:p>
    <w:p w14:paraId="21BC864F" w14:textId="255BD572" w:rsidR="00D47228" w:rsidRPr="006177E8" w:rsidRDefault="00D47228" w:rsidP="00D7134E">
      <w:pPr>
        <w:pStyle w:val="BODY"/>
        <w:widowControl w:val="0"/>
        <w:spacing w:before="60" w:after="60"/>
        <w:jc w:val="both"/>
        <w:rPr>
          <w:rFonts w:ascii="Times New Roman" w:hAnsi="Times New Roman" w:cs="Times New Roman"/>
          <w:color w:val="auto"/>
          <w:lang w:eastAsia="x-none"/>
        </w:rPr>
      </w:pPr>
      <w:r w:rsidRPr="00557017">
        <w:rPr>
          <w:rFonts w:ascii="Times New Roman" w:eastAsia="Times New Roman" w:hAnsi="Times New Roman" w:cs="Times New Roman"/>
          <w:b/>
          <w:bCs/>
          <w:color w:val="auto"/>
          <w:lang w:val="en-US" w:eastAsia="x-none"/>
        </w:rPr>
        <w:lastRenderedPageBreak/>
        <w:t xml:space="preserve">     </w:t>
      </w:r>
      <w:r w:rsidRPr="00557017">
        <w:rPr>
          <w:rFonts w:ascii="Times New Roman" w:hAnsi="Times New Roman" w:cs="Times New Roman"/>
          <w:color w:val="auto"/>
          <w:lang w:eastAsia="x-none"/>
        </w:rPr>
        <w:t xml:space="preserve">   “</w:t>
      </w:r>
      <w:r w:rsidRPr="00557017">
        <w:rPr>
          <w:rFonts w:ascii="Times New Roman" w:hAnsi="Times New Roman" w:cs="Times New Roman"/>
          <w:i/>
          <w:iCs/>
          <w:color w:val="auto"/>
          <w:lang w:eastAsia="x-none"/>
        </w:rPr>
        <w:t xml:space="preserve">Of these things put them in remembrance, charging them before the Lord that they strive not about words to no profit, but to the subverting of the hearers.   Study to shew thyself approved unto God, a workman that </w:t>
      </w:r>
      <w:proofErr w:type="spellStart"/>
      <w:r w:rsidRPr="00557017">
        <w:rPr>
          <w:rFonts w:ascii="Times New Roman" w:hAnsi="Times New Roman" w:cs="Times New Roman"/>
          <w:i/>
          <w:iCs/>
          <w:color w:val="auto"/>
          <w:lang w:eastAsia="x-none"/>
        </w:rPr>
        <w:t>needeth</w:t>
      </w:r>
      <w:proofErr w:type="spellEnd"/>
      <w:r w:rsidRPr="00557017">
        <w:rPr>
          <w:rFonts w:ascii="Times New Roman" w:hAnsi="Times New Roman" w:cs="Times New Roman"/>
          <w:i/>
          <w:iCs/>
          <w:color w:val="auto"/>
          <w:lang w:eastAsia="x-none"/>
        </w:rPr>
        <w:t xml:space="preserve"> not to be ashamed, rightly dividing the word of truth.   But shun profane and vain babblings: for they will increase unto more ungodliness.  And their word will eat as doth a canker: of whom is Hymenaeus and </w:t>
      </w:r>
      <w:proofErr w:type="spellStart"/>
      <w:r w:rsidRPr="00557017">
        <w:rPr>
          <w:rFonts w:ascii="Times New Roman" w:hAnsi="Times New Roman" w:cs="Times New Roman"/>
          <w:i/>
          <w:iCs/>
          <w:color w:val="auto"/>
          <w:lang w:eastAsia="x-none"/>
        </w:rPr>
        <w:t>Philetus</w:t>
      </w:r>
      <w:proofErr w:type="spellEnd"/>
      <w:r w:rsidRPr="00557017">
        <w:rPr>
          <w:rFonts w:ascii="Times New Roman" w:hAnsi="Times New Roman" w:cs="Times New Roman"/>
          <w:i/>
          <w:iCs/>
          <w:color w:val="auto"/>
          <w:lang w:eastAsia="x-none"/>
        </w:rPr>
        <w:t xml:space="preserve">;  Who concerning the truth have erred, saying that the resurrection is past already; and overthrow the faith of some.  Nevertheless the foundation of God </w:t>
      </w:r>
      <w:proofErr w:type="spellStart"/>
      <w:r w:rsidRPr="006177E8">
        <w:rPr>
          <w:rFonts w:ascii="Times New Roman" w:hAnsi="Times New Roman" w:cs="Times New Roman"/>
          <w:i/>
          <w:iCs/>
          <w:color w:val="auto"/>
          <w:lang w:eastAsia="x-none"/>
        </w:rPr>
        <w:t>standeth</w:t>
      </w:r>
      <w:proofErr w:type="spellEnd"/>
      <w:r w:rsidRPr="006177E8">
        <w:rPr>
          <w:rFonts w:ascii="Times New Roman" w:hAnsi="Times New Roman" w:cs="Times New Roman"/>
          <w:i/>
          <w:iCs/>
          <w:color w:val="auto"/>
          <w:lang w:eastAsia="x-none"/>
        </w:rPr>
        <w:t xml:space="preserve"> sure, having this seal, The Lord </w:t>
      </w:r>
      <w:proofErr w:type="spellStart"/>
      <w:r w:rsidRPr="006177E8">
        <w:rPr>
          <w:rFonts w:ascii="Times New Roman" w:hAnsi="Times New Roman" w:cs="Times New Roman"/>
          <w:i/>
          <w:iCs/>
          <w:color w:val="auto"/>
          <w:lang w:eastAsia="x-none"/>
        </w:rPr>
        <w:t>knoweth</w:t>
      </w:r>
      <w:proofErr w:type="spellEnd"/>
      <w:r w:rsidRPr="006177E8">
        <w:rPr>
          <w:rFonts w:ascii="Times New Roman" w:hAnsi="Times New Roman" w:cs="Times New Roman"/>
          <w:i/>
          <w:iCs/>
          <w:color w:val="auto"/>
          <w:lang w:eastAsia="x-none"/>
        </w:rPr>
        <w:t xml:space="preserve"> them that are his. And, Let </w:t>
      </w:r>
      <w:proofErr w:type="spellStart"/>
      <w:r w:rsidRPr="006177E8">
        <w:rPr>
          <w:rFonts w:ascii="Times New Roman" w:hAnsi="Times New Roman" w:cs="Times New Roman"/>
          <w:i/>
          <w:iCs/>
          <w:color w:val="auto"/>
          <w:lang w:eastAsia="x-none"/>
        </w:rPr>
        <w:t>every one</w:t>
      </w:r>
      <w:proofErr w:type="spellEnd"/>
      <w:r w:rsidRPr="006177E8">
        <w:rPr>
          <w:rFonts w:ascii="Times New Roman" w:hAnsi="Times New Roman" w:cs="Times New Roman"/>
          <w:i/>
          <w:iCs/>
          <w:color w:val="auto"/>
          <w:lang w:eastAsia="x-none"/>
        </w:rPr>
        <w:t xml:space="preserve"> that </w:t>
      </w:r>
      <w:proofErr w:type="spellStart"/>
      <w:r w:rsidRPr="006177E8">
        <w:rPr>
          <w:rFonts w:ascii="Times New Roman" w:hAnsi="Times New Roman" w:cs="Times New Roman"/>
          <w:i/>
          <w:iCs/>
          <w:color w:val="auto"/>
          <w:lang w:eastAsia="x-none"/>
        </w:rPr>
        <w:t>nameth</w:t>
      </w:r>
      <w:proofErr w:type="spellEnd"/>
      <w:r w:rsidRPr="006177E8">
        <w:rPr>
          <w:rFonts w:ascii="Times New Roman" w:hAnsi="Times New Roman" w:cs="Times New Roman"/>
          <w:i/>
          <w:iCs/>
          <w:color w:val="auto"/>
          <w:lang w:eastAsia="x-none"/>
        </w:rPr>
        <w:t xml:space="preserve"> the name of Christ depart from iniquity.  But in a great house there are not only vessels of gold and of silver, but also of wood and of earth; and some to </w:t>
      </w:r>
      <w:proofErr w:type="spellStart"/>
      <w:r w:rsidRPr="006177E8">
        <w:rPr>
          <w:rFonts w:ascii="Times New Roman" w:hAnsi="Times New Roman" w:cs="Times New Roman"/>
          <w:i/>
          <w:iCs/>
          <w:color w:val="auto"/>
          <w:lang w:eastAsia="x-none"/>
        </w:rPr>
        <w:t>honour</w:t>
      </w:r>
      <w:proofErr w:type="spellEnd"/>
      <w:r w:rsidRPr="006177E8">
        <w:rPr>
          <w:rFonts w:ascii="Times New Roman" w:hAnsi="Times New Roman" w:cs="Times New Roman"/>
          <w:i/>
          <w:iCs/>
          <w:color w:val="auto"/>
          <w:lang w:eastAsia="x-none"/>
        </w:rPr>
        <w:t xml:space="preserve">, and some to </w:t>
      </w:r>
      <w:proofErr w:type="spellStart"/>
      <w:r w:rsidRPr="006177E8">
        <w:rPr>
          <w:rFonts w:ascii="Times New Roman" w:hAnsi="Times New Roman" w:cs="Times New Roman"/>
          <w:i/>
          <w:iCs/>
          <w:color w:val="auto"/>
          <w:lang w:eastAsia="x-none"/>
        </w:rPr>
        <w:t>dishonour</w:t>
      </w:r>
      <w:proofErr w:type="spellEnd"/>
      <w:r w:rsidRPr="006177E8">
        <w:rPr>
          <w:rFonts w:ascii="Times New Roman" w:hAnsi="Times New Roman" w:cs="Times New Roman"/>
          <w:i/>
          <w:iCs/>
          <w:color w:val="auto"/>
          <w:lang w:eastAsia="x-none"/>
        </w:rPr>
        <w:t xml:space="preserve">.  If a man therefore purge himself from these, he shall be a vessel unto </w:t>
      </w:r>
      <w:proofErr w:type="spellStart"/>
      <w:r w:rsidRPr="006177E8">
        <w:rPr>
          <w:rFonts w:ascii="Times New Roman" w:hAnsi="Times New Roman" w:cs="Times New Roman"/>
          <w:i/>
          <w:iCs/>
          <w:color w:val="auto"/>
          <w:lang w:eastAsia="x-none"/>
        </w:rPr>
        <w:t>honour</w:t>
      </w:r>
      <w:proofErr w:type="spellEnd"/>
      <w:r w:rsidRPr="006177E8">
        <w:rPr>
          <w:rFonts w:ascii="Times New Roman" w:hAnsi="Times New Roman" w:cs="Times New Roman"/>
          <w:i/>
          <w:iCs/>
          <w:color w:val="auto"/>
          <w:lang w:eastAsia="x-none"/>
        </w:rPr>
        <w:t xml:space="preserve">, sanctified, and meet for the master's use, and prepared unto every good work.” </w:t>
      </w:r>
      <w:r w:rsidRPr="006177E8">
        <w:rPr>
          <w:rFonts w:ascii="Times New Roman" w:hAnsi="Times New Roman" w:cs="Times New Roman"/>
          <w:color w:val="auto"/>
          <w:lang w:eastAsia="x-none"/>
        </w:rPr>
        <w:t>(Τα</w:t>
      </w:r>
      <w:proofErr w:type="spellStart"/>
      <w:r w:rsidRPr="006177E8">
        <w:rPr>
          <w:rFonts w:ascii="Times New Roman" w:hAnsi="Times New Roman" w:cs="Times New Roman"/>
          <w:color w:val="auto"/>
          <w:lang w:eastAsia="x-none"/>
        </w:rPr>
        <w:t>υ</w:t>
      </w:r>
      <w:r w:rsidRPr="006177E8">
        <w:rPr>
          <w:rFonts w:ascii="Times New Roman" w:eastAsia="Times New Roman" w:hAnsi="Times New Roman" w:cs="Times New Roman"/>
          <w:color w:val="auto"/>
          <w:lang w:eastAsia="x-none"/>
        </w:rPr>
        <w:t>͂τ</w:t>
      </w:r>
      <w:proofErr w:type="spellEnd"/>
      <w:r w:rsidRPr="006177E8">
        <w:rPr>
          <w:rFonts w:ascii="Times New Roman" w:eastAsia="Times New Roman" w:hAnsi="Times New Roman" w:cs="Times New Roman"/>
          <w:color w:val="auto"/>
          <w:lang w:eastAsia="x-none"/>
        </w:rPr>
        <w:t>α ὑπ</w:t>
      </w:r>
      <w:proofErr w:type="spellStart"/>
      <w:r w:rsidRPr="006177E8">
        <w:rPr>
          <w:rFonts w:ascii="Times New Roman" w:eastAsia="Times New Roman" w:hAnsi="Times New Roman" w:cs="Times New Roman"/>
          <w:color w:val="auto"/>
          <w:lang w:eastAsia="x-none"/>
        </w:rPr>
        <w:t>ομίμνῃσκε</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δι</w:t>
      </w:r>
      <w:proofErr w:type="spellEnd"/>
      <w:r w:rsidRPr="006177E8">
        <w:rPr>
          <w:rFonts w:ascii="Times New Roman" w:eastAsia="Times New Roman" w:hAnsi="Times New Roman" w:cs="Times New Roman"/>
          <w:color w:val="auto"/>
          <w:lang w:eastAsia="x-none"/>
        </w:rPr>
        <w:t xml:space="preserve">αμαρτυρόμενος </w:t>
      </w:r>
      <w:proofErr w:type="spellStart"/>
      <w:r w:rsidRPr="006177E8">
        <w:rPr>
          <w:rFonts w:ascii="Times New Roman" w:eastAsia="Times New Roman" w:hAnsi="Times New Roman" w:cs="Times New Roman"/>
          <w:color w:val="auto"/>
          <w:lang w:eastAsia="x-none"/>
        </w:rPr>
        <w:t>ἐνω</w:t>
      </w:r>
      <w:proofErr w:type="spellEnd"/>
      <w:r w:rsidRPr="006177E8">
        <w:rPr>
          <w:rFonts w:ascii="Times New Roman" w:eastAsia="Times New Roman" w:hAnsi="Times New Roman" w:cs="Times New Roman"/>
          <w:color w:val="auto"/>
          <w:lang w:eastAsia="x-none"/>
        </w:rPr>
        <w:t>́π</w:t>
      </w:r>
      <w:proofErr w:type="spellStart"/>
      <w:r w:rsidRPr="006177E8">
        <w:rPr>
          <w:rFonts w:ascii="Times New Roman" w:eastAsia="Times New Roman" w:hAnsi="Times New Roman" w:cs="Times New Roman"/>
          <w:color w:val="auto"/>
          <w:lang w:eastAsia="x-none"/>
        </w:rPr>
        <w:t>ιον</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του</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Κυρίου</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μη</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λογομ</w:t>
      </w:r>
      <w:proofErr w:type="spellEnd"/>
      <w:r w:rsidRPr="006177E8">
        <w:rPr>
          <w:rFonts w:ascii="Times New Roman" w:eastAsia="Times New Roman" w:hAnsi="Times New Roman" w:cs="Times New Roman"/>
          <w:color w:val="auto"/>
          <w:lang w:eastAsia="x-none"/>
        </w:rPr>
        <w:t xml:space="preserve">αχεῖν, </w:t>
      </w:r>
      <w:proofErr w:type="spellStart"/>
      <w:r w:rsidRPr="006177E8">
        <w:rPr>
          <w:rFonts w:ascii="Times New Roman" w:eastAsia="Times New Roman" w:hAnsi="Times New Roman" w:cs="Times New Roman"/>
          <w:color w:val="auto"/>
          <w:lang w:eastAsia="x-none"/>
        </w:rPr>
        <w:t>εἰς</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οὐδὲν</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χρήσιμον</w:t>
      </w:r>
      <w:proofErr w:type="spellEnd"/>
      <w:r w:rsidRPr="006177E8">
        <w:rPr>
          <w:rFonts w:ascii="Times New Roman" w:eastAsia="Times New Roman" w:hAnsi="Times New Roman" w:cs="Times New Roman"/>
          <w:color w:val="auto"/>
          <w:lang w:eastAsia="x-none"/>
        </w:rPr>
        <w:t>, ἐπὶ κατα</w:t>
      </w:r>
      <w:proofErr w:type="spellStart"/>
      <w:r w:rsidRPr="006177E8">
        <w:rPr>
          <w:rFonts w:ascii="Times New Roman" w:eastAsia="Times New Roman" w:hAnsi="Times New Roman" w:cs="Times New Roman"/>
          <w:color w:val="auto"/>
          <w:lang w:eastAsia="x-none"/>
        </w:rPr>
        <w:t>στροφῃ</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τῶν</w:t>
      </w:r>
      <w:proofErr w:type="spellEnd"/>
      <w:r w:rsidRPr="006177E8">
        <w:rPr>
          <w:rFonts w:ascii="Times New Roman" w:eastAsia="Times New Roman" w:hAnsi="Times New Roman" w:cs="Times New Roman"/>
          <w:color w:val="auto"/>
          <w:lang w:eastAsia="x-none"/>
        </w:rPr>
        <w:t xml:space="preserve"> ἀ</w:t>
      </w:r>
      <w:proofErr w:type="spellStart"/>
      <w:r w:rsidRPr="006177E8">
        <w:rPr>
          <w:rFonts w:ascii="Times New Roman" w:eastAsia="Times New Roman" w:hAnsi="Times New Roman" w:cs="Times New Roman"/>
          <w:color w:val="auto"/>
          <w:lang w:eastAsia="x-none"/>
        </w:rPr>
        <w:t>κουόντων</w:t>
      </w:r>
      <w:proofErr w:type="spellEnd"/>
      <w:r w:rsidRPr="006177E8">
        <w:rPr>
          <w:rFonts w:ascii="Times New Roman" w:eastAsia="Times New Roman" w:hAnsi="Times New Roman" w:cs="Times New Roman"/>
          <w:color w:val="auto"/>
          <w:lang w:eastAsia="x-none"/>
        </w:rPr>
        <w:t>.</w:t>
      </w:r>
      <w:r w:rsidRPr="006177E8">
        <w:rPr>
          <w:rFonts w:ascii="Times New Roman" w:hAnsi="Times New Roman" w:cs="Times New Roman"/>
          <w:color w:val="auto"/>
          <w:lang w:eastAsia="x-none"/>
        </w:rPr>
        <w:t>  σπ</w:t>
      </w:r>
      <w:proofErr w:type="spellStart"/>
      <w:r w:rsidRPr="006177E8">
        <w:rPr>
          <w:rFonts w:ascii="Times New Roman" w:hAnsi="Times New Roman" w:cs="Times New Roman"/>
          <w:color w:val="auto"/>
          <w:lang w:eastAsia="x-none"/>
        </w:rPr>
        <w:t>ου</w:t>
      </w:r>
      <w:r w:rsidRPr="006177E8">
        <w:rPr>
          <w:rFonts w:ascii="Times New Roman" w:eastAsia="Times New Roman" w:hAnsi="Times New Roman" w:cs="Times New Roman"/>
          <w:color w:val="auto"/>
          <w:lang w:eastAsia="x-none"/>
        </w:rPr>
        <w:t>́δ</w:t>
      </w:r>
      <w:proofErr w:type="spellEnd"/>
      <w:r w:rsidRPr="006177E8">
        <w:rPr>
          <w:rFonts w:ascii="Times New Roman" w:eastAsia="Times New Roman" w:hAnsi="Times New Roman" w:cs="Times New Roman"/>
          <w:color w:val="auto"/>
          <w:lang w:eastAsia="x-none"/>
        </w:rPr>
        <w:t xml:space="preserve">ασον </w:t>
      </w:r>
      <w:proofErr w:type="spellStart"/>
      <w:r w:rsidRPr="006177E8">
        <w:rPr>
          <w:rFonts w:ascii="Times New Roman" w:eastAsia="Times New Roman" w:hAnsi="Times New Roman" w:cs="Times New Roman"/>
          <w:color w:val="auto"/>
          <w:lang w:eastAsia="x-none"/>
        </w:rPr>
        <w:t>σε</w:t>
      </w:r>
      <w:proofErr w:type="spellEnd"/>
      <w:r w:rsidRPr="006177E8">
        <w:rPr>
          <w:rFonts w:ascii="Times New Roman" w:eastAsia="Times New Roman" w:hAnsi="Times New Roman" w:cs="Times New Roman"/>
          <w:color w:val="auto"/>
          <w:lang w:eastAsia="x-none"/>
        </w:rPr>
        <w:t xml:space="preserve">αυτὸν </w:t>
      </w:r>
      <w:proofErr w:type="spellStart"/>
      <w:r w:rsidRPr="006177E8">
        <w:rPr>
          <w:rFonts w:ascii="Times New Roman" w:eastAsia="Times New Roman" w:hAnsi="Times New Roman" w:cs="Times New Roman"/>
          <w:color w:val="auto"/>
          <w:lang w:eastAsia="x-none"/>
        </w:rPr>
        <w:t>δόκιμον</w:t>
      </w:r>
      <w:proofErr w:type="spellEnd"/>
      <w:r w:rsidRPr="006177E8">
        <w:rPr>
          <w:rFonts w:ascii="Times New Roman" w:eastAsia="Times New Roman" w:hAnsi="Times New Roman" w:cs="Times New Roman"/>
          <w:color w:val="auto"/>
          <w:lang w:eastAsia="x-none"/>
        </w:rPr>
        <w:t xml:space="preserve"> παρα</w:t>
      </w:r>
      <w:proofErr w:type="spellStart"/>
      <w:r w:rsidRPr="006177E8">
        <w:rPr>
          <w:rFonts w:ascii="Times New Roman" w:eastAsia="Times New Roman" w:hAnsi="Times New Roman" w:cs="Times New Roman"/>
          <w:color w:val="auto"/>
          <w:lang w:eastAsia="x-none"/>
        </w:rPr>
        <w:t>στῆσ</w:t>
      </w:r>
      <w:proofErr w:type="spellEnd"/>
      <w:r w:rsidRPr="006177E8">
        <w:rPr>
          <w:rFonts w:ascii="Times New Roman" w:eastAsia="Times New Roman" w:hAnsi="Times New Roman" w:cs="Times New Roman"/>
          <w:color w:val="auto"/>
          <w:lang w:eastAsia="x-none"/>
        </w:rPr>
        <w:t xml:space="preserve">αι </w:t>
      </w:r>
      <w:proofErr w:type="spellStart"/>
      <w:r w:rsidRPr="006177E8">
        <w:rPr>
          <w:rFonts w:ascii="Times New Roman" w:eastAsia="Times New Roman" w:hAnsi="Times New Roman" w:cs="Times New Roman"/>
          <w:color w:val="auto"/>
          <w:lang w:eastAsia="x-none"/>
        </w:rPr>
        <w:t>τῳ</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Θεῳ</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ἐργ</w:t>
      </w:r>
      <w:proofErr w:type="spellEnd"/>
      <w:r w:rsidRPr="006177E8">
        <w:rPr>
          <w:rFonts w:ascii="Times New Roman" w:eastAsia="Times New Roman" w:hAnsi="Times New Roman" w:cs="Times New Roman"/>
          <w:color w:val="auto"/>
          <w:lang w:eastAsia="x-none"/>
        </w:rPr>
        <w:t>άτην ἀ</w:t>
      </w:r>
      <w:proofErr w:type="spellStart"/>
      <w:r w:rsidRPr="006177E8">
        <w:rPr>
          <w:rFonts w:ascii="Times New Roman" w:eastAsia="Times New Roman" w:hAnsi="Times New Roman" w:cs="Times New Roman"/>
          <w:color w:val="auto"/>
          <w:lang w:eastAsia="x-none"/>
        </w:rPr>
        <w:t>νε</w:t>
      </w:r>
      <w:proofErr w:type="spellEnd"/>
      <w:r w:rsidRPr="006177E8">
        <w:rPr>
          <w:rFonts w:ascii="Times New Roman" w:eastAsia="Times New Roman" w:hAnsi="Times New Roman" w:cs="Times New Roman"/>
          <w:color w:val="auto"/>
          <w:lang w:eastAsia="x-none"/>
        </w:rPr>
        <w:t xml:space="preserve">παίσχυντον, </w:t>
      </w:r>
      <w:proofErr w:type="spellStart"/>
      <w:r w:rsidRPr="006177E8">
        <w:rPr>
          <w:rFonts w:ascii="Times New Roman" w:eastAsia="Times New Roman" w:hAnsi="Times New Roman" w:cs="Times New Roman"/>
          <w:color w:val="auto"/>
          <w:lang w:eastAsia="x-none"/>
        </w:rPr>
        <w:t>ὀρθοτομοῦντ</w:t>
      </w:r>
      <w:proofErr w:type="spellEnd"/>
      <w:r w:rsidRPr="006177E8">
        <w:rPr>
          <w:rFonts w:ascii="Times New Roman" w:eastAsia="Times New Roman" w:hAnsi="Times New Roman" w:cs="Times New Roman"/>
          <w:color w:val="auto"/>
          <w:lang w:eastAsia="x-none"/>
        </w:rPr>
        <w:t xml:space="preserve">α </w:t>
      </w:r>
      <w:proofErr w:type="spellStart"/>
      <w:r w:rsidRPr="006177E8">
        <w:rPr>
          <w:rFonts w:ascii="Times New Roman" w:eastAsia="Times New Roman" w:hAnsi="Times New Roman" w:cs="Times New Roman"/>
          <w:color w:val="auto"/>
          <w:lang w:eastAsia="x-none"/>
        </w:rPr>
        <w:t>τὸν</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λόγον</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τῆς</w:t>
      </w:r>
      <w:proofErr w:type="spellEnd"/>
      <w:r w:rsidRPr="006177E8">
        <w:rPr>
          <w:rFonts w:ascii="Times New Roman" w:eastAsia="Times New Roman" w:hAnsi="Times New Roman" w:cs="Times New Roman"/>
          <w:color w:val="auto"/>
          <w:lang w:eastAsia="x-none"/>
        </w:rPr>
        <w:t xml:space="preserve"> ἀ</w:t>
      </w:r>
      <w:proofErr w:type="spellStart"/>
      <w:r w:rsidRPr="006177E8">
        <w:rPr>
          <w:rFonts w:ascii="Times New Roman" w:eastAsia="Times New Roman" w:hAnsi="Times New Roman" w:cs="Times New Roman"/>
          <w:color w:val="auto"/>
          <w:lang w:eastAsia="x-none"/>
        </w:rPr>
        <w:t>ληθει</w:t>
      </w:r>
      <w:proofErr w:type="spellEnd"/>
      <w:r w:rsidRPr="006177E8">
        <w:rPr>
          <w:rFonts w:ascii="Times New Roman" w:eastAsia="Times New Roman" w:hAnsi="Times New Roman" w:cs="Times New Roman"/>
          <w:color w:val="auto"/>
          <w:lang w:eastAsia="x-none"/>
        </w:rPr>
        <w:t>́ας.</w:t>
      </w:r>
      <w:r w:rsidRPr="006177E8">
        <w:rPr>
          <w:rFonts w:ascii="Times New Roman" w:hAnsi="Times New Roman" w:cs="Times New Roman"/>
          <w:color w:val="auto"/>
          <w:lang w:eastAsia="x-none"/>
        </w:rPr>
        <w:t> τα</w:t>
      </w:r>
      <w:r w:rsidRPr="006177E8">
        <w:rPr>
          <w:rFonts w:ascii="Times New Roman" w:eastAsia="Times New Roman" w:hAnsi="Times New Roman" w:cs="Times New Roman"/>
          <w:color w:val="auto"/>
          <w:lang w:eastAsia="x-none"/>
        </w:rPr>
        <w:t xml:space="preserve">̀ς </w:t>
      </w:r>
      <w:proofErr w:type="spellStart"/>
      <w:r w:rsidRPr="006177E8">
        <w:rPr>
          <w:rFonts w:ascii="Times New Roman" w:eastAsia="Times New Roman" w:hAnsi="Times New Roman" w:cs="Times New Roman"/>
          <w:color w:val="auto"/>
          <w:lang w:eastAsia="x-none"/>
        </w:rPr>
        <w:t>δε</w:t>
      </w:r>
      <w:proofErr w:type="spellEnd"/>
      <w:r w:rsidRPr="006177E8">
        <w:rPr>
          <w:rFonts w:ascii="Times New Roman" w:eastAsia="Times New Roman" w:hAnsi="Times New Roman" w:cs="Times New Roman"/>
          <w:color w:val="auto"/>
          <w:lang w:eastAsia="x-none"/>
        </w:rPr>
        <w:t>̀ βεβ</w:t>
      </w:r>
      <w:proofErr w:type="spellStart"/>
      <w:r w:rsidRPr="006177E8">
        <w:rPr>
          <w:rFonts w:ascii="Times New Roman" w:eastAsia="Times New Roman" w:hAnsi="Times New Roman" w:cs="Times New Roman"/>
          <w:color w:val="auto"/>
          <w:lang w:eastAsia="x-none"/>
        </w:rPr>
        <w:t>ήλους</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κενοφωνι</w:t>
      </w:r>
      <w:proofErr w:type="spellEnd"/>
      <w:r w:rsidRPr="006177E8">
        <w:rPr>
          <w:rFonts w:ascii="Times New Roman" w:eastAsia="Times New Roman" w:hAnsi="Times New Roman" w:cs="Times New Roman"/>
          <w:color w:val="auto"/>
          <w:lang w:eastAsia="x-none"/>
        </w:rPr>
        <w:t>́ας π</w:t>
      </w:r>
      <w:proofErr w:type="spellStart"/>
      <w:r w:rsidRPr="006177E8">
        <w:rPr>
          <w:rFonts w:ascii="Times New Roman" w:eastAsia="Times New Roman" w:hAnsi="Times New Roman" w:cs="Times New Roman"/>
          <w:color w:val="auto"/>
          <w:lang w:eastAsia="x-none"/>
        </w:rPr>
        <w:t>εριΐστ</w:t>
      </w:r>
      <w:proofErr w:type="spellEnd"/>
      <w:r w:rsidRPr="006177E8">
        <w:rPr>
          <w:rFonts w:ascii="Times New Roman" w:eastAsia="Times New Roman" w:hAnsi="Times New Roman" w:cs="Times New Roman"/>
          <w:color w:val="auto"/>
          <w:lang w:eastAsia="x-none"/>
        </w:rPr>
        <w:t>ασο· ἐπὶ π</w:t>
      </w:r>
      <w:proofErr w:type="spellStart"/>
      <w:r w:rsidRPr="006177E8">
        <w:rPr>
          <w:rFonts w:ascii="Times New Roman" w:eastAsia="Times New Roman" w:hAnsi="Times New Roman" w:cs="Times New Roman"/>
          <w:color w:val="auto"/>
          <w:lang w:eastAsia="x-none"/>
        </w:rPr>
        <w:t>λεῖον</w:t>
      </w:r>
      <w:proofErr w:type="spellEnd"/>
      <w:r w:rsidRPr="006177E8">
        <w:rPr>
          <w:rFonts w:ascii="Times New Roman" w:eastAsia="Times New Roman" w:hAnsi="Times New Roman" w:cs="Times New Roman"/>
          <w:color w:val="auto"/>
          <w:lang w:eastAsia="x-none"/>
        </w:rPr>
        <w:t xml:space="preserve"> γὰρ π</w:t>
      </w:r>
      <w:proofErr w:type="spellStart"/>
      <w:r w:rsidRPr="006177E8">
        <w:rPr>
          <w:rFonts w:ascii="Times New Roman" w:eastAsia="Times New Roman" w:hAnsi="Times New Roman" w:cs="Times New Roman"/>
          <w:color w:val="auto"/>
          <w:lang w:eastAsia="x-none"/>
        </w:rPr>
        <w:t>ροκόψουσιν</w:t>
      </w:r>
      <w:proofErr w:type="spellEnd"/>
      <w:r w:rsidRPr="006177E8">
        <w:rPr>
          <w:rFonts w:ascii="Times New Roman" w:eastAsia="Times New Roman" w:hAnsi="Times New Roman" w:cs="Times New Roman"/>
          <w:color w:val="auto"/>
          <w:lang w:eastAsia="x-none"/>
        </w:rPr>
        <w:t xml:space="preserve"> ἀ</w:t>
      </w:r>
      <w:proofErr w:type="spellStart"/>
      <w:r w:rsidRPr="006177E8">
        <w:rPr>
          <w:rFonts w:ascii="Times New Roman" w:eastAsia="Times New Roman" w:hAnsi="Times New Roman" w:cs="Times New Roman"/>
          <w:color w:val="auto"/>
          <w:lang w:eastAsia="x-none"/>
        </w:rPr>
        <w:t>σε</w:t>
      </w:r>
      <w:proofErr w:type="spellEnd"/>
      <w:r w:rsidRPr="006177E8">
        <w:rPr>
          <w:rFonts w:ascii="Times New Roman" w:eastAsia="Times New Roman" w:hAnsi="Times New Roman" w:cs="Times New Roman"/>
          <w:color w:val="auto"/>
          <w:lang w:eastAsia="x-none"/>
        </w:rPr>
        <w:t>βείας,</w:t>
      </w:r>
      <w:r w:rsidRPr="006177E8">
        <w:rPr>
          <w:rFonts w:ascii="Times New Roman" w:hAnsi="Times New Roman" w:cs="Times New Roman"/>
          <w:color w:val="auto"/>
          <w:lang w:eastAsia="x-none"/>
        </w:rPr>
        <w:t> και</w:t>
      </w:r>
      <w:r w:rsidRPr="006177E8">
        <w:rPr>
          <w:rFonts w:ascii="Times New Roman" w:eastAsia="Times New Roman" w:hAnsi="Times New Roman" w:cs="Times New Roman"/>
          <w:color w:val="auto"/>
          <w:lang w:eastAsia="x-none"/>
        </w:rPr>
        <w:t xml:space="preserve">̀ ὁ </w:t>
      </w:r>
      <w:proofErr w:type="spellStart"/>
      <w:r w:rsidRPr="006177E8">
        <w:rPr>
          <w:rFonts w:ascii="Times New Roman" w:eastAsia="Times New Roman" w:hAnsi="Times New Roman" w:cs="Times New Roman"/>
          <w:color w:val="auto"/>
          <w:lang w:eastAsia="x-none"/>
        </w:rPr>
        <w:t>λόγος</w:t>
      </w:r>
      <w:proofErr w:type="spellEnd"/>
      <w:r w:rsidRPr="006177E8">
        <w:rPr>
          <w:rFonts w:ascii="Times New Roman" w:eastAsia="Times New Roman" w:hAnsi="Times New Roman" w:cs="Times New Roman"/>
          <w:color w:val="auto"/>
          <w:lang w:eastAsia="x-none"/>
        </w:rPr>
        <w:t xml:space="preserve"> α</w:t>
      </w:r>
      <w:proofErr w:type="spellStart"/>
      <w:r w:rsidRPr="006177E8">
        <w:rPr>
          <w:rFonts w:ascii="Times New Roman" w:eastAsia="Times New Roman" w:hAnsi="Times New Roman" w:cs="Times New Roman"/>
          <w:color w:val="auto"/>
          <w:lang w:eastAsia="x-none"/>
        </w:rPr>
        <w:t>ὐτῶν</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ὡς</w:t>
      </w:r>
      <w:proofErr w:type="spellEnd"/>
      <w:r w:rsidRPr="006177E8">
        <w:rPr>
          <w:rFonts w:ascii="Times New Roman" w:eastAsia="Times New Roman" w:hAnsi="Times New Roman" w:cs="Times New Roman"/>
          <w:color w:val="auto"/>
          <w:lang w:eastAsia="x-none"/>
        </w:rPr>
        <w:t xml:space="preserve"> γά</w:t>
      </w:r>
      <w:proofErr w:type="spellStart"/>
      <w:r w:rsidRPr="006177E8">
        <w:rPr>
          <w:rFonts w:ascii="Times New Roman" w:eastAsia="Times New Roman" w:hAnsi="Times New Roman" w:cs="Times New Roman"/>
          <w:color w:val="auto"/>
          <w:lang w:eastAsia="x-none"/>
        </w:rPr>
        <w:t>γγρ</w:t>
      </w:r>
      <w:proofErr w:type="spellEnd"/>
      <w:r w:rsidRPr="006177E8">
        <w:rPr>
          <w:rFonts w:ascii="Times New Roman" w:eastAsia="Times New Roman" w:hAnsi="Times New Roman" w:cs="Times New Roman"/>
          <w:color w:val="auto"/>
          <w:lang w:eastAsia="x-none"/>
        </w:rPr>
        <w:t xml:space="preserve">αινα </w:t>
      </w:r>
      <w:proofErr w:type="spellStart"/>
      <w:r w:rsidRPr="006177E8">
        <w:rPr>
          <w:rFonts w:ascii="Times New Roman" w:eastAsia="Times New Roman" w:hAnsi="Times New Roman" w:cs="Times New Roman"/>
          <w:color w:val="auto"/>
          <w:lang w:eastAsia="x-none"/>
        </w:rPr>
        <w:t>νομὴν</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ἕξει</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ὧν</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ἐστιν</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Υμέν</w:t>
      </w:r>
      <w:proofErr w:type="spellEnd"/>
      <w:r w:rsidRPr="006177E8">
        <w:rPr>
          <w:rFonts w:ascii="Times New Roman" w:eastAsia="Times New Roman" w:hAnsi="Times New Roman" w:cs="Times New Roman"/>
          <w:color w:val="auto"/>
          <w:lang w:eastAsia="x-none"/>
        </w:rPr>
        <w:t xml:space="preserve">αιος καὶ </w:t>
      </w:r>
      <w:proofErr w:type="spellStart"/>
      <w:r w:rsidRPr="006177E8">
        <w:rPr>
          <w:rFonts w:ascii="Times New Roman" w:eastAsia="Times New Roman" w:hAnsi="Times New Roman" w:cs="Times New Roman"/>
          <w:color w:val="auto"/>
          <w:lang w:eastAsia="x-none"/>
        </w:rPr>
        <w:t>Φίλητος</w:t>
      </w:r>
      <w:proofErr w:type="spellEnd"/>
      <w:r w:rsidRPr="006177E8">
        <w:rPr>
          <w:rFonts w:ascii="Times New Roman" w:eastAsia="Times New Roman" w:hAnsi="Times New Roman" w:cs="Times New Roman"/>
          <w:color w:val="auto"/>
          <w:lang w:eastAsia="x-none"/>
        </w:rPr>
        <w:t>,</w:t>
      </w:r>
      <w:r w:rsidRPr="006177E8">
        <w:rPr>
          <w:rFonts w:ascii="Times New Roman" w:hAnsi="Times New Roman" w:cs="Times New Roman"/>
          <w:color w:val="auto"/>
          <w:lang w:eastAsia="x-none"/>
        </w:rPr>
        <w:t xml:space="preserve">  </w:t>
      </w:r>
      <w:proofErr w:type="spellStart"/>
      <w:r w:rsidRPr="006177E8">
        <w:rPr>
          <w:rFonts w:ascii="Times New Roman" w:hAnsi="Times New Roman" w:cs="Times New Roman"/>
          <w:color w:val="auto"/>
          <w:lang w:eastAsia="x-none"/>
        </w:rPr>
        <w:t>ο</w:t>
      </w:r>
      <w:r w:rsidRPr="006177E8">
        <w:rPr>
          <w:rFonts w:ascii="Times New Roman" w:eastAsia="Times New Roman" w:hAnsi="Times New Roman" w:cs="Times New Roman"/>
          <w:color w:val="auto"/>
          <w:lang w:eastAsia="x-none"/>
        </w:rPr>
        <w:t>ἵτινες</w:t>
      </w:r>
      <w:proofErr w:type="spellEnd"/>
      <w:r w:rsidRPr="006177E8">
        <w:rPr>
          <w:rFonts w:ascii="Times New Roman" w:eastAsia="Times New Roman" w:hAnsi="Times New Roman" w:cs="Times New Roman"/>
          <w:color w:val="auto"/>
          <w:lang w:eastAsia="x-none"/>
        </w:rPr>
        <w:t xml:space="preserve"> π</w:t>
      </w:r>
      <w:proofErr w:type="spellStart"/>
      <w:r w:rsidRPr="006177E8">
        <w:rPr>
          <w:rFonts w:ascii="Times New Roman" w:eastAsia="Times New Roman" w:hAnsi="Times New Roman" w:cs="Times New Roman"/>
          <w:color w:val="auto"/>
          <w:lang w:eastAsia="x-none"/>
        </w:rPr>
        <w:t>ερι</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τὴν</w:t>
      </w:r>
      <w:proofErr w:type="spellEnd"/>
      <w:r w:rsidRPr="006177E8">
        <w:rPr>
          <w:rFonts w:ascii="Times New Roman" w:eastAsia="Times New Roman" w:hAnsi="Times New Roman" w:cs="Times New Roman"/>
          <w:color w:val="auto"/>
          <w:lang w:eastAsia="x-none"/>
        </w:rPr>
        <w:t xml:space="preserve"> ἀ</w:t>
      </w:r>
      <w:proofErr w:type="spellStart"/>
      <w:r w:rsidRPr="006177E8">
        <w:rPr>
          <w:rFonts w:ascii="Times New Roman" w:eastAsia="Times New Roman" w:hAnsi="Times New Roman" w:cs="Times New Roman"/>
          <w:color w:val="auto"/>
          <w:lang w:eastAsia="x-none"/>
        </w:rPr>
        <w:t>λήθει</w:t>
      </w:r>
      <w:proofErr w:type="spellEnd"/>
      <w:r w:rsidRPr="006177E8">
        <w:rPr>
          <w:rFonts w:ascii="Times New Roman" w:eastAsia="Times New Roman" w:hAnsi="Times New Roman" w:cs="Times New Roman"/>
          <w:color w:val="auto"/>
          <w:lang w:eastAsia="x-none"/>
        </w:rPr>
        <w:t xml:space="preserve">αν </w:t>
      </w:r>
      <w:proofErr w:type="spellStart"/>
      <w:r w:rsidRPr="006177E8">
        <w:rPr>
          <w:rFonts w:ascii="Times New Roman" w:eastAsia="Times New Roman" w:hAnsi="Times New Roman" w:cs="Times New Roman"/>
          <w:color w:val="auto"/>
          <w:lang w:eastAsia="x-none"/>
        </w:rPr>
        <w:t>ἠστόχησ</w:t>
      </w:r>
      <w:proofErr w:type="spellEnd"/>
      <w:r w:rsidRPr="006177E8">
        <w:rPr>
          <w:rFonts w:ascii="Times New Roman" w:eastAsia="Times New Roman" w:hAnsi="Times New Roman" w:cs="Times New Roman"/>
          <w:color w:val="auto"/>
          <w:lang w:eastAsia="x-none"/>
        </w:rPr>
        <w:t xml:space="preserve">αν, </w:t>
      </w:r>
      <w:proofErr w:type="spellStart"/>
      <w:r w:rsidRPr="006177E8">
        <w:rPr>
          <w:rFonts w:ascii="Times New Roman" w:eastAsia="Times New Roman" w:hAnsi="Times New Roman" w:cs="Times New Roman"/>
          <w:color w:val="auto"/>
          <w:lang w:eastAsia="x-none"/>
        </w:rPr>
        <w:t>λέγοντες</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τὴν</w:t>
      </w:r>
      <w:proofErr w:type="spellEnd"/>
      <w:r w:rsidRPr="006177E8">
        <w:rPr>
          <w:rFonts w:ascii="Times New Roman" w:eastAsia="Times New Roman" w:hAnsi="Times New Roman" w:cs="Times New Roman"/>
          <w:color w:val="auto"/>
          <w:lang w:eastAsia="x-none"/>
        </w:rPr>
        <w:t xml:space="preserve"> ἀνά</w:t>
      </w:r>
      <w:proofErr w:type="spellStart"/>
      <w:r w:rsidRPr="006177E8">
        <w:rPr>
          <w:rFonts w:ascii="Times New Roman" w:eastAsia="Times New Roman" w:hAnsi="Times New Roman" w:cs="Times New Roman"/>
          <w:color w:val="auto"/>
          <w:lang w:eastAsia="x-none"/>
        </w:rPr>
        <w:t>στ</w:t>
      </w:r>
      <w:proofErr w:type="spellEnd"/>
      <w:r w:rsidRPr="006177E8">
        <w:rPr>
          <w:rFonts w:ascii="Times New Roman" w:eastAsia="Times New Roman" w:hAnsi="Times New Roman" w:cs="Times New Roman"/>
          <w:color w:val="auto"/>
          <w:lang w:eastAsia="x-none"/>
        </w:rPr>
        <w:t xml:space="preserve">ασιν </w:t>
      </w:r>
      <w:proofErr w:type="spellStart"/>
      <w:r w:rsidRPr="006177E8">
        <w:rPr>
          <w:rFonts w:ascii="Times New Roman" w:eastAsia="Times New Roman" w:hAnsi="Times New Roman" w:cs="Times New Roman"/>
          <w:color w:val="auto"/>
          <w:lang w:eastAsia="x-none"/>
        </w:rPr>
        <w:t>ἤδη</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γεγονέν</w:t>
      </w:r>
      <w:proofErr w:type="spellEnd"/>
      <w:r w:rsidRPr="006177E8">
        <w:rPr>
          <w:rFonts w:ascii="Times New Roman" w:eastAsia="Times New Roman" w:hAnsi="Times New Roman" w:cs="Times New Roman"/>
          <w:color w:val="auto"/>
          <w:lang w:eastAsia="x-none"/>
        </w:rPr>
        <w:t>αι, καὶ ἀνα</w:t>
      </w:r>
      <w:proofErr w:type="spellStart"/>
      <w:r w:rsidRPr="006177E8">
        <w:rPr>
          <w:rFonts w:ascii="Times New Roman" w:eastAsia="Times New Roman" w:hAnsi="Times New Roman" w:cs="Times New Roman"/>
          <w:color w:val="auto"/>
          <w:lang w:eastAsia="x-none"/>
        </w:rPr>
        <w:t>τρε</w:t>
      </w:r>
      <w:proofErr w:type="spellEnd"/>
      <w:r w:rsidRPr="006177E8">
        <w:rPr>
          <w:rFonts w:ascii="Times New Roman" w:eastAsia="Times New Roman" w:hAnsi="Times New Roman" w:cs="Times New Roman"/>
          <w:color w:val="auto"/>
          <w:lang w:eastAsia="x-none"/>
        </w:rPr>
        <w:t>́π</w:t>
      </w:r>
      <w:proofErr w:type="spellStart"/>
      <w:r w:rsidRPr="006177E8">
        <w:rPr>
          <w:rFonts w:ascii="Times New Roman" w:eastAsia="Times New Roman" w:hAnsi="Times New Roman" w:cs="Times New Roman"/>
          <w:color w:val="auto"/>
          <w:lang w:eastAsia="x-none"/>
        </w:rPr>
        <w:t>ουσι</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τήν</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τινων</w:t>
      </w:r>
      <w:proofErr w:type="spellEnd"/>
      <w:r w:rsidRPr="006177E8">
        <w:rPr>
          <w:rFonts w:ascii="Times New Roman" w:eastAsia="Times New Roman" w:hAnsi="Times New Roman" w:cs="Times New Roman"/>
          <w:color w:val="auto"/>
          <w:lang w:eastAsia="x-none"/>
        </w:rPr>
        <w:t xml:space="preserve"> π</w:t>
      </w:r>
      <w:proofErr w:type="spellStart"/>
      <w:r w:rsidRPr="006177E8">
        <w:rPr>
          <w:rFonts w:ascii="Times New Roman" w:eastAsia="Times New Roman" w:hAnsi="Times New Roman" w:cs="Times New Roman"/>
          <w:color w:val="auto"/>
          <w:lang w:eastAsia="x-none"/>
        </w:rPr>
        <w:t>ίστιν</w:t>
      </w:r>
      <w:proofErr w:type="spellEnd"/>
      <w:r w:rsidRPr="006177E8">
        <w:rPr>
          <w:rFonts w:ascii="Times New Roman" w:eastAsia="Times New Roman" w:hAnsi="Times New Roman" w:cs="Times New Roman"/>
          <w:color w:val="auto"/>
          <w:lang w:eastAsia="x-none"/>
        </w:rPr>
        <w:t>.</w:t>
      </w:r>
      <w:r w:rsidRPr="006177E8">
        <w:rPr>
          <w:rFonts w:ascii="Times New Roman" w:hAnsi="Times New Roman" w:cs="Times New Roman"/>
          <w:color w:val="auto"/>
          <w:lang w:eastAsia="x-none"/>
        </w:rPr>
        <w:t>  ο</w:t>
      </w:r>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μέντοι</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στερεὸς</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θεμέλιος</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του</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Θεου</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ἕστηκεν</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ἔχων</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τὴν</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σφρ</w:t>
      </w:r>
      <w:proofErr w:type="spellEnd"/>
      <w:r w:rsidRPr="006177E8">
        <w:rPr>
          <w:rFonts w:ascii="Times New Roman" w:eastAsia="Times New Roman" w:hAnsi="Times New Roman" w:cs="Times New Roman"/>
          <w:color w:val="auto"/>
          <w:lang w:eastAsia="x-none"/>
        </w:rPr>
        <w:t>αγῖδα τα</w:t>
      </w:r>
      <w:proofErr w:type="spellStart"/>
      <w:r w:rsidRPr="006177E8">
        <w:rPr>
          <w:rFonts w:ascii="Times New Roman" w:eastAsia="Times New Roman" w:hAnsi="Times New Roman" w:cs="Times New Roman"/>
          <w:color w:val="auto"/>
          <w:lang w:eastAsia="x-none"/>
        </w:rPr>
        <w:t>ύτην</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ἔγνω</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Κύριος</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τοὺς</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ὄντ</w:t>
      </w:r>
      <w:proofErr w:type="spellEnd"/>
      <w:r w:rsidRPr="006177E8">
        <w:rPr>
          <w:rFonts w:ascii="Times New Roman" w:eastAsia="Times New Roman" w:hAnsi="Times New Roman" w:cs="Times New Roman"/>
          <w:color w:val="auto"/>
          <w:lang w:eastAsia="x-none"/>
        </w:rPr>
        <w:t>ας α</w:t>
      </w:r>
      <w:proofErr w:type="spellStart"/>
      <w:r w:rsidRPr="006177E8">
        <w:rPr>
          <w:rFonts w:ascii="Times New Roman" w:eastAsia="Times New Roman" w:hAnsi="Times New Roman" w:cs="Times New Roman"/>
          <w:color w:val="auto"/>
          <w:lang w:eastAsia="x-none"/>
        </w:rPr>
        <w:t>ὐτου</w:t>
      </w:r>
      <w:proofErr w:type="spellEnd"/>
      <w:r w:rsidRPr="006177E8">
        <w:rPr>
          <w:rFonts w:ascii="Times New Roman" w:eastAsia="Times New Roman" w:hAnsi="Times New Roman" w:cs="Times New Roman"/>
          <w:color w:val="auto"/>
          <w:lang w:eastAsia="x-none"/>
        </w:rPr>
        <w:t>͂, καί· ἀπ</w:t>
      </w:r>
      <w:proofErr w:type="spellStart"/>
      <w:r w:rsidRPr="006177E8">
        <w:rPr>
          <w:rFonts w:ascii="Times New Roman" w:eastAsia="Times New Roman" w:hAnsi="Times New Roman" w:cs="Times New Roman"/>
          <w:color w:val="auto"/>
          <w:lang w:eastAsia="x-none"/>
        </w:rPr>
        <w:t>οστήτω</w:t>
      </w:r>
      <w:proofErr w:type="spellEnd"/>
      <w:r w:rsidRPr="006177E8">
        <w:rPr>
          <w:rFonts w:ascii="Times New Roman" w:eastAsia="Times New Roman" w:hAnsi="Times New Roman" w:cs="Times New Roman"/>
          <w:color w:val="auto"/>
          <w:lang w:eastAsia="x-none"/>
        </w:rPr>
        <w:t xml:space="preserve"> ἀπὸ ἀ</w:t>
      </w:r>
      <w:proofErr w:type="spellStart"/>
      <w:r w:rsidRPr="006177E8">
        <w:rPr>
          <w:rFonts w:ascii="Times New Roman" w:eastAsia="Times New Roman" w:hAnsi="Times New Roman" w:cs="Times New Roman"/>
          <w:color w:val="auto"/>
          <w:lang w:eastAsia="x-none"/>
        </w:rPr>
        <w:t>δικι</w:t>
      </w:r>
      <w:proofErr w:type="spellEnd"/>
      <w:r w:rsidRPr="006177E8">
        <w:rPr>
          <w:rFonts w:ascii="Times New Roman" w:eastAsia="Times New Roman" w:hAnsi="Times New Roman" w:cs="Times New Roman"/>
          <w:color w:val="auto"/>
          <w:lang w:eastAsia="x-none"/>
        </w:rPr>
        <w:t xml:space="preserve">́ας πᾶς ὁ </w:t>
      </w:r>
      <w:proofErr w:type="spellStart"/>
      <w:r w:rsidRPr="006177E8">
        <w:rPr>
          <w:rFonts w:ascii="Times New Roman" w:eastAsia="Times New Roman" w:hAnsi="Times New Roman" w:cs="Times New Roman"/>
          <w:color w:val="auto"/>
          <w:lang w:eastAsia="x-none"/>
        </w:rPr>
        <w:t>ὀνομ</w:t>
      </w:r>
      <w:proofErr w:type="spellEnd"/>
      <w:r w:rsidRPr="006177E8">
        <w:rPr>
          <w:rFonts w:ascii="Times New Roman" w:eastAsia="Times New Roman" w:hAnsi="Times New Roman" w:cs="Times New Roman"/>
          <w:color w:val="auto"/>
          <w:lang w:eastAsia="x-none"/>
        </w:rPr>
        <w:t xml:space="preserve">άζων </w:t>
      </w:r>
      <w:proofErr w:type="spellStart"/>
      <w:r w:rsidRPr="006177E8">
        <w:rPr>
          <w:rFonts w:ascii="Times New Roman" w:eastAsia="Times New Roman" w:hAnsi="Times New Roman" w:cs="Times New Roman"/>
          <w:color w:val="auto"/>
          <w:lang w:eastAsia="x-none"/>
        </w:rPr>
        <w:t>το</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ὄνομ</w:t>
      </w:r>
      <w:proofErr w:type="spellEnd"/>
      <w:r w:rsidRPr="006177E8">
        <w:rPr>
          <w:rFonts w:ascii="Times New Roman" w:eastAsia="Times New Roman" w:hAnsi="Times New Roman" w:cs="Times New Roman"/>
          <w:color w:val="auto"/>
          <w:lang w:eastAsia="x-none"/>
        </w:rPr>
        <w:t xml:space="preserve">α </w:t>
      </w:r>
      <w:proofErr w:type="spellStart"/>
      <w:r w:rsidRPr="006177E8">
        <w:rPr>
          <w:rFonts w:ascii="Times New Roman" w:eastAsia="Times New Roman" w:hAnsi="Times New Roman" w:cs="Times New Roman"/>
          <w:color w:val="auto"/>
          <w:lang w:eastAsia="x-none"/>
        </w:rPr>
        <w:t>Κυρίου</w:t>
      </w:r>
      <w:proofErr w:type="spellEnd"/>
      <w:r w:rsidRPr="006177E8">
        <w:rPr>
          <w:rFonts w:ascii="Times New Roman" w:eastAsia="Times New Roman" w:hAnsi="Times New Roman" w:cs="Times New Roman"/>
          <w:color w:val="auto"/>
          <w:lang w:eastAsia="x-none"/>
        </w:rPr>
        <w:t>.</w:t>
      </w:r>
      <w:r w:rsidRPr="006177E8">
        <w:rPr>
          <w:rFonts w:ascii="Times New Roman" w:hAnsi="Times New Roman" w:cs="Times New Roman"/>
          <w:color w:val="auto"/>
          <w:lang w:eastAsia="x-none"/>
        </w:rPr>
        <w:t xml:space="preserve">  </w:t>
      </w:r>
      <w:proofErr w:type="spellStart"/>
      <w:r w:rsidRPr="006177E8">
        <w:rPr>
          <w:rFonts w:ascii="Times New Roman" w:hAnsi="Times New Roman" w:cs="Times New Roman"/>
          <w:color w:val="auto"/>
          <w:lang w:eastAsia="x-none"/>
        </w:rPr>
        <w:t>ε</w:t>
      </w:r>
      <w:r w:rsidRPr="006177E8">
        <w:rPr>
          <w:rFonts w:ascii="Times New Roman" w:eastAsia="Times New Roman" w:hAnsi="Times New Roman" w:cs="Times New Roman"/>
          <w:color w:val="auto"/>
          <w:lang w:eastAsia="x-none"/>
        </w:rPr>
        <w:t>̓ν</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μεγ</w:t>
      </w:r>
      <w:proofErr w:type="spellEnd"/>
      <w:r w:rsidRPr="006177E8">
        <w:rPr>
          <w:rFonts w:ascii="Times New Roman" w:eastAsia="Times New Roman" w:hAnsi="Times New Roman" w:cs="Times New Roman"/>
          <w:color w:val="auto"/>
          <w:lang w:eastAsia="x-none"/>
        </w:rPr>
        <w:t xml:space="preserve">άλῃ </w:t>
      </w:r>
      <w:proofErr w:type="spellStart"/>
      <w:r w:rsidRPr="006177E8">
        <w:rPr>
          <w:rFonts w:ascii="Times New Roman" w:eastAsia="Times New Roman" w:hAnsi="Times New Roman" w:cs="Times New Roman"/>
          <w:color w:val="auto"/>
          <w:lang w:eastAsia="x-none"/>
        </w:rPr>
        <w:t>δε</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οἰκι</w:t>
      </w:r>
      <w:proofErr w:type="spellEnd"/>
      <w:r w:rsidRPr="006177E8">
        <w:rPr>
          <w:rFonts w:ascii="Times New Roman" w:eastAsia="Times New Roman" w:hAnsi="Times New Roman" w:cs="Times New Roman"/>
          <w:color w:val="auto"/>
          <w:lang w:eastAsia="x-none"/>
        </w:rPr>
        <w:t xml:space="preserve">́ᾳ </w:t>
      </w:r>
      <w:proofErr w:type="spellStart"/>
      <w:r w:rsidRPr="006177E8">
        <w:rPr>
          <w:rFonts w:ascii="Times New Roman" w:eastAsia="Times New Roman" w:hAnsi="Times New Roman" w:cs="Times New Roman"/>
          <w:color w:val="auto"/>
          <w:lang w:eastAsia="x-none"/>
        </w:rPr>
        <w:t>οὐκ</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ἔστι</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μόνον</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σκεύη</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χρυσ</w:t>
      </w:r>
      <w:proofErr w:type="spellEnd"/>
      <w:r w:rsidRPr="006177E8">
        <w:rPr>
          <w:rFonts w:ascii="Times New Roman" w:eastAsia="Times New Roman" w:hAnsi="Times New Roman" w:cs="Times New Roman"/>
          <w:color w:val="auto"/>
          <w:lang w:eastAsia="x-none"/>
        </w:rPr>
        <w:t>ᾶ, ἀ</w:t>
      </w:r>
      <w:proofErr w:type="spellStart"/>
      <w:r w:rsidRPr="006177E8">
        <w:rPr>
          <w:rFonts w:ascii="Times New Roman" w:eastAsia="Times New Roman" w:hAnsi="Times New Roman" w:cs="Times New Roman"/>
          <w:color w:val="auto"/>
          <w:lang w:eastAsia="x-none"/>
        </w:rPr>
        <w:t>λλ</w:t>
      </w:r>
      <w:proofErr w:type="spellEnd"/>
      <w:r w:rsidRPr="006177E8">
        <w:rPr>
          <w:rFonts w:ascii="Times New Roman" w:eastAsia="Times New Roman" w:hAnsi="Times New Roman" w:cs="Times New Roman"/>
          <w:color w:val="auto"/>
          <w:lang w:eastAsia="x-none"/>
        </w:rPr>
        <w:t xml:space="preserve">ὰ καὶ </w:t>
      </w:r>
      <w:proofErr w:type="spellStart"/>
      <w:r w:rsidRPr="006177E8">
        <w:rPr>
          <w:rFonts w:ascii="Times New Roman" w:eastAsia="Times New Roman" w:hAnsi="Times New Roman" w:cs="Times New Roman"/>
          <w:color w:val="auto"/>
          <w:lang w:eastAsia="x-none"/>
        </w:rPr>
        <w:t>ξύλιν</w:t>
      </w:r>
      <w:proofErr w:type="spellEnd"/>
      <w:r w:rsidRPr="006177E8">
        <w:rPr>
          <w:rFonts w:ascii="Times New Roman" w:eastAsia="Times New Roman" w:hAnsi="Times New Roman" w:cs="Times New Roman"/>
          <w:color w:val="auto"/>
          <w:lang w:eastAsia="x-none"/>
        </w:rPr>
        <w:t xml:space="preserve">α καὶ </w:t>
      </w:r>
      <w:proofErr w:type="spellStart"/>
      <w:r w:rsidRPr="006177E8">
        <w:rPr>
          <w:rFonts w:ascii="Times New Roman" w:eastAsia="Times New Roman" w:hAnsi="Times New Roman" w:cs="Times New Roman"/>
          <w:color w:val="auto"/>
          <w:lang w:eastAsia="x-none"/>
        </w:rPr>
        <w:t>ὀστρ</w:t>
      </w:r>
      <w:proofErr w:type="spellEnd"/>
      <w:r w:rsidRPr="006177E8">
        <w:rPr>
          <w:rFonts w:ascii="Times New Roman" w:eastAsia="Times New Roman" w:hAnsi="Times New Roman" w:cs="Times New Roman"/>
          <w:color w:val="auto"/>
          <w:lang w:eastAsia="x-none"/>
        </w:rPr>
        <w:t xml:space="preserve">άκινα, καὶ ἃ </w:t>
      </w:r>
      <w:proofErr w:type="spellStart"/>
      <w:r w:rsidRPr="006177E8">
        <w:rPr>
          <w:rFonts w:ascii="Times New Roman" w:eastAsia="Times New Roman" w:hAnsi="Times New Roman" w:cs="Times New Roman"/>
          <w:color w:val="auto"/>
          <w:lang w:eastAsia="x-none"/>
        </w:rPr>
        <w:t>μὲν</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εἰς</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τιμὴν</w:t>
      </w:r>
      <w:proofErr w:type="spellEnd"/>
      <w:r w:rsidRPr="006177E8">
        <w:rPr>
          <w:rFonts w:ascii="Times New Roman" w:eastAsia="Times New Roman" w:hAnsi="Times New Roman" w:cs="Times New Roman"/>
          <w:color w:val="auto"/>
          <w:lang w:eastAsia="x-none"/>
        </w:rPr>
        <w:t xml:space="preserve">, ἃ </w:t>
      </w:r>
      <w:proofErr w:type="spellStart"/>
      <w:r w:rsidRPr="006177E8">
        <w:rPr>
          <w:rFonts w:ascii="Times New Roman" w:eastAsia="Times New Roman" w:hAnsi="Times New Roman" w:cs="Times New Roman"/>
          <w:color w:val="auto"/>
          <w:lang w:eastAsia="x-none"/>
        </w:rPr>
        <w:t>δε</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εἰς</w:t>
      </w:r>
      <w:proofErr w:type="spellEnd"/>
      <w:r w:rsidRPr="006177E8">
        <w:rPr>
          <w:rFonts w:ascii="Times New Roman" w:eastAsia="Times New Roman" w:hAnsi="Times New Roman" w:cs="Times New Roman"/>
          <w:color w:val="auto"/>
          <w:lang w:eastAsia="x-none"/>
        </w:rPr>
        <w:t xml:space="preserve"> ἀ</w:t>
      </w:r>
      <w:proofErr w:type="spellStart"/>
      <w:r w:rsidRPr="006177E8">
        <w:rPr>
          <w:rFonts w:ascii="Times New Roman" w:eastAsia="Times New Roman" w:hAnsi="Times New Roman" w:cs="Times New Roman"/>
          <w:color w:val="auto"/>
          <w:lang w:eastAsia="x-none"/>
        </w:rPr>
        <w:t>τιμι</w:t>
      </w:r>
      <w:proofErr w:type="spellEnd"/>
      <w:r w:rsidRPr="006177E8">
        <w:rPr>
          <w:rFonts w:ascii="Times New Roman" w:eastAsia="Times New Roman" w:hAnsi="Times New Roman" w:cs="Times New Roman"/>
          <w:color w:val="auto"/>
          <w:lang w:eastAsia="x-none"/>
        </w:rPr>
        <w:t>́αν.</w:t>
      </w:r>
      <w:r w:rsidRPr="006177E8">
        <w:rPr>
          <w:rFonts w:ascii="Times New Roman" w:hAnsi="Times New Roman" w:cs="Times New Roman"/>
          <w:color w:val="auto"/>
          <w:lang w:eastAsia="x-none"/>
        </w:rPr>
        <w:t> ε</w:t>
      </w:r>
      <w:r w:rsidRPr="006177E8">
        <w:rPr>
          <w:rFonts w:ascii="Times New Roman" w:eastAsia="Times New Roman" w:hAnsi="Times New Roman" w:cs="Times New Roman"/>
          <w:color w:val="auto"/>
          <w:lang w:eastAsia="x-none"/>
        </w:rPr>
        <w:t xml:space="preserve">̓ὰν </w:t>
      </w:r>
      <w:proofErr w:type="spellStart"/>
      <w:r w:rsidRPr="006177E8">
        <w:rPr>
          <w:rFonts w:ascii="Times New Roman" w:eastAsia="Times New Roman" w:hAnsi="Times New Roman" w:cs="Times New Roman"/>
          <w:color w:val="auto"/>
          <w:lang w:eastAsia="x-none"/>
        </w:rPr>
        <w:t>οὖν</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τις</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ἐκκ</w:t>
      </w:r>
      <w:proofErr w:type="spellEnd"/>
      <w:r w:rsidRPr="006177E8">
        <w:rPr>
          <w:rFonts w:ascii="Times New Roman" w:eastAsia="Times New Roman" w:hAnsi="Times New Roman" w:cs="Times New Roman"/>
          <w:color w:val="auto"/>
          <w:lang w:eastAsia="x-none"/>
        </w:rPr>
        <w:t>αθάρῃ ἑα</w:t>
      </w:r>
      <w:proofErr w:type="spellStart"/>
      <w:r w:rsidRPr="006177E8">
        <w:rPr>
          <w:rFonts w:ascii="Times New Roman" w:eastAsia="Times New Roman" w:hAnsi="Times New Roman" w:cs="Times New Roman"/>
          <w:color w:val="auto"/>
          <w:lang w:eastAsia="x-none"/>
        </w:rPr>
        <w:t>υτὸν</w:t>
      </w:r>
      <w:proofErr w:type="spellEnd"/>
      <w:r w:rsidRPr="006177E8">
        <w:rPr>
          <w:rFonts w:ascii="Times New Roman" w:eastAsia="Times New Roman" w:hAnsi="Times New Roman" w:cs="Times New Roman"/>
          <w:color w:val="auto"/>
          <w:lang w:eastAsia="x-none"/>
        </w:rPr>
        <w:t xml:space="preserve"> ἀπὸ </w:t>
      </w:r>
      <w:proofErr w:type="spellStart"/>
      <w:r w:rsidRPr="006177E8">
        <w:rPr>
          <w:rFonts w:ascii="Times New Roman" w:eastAsia="Times New Roman" w:hAnsi="Times New Roman" w:cs="Times New Roman"/>
          <w:color w:val="auto"/>
          <w:lang w:eastAsia="x-none"/>
        </w:rPr>
        <w:t>τούτων</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ἔστ</w:t>
      </w:r>
      <w:proofErr w:type="spellEnd"/>
      <w:r w:rsidRPr="006177E8">
        <w:rPr>
          <w:rFonts w:ascii="Times New Roman" w:eastAsia="Times New Roman" w:hAnsi="Times New Roman" w:cs="Times New Roman"/>
          <w:color w:val="auto"/>
          <w:lang w:eastAsia="x-none"/>
        </w:rPr>
        <w:t xml:space="preserve">αι </w:t>
      </w:r>
      <w:proofErr w:type="spellStart"/>
      <w:r w:rsidRPr="006177E8">
        <w:rPr>
          <w:rFonts w:ascii="Times New Roman" w:eastAsia="Times New Roman" w:hAnsi="Times New Roman" w:cs="Times New Roman"/>
          <w:color w:val="auto"/>
          <w:lang w:eastAsia="x-none"/>
        </w:rPr>
        <w:t>σκεῦος</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εἰς</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τιμήν</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ἡγι</w:t>
      </w:r>
      <w:proofErr w:type="spellEnd"/>
      <w:r w:rsidRPr="006177E8">
        <w:rPr>
          <w:rFonts w:ascii="Times New Roman" w:eastAsia="Times New Roman" w:hAnsi="Times New Roman" w:cs="Times New Roman"/>
          <w:color w:val="auto"/>
          <w:lang w:eastAsia="x-none"/>
        </w:rPr>
        <w:t xml:space="preserve">ασμένον καὶ </w:t>
      </w:r>
      <w:proofErr w:type="spellStart"/>
      <w:r w:rsidRPr="006177E8">
        <w:rPr>
          <w:rFonts w:ascii="Times New Roman" w:eastAsia="Times New Roman" w:hAnsi="Times New Roman" w:cs="Times New Roman"/>
          <w:color w:val="auto"/>
          <w:lang w:eastAsia="x-none"/>
        </w:rPr>
        <w:t>εὔχρηστον</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τῳ</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δεσ</w:t>
      </w:r>
      <w:proofErr w:type="spellEnd"/>
      <w:r w:rsidRPr="006177E8">
        <w:rPr>
          <w:rFonts w:ascii="Times New Roman" w:eastAsia="Times New Roman" w:hAnsi="Times New Roman" w:cs="Times New Roman"/>
          <w:color w:val="auto"/>
          <w:lang w:eastAsia="x-none"/>
        </w:rPr>
        <w:t xml:space="preserve">πότῃ, </w:t>
      </w:r>
      <w:proofErr w:type="spellStart"/>
      <w:r w:rsidRPr="006177E8">
        <w:rPr>
          <w:rFonts w:ascii="Times New Roman" w:eastAsia="Times New Roman" w:hAnsi="Times New Roman" w:cs="Times New Roman"/>
          <w:color w:val="auto"/>
          <w:lang w:eastAsia="x-none"/>
        </w:rPr>
        <w:t>εἰς</w:t>
      </w:r>
      <w:proofErr w:type="spellEnd"/>
      <w:r w:rsidRPr="006177E8">
        <w:rPr>
          <w:rFonts w:ascii="Times New Roman" w:eastAsia="Times New Roman" w:hAnsi="Times New Roman" w:cs="Times New Roman"/>
          <w:color w:val="auto"/>
          <w:lang w:eastAsia="x-none"/>
        </w:rPr>
        <w:t xml:space="preserve"> πᾶν </w:t>
      </w:r>
      <w:proofErr w:type="spellStart"/>
      <w:r w:rsidRPr="006177E8">
        <w:rPr>
          <w:rFonts w:ascii="Times New Roman" w:eastAsia="Times New Roman" w:hAnsi="Times New Roman" w:cs="Times New Roman"/>
          <w:color w:val="auto"/>
          <w:lang w:eastAsia="x-none"/>
        </w:rPr>
        <w:t>ἔργον</w:t>
      </w:r>
      <w:proofErr w:type="spellEnd"/>
      <w:r w:rsidRPr="006177E8">
        <w:rPr>
          <w:rFonts w:ascii="Times New Roman" w:eastAsia="Times New Roman" w:hAnsi="Times New Roman" w:cs="Times New Roman"/>
          <w:color w:val="auto"/>
          <w:lang w:eastAsia="x-none"/>
        </w:rPr>
        <w:t xml:space="preserve"> ἀγα</w:t>
      </w:r>
      <w:proofErr w:type="spellStart"/>
      <w:r w:rsidRPr="006177E8">
        <w:rPr>
          <w:rFonts w:ascii="Times New Roman" w:eastAsia="Times New Roman" w:hAnsi="Times New Roman" w:cs="Times New Roman"/>
          <w:color w:val="auto"/>
          <w:lang w:eastAsia="x-none"/>
        </w:rPr>
        <w:t>θὸν</w:t>
      </w:r>
      <w:proofErr w:type="spellEnd"/>
      <w:r w:rsidRPr="006177E8">
        <w:rPr>
          <w:rFonts w:ascii="Times New Roman" w:eastAsia="Times New Roman" w:hAnsi="Times New Roman" w:cs="Times New Roman"/>
          <w:color w:val="auto"/>
          <w:lang w:eastAsia="x-none"/>
        </w:rPr>
        <w:t xml:space="preserve"> </w:t>
      </w:r>
      <w:proofErr w:type="spellStart"/>
      <w:r w:rsidRPr="006177E8">
        <w:rPr>
          <w:rFonts w:ascii="Times New Roman" w:eastAsia="Times New Roman" w:hAnsi="Times New Roman" w:cs="Times New Roman"/>
          <w:color w:val="auto"/>
          <w:lang w:eastAsia="x-none"/>
        </w:rPr>
        <w:t>ἡτοιμ</w:t>
      </w:r>
      <w:proofErr w:type="spellEnd"/>
      <w:r w:rsidRPr="006177E8">
        <w:rPr>
          <w:rFonts w:ascii="Times New Roman" w:eastAsia="Times New Roman" w:hAnsi="Times New Roman" w:cs="Times New Roman"/>
          <w:color w:val="auto"/>
          <w:lang w:eastAsia="x-none"/>
        </w:rPr>
        <w:t>ασμένον.</w:t>
      </w:r>
      <w:r w:rsidR="00D7134E" w:rsidRPr="006177E8">
        <w:rPr>
          <w:rFonts w:ascii="Times New Roman" w:eastAsia="Times New Roman" w:hAnsi="Times New Roman" w:cs="Times New Roman"/>
          <w:color w:val="auto"/>
          <w:lang w:val="en-US" w:eastAsia="x-none"/>
        </w:rPr>
        <w:t>).</w:t>
      </w:r>
      <w:r w:rsidRPr="006177E8">
        <w:rPr>
          <w:rFonts w:ascii="Times New Roman" w:hAnsi="Times New Roman" w:cs="Times New Roman"/>
          <w:color w:val="auto"/>
          <w:lang w:eastAsia="x-none"/>
        </w:rPr>
        <w:t> </w:t>
      </w:r>
    </w:p>
    <w:p w14:paraId="4F183C52" w14:textId="6FCF01AF" w:rsidR="006177E8" w:rsidRPr="006177E8" w:rsidRDefault="006177E8" w:rsidP="00D7134E">
      <w:pPr>
        <w:pStyle w:val="BODY"/>
        <w:widowControl w:val="0"/>
        <w:spacing w:before="60" w:after="60"/>
        <w:jc w:val="both"/>
        <w:rPr>
          <w:rFonts w:ascii="Times New Roman" w:hAnsi="Times New Roman" w:cs="Times New Roman"/>
          <w:color w:val="auto"/>
          <w:lang w:eastAsia="x-none"/>
        </w:rPr>
      </w:pPr>
    </w:p>
    <w:p w14:paraId="738085FD" w14:textId="4962A0B1" w:rsidR="006177E8" w:rsidRDefault="006177E8" w:rsidP="006177E8">
      <w:pPr>
        <w:pStyle w:val="BODY"/>
        <w:widowControl w:val="0"/>
        <w:spacing w:line="480" w:lineRule="auto"/>
        <w:jc w:val="both"/>
        <w:rPr>
          <w:rFonts w:ascii="Times New Roman" w:hAnsi="Times New Roman" w:cs="Times New Roman"/>
          <w:color w:val="auto"/>
          <w:lang w:val="en-US" w:eastAsia="x-none"/>
        </w:rPr>
      </w:pPr>
      <w:r w:rsidRPr="006177E8">
        <w:rPr>
          <w:rFonts w:ascii="Times New Roman" w:hAnsi="Times New Roman" w:cs="Times New Roman"/>
          <w:color w:val="auto"/>
          <w:lang w:val="en-US" w:eastAsia="x-none"/>
        </w:rPr>
        <w:t xml:space="preserve">      Paul addresses Timothy’s mission to put the brethren in remembrance of the things they were taught.  Also</w:t>
      </w:r>
      <w:r>
        <w:rPr>
          <w:rFonts w:ascii="Times New Roman" w:hAnsi="Times New Roman" w:cs="Times New Roman"/>
          <w:color w:val="auto"/>
          <w:lang w:val="en-US" w:eastAsia="x-none"/>
        </w:rPr>
        <w:t>,</w:t>
      </w:r>
      <w:r w:rsidRPr="006177E8">
        <w:rPr>
          <w:rFonts w:ascii="Times New Roman" w:hAnsi="Times New Roman" w:cs="Times New Roman"/>
          <w:color w:val="auto"/>
          <w:lang w:val="en-US" w:eastAsia="x-none"/>
        </w:rPr>
        <w:t xml:space="preserve"> leaving a charge to Timothy against those who subvert the hearers by words that do not profit</w:t>
      </w:r>
      <w:r>
        <w:rPr>
          <w:rFonts w:ascii="Times New Roman" w:hAnsi="Times New Roman" w:cs="Times New Roman"/>
          <w:color w:val="auto"/>
          <w:lang w:val="en-US" w:eastAsia="x-none"/>
        </w:rPr>
        <w:t xml:space="preserve">.  </w:t>
      </w:r>
      <w:r w:rsidR="00FC7C78">
        <w:rPr>
          <w:rFonts w:ascii="Times New Roman" w:hAnsi="Times New Roman" w:cs="Times New Roman"/>
          <w:color w:val="auto"/>
          <w:lang w:val="en-US" w:eastAsia="x-none"/>
        </w:rPr>
        <w:t>The words of the gospel are centered on truth.  Whereas those who would preach contrary are speaking foolishness.  Paul clarifies his instructions by telling the young evangelists to study, not for the approval of men, but from God.  Yet, in so doing he must learn to rightly divide the word.</w:t>
      </w:r>
    </w:p>
    <w:p w14:paraId="67BB7EF0" w14:textId="47F34AE6" w:rsidR="00FC7C78" w:rsidRDefault="00FC7C78" w:rsidP="006177E8">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color w:val="auto"/>
          <w:lang w:val="en-US" w:eastAsia="x-none"/>
        </w:rPr>
        <w:t xml:space="preserve">     “</w:t>
      </w:r>
      <w:r w:rsidRPr="00557017">
        <w:rPr>
          <w:rFonts w:ascii="Times New Roman" w:hAnsi="Times New Roman" w:cs="Times New Roman"/>
          <w:i/>
          <w:iCs/>
          <w:color w:val="auto"/>
          <w:lang w:eastAsia="x-none"/>
        </w:rPr>
        <w:t xml:space="preserve">But shun profane and vain babblings: </w:t>
      </w:r>
      <w:bookmarkStart w:id="24" w:name="_Hlk68520913"/>
      <w:r w:rsidRPr="00557017">
        <w:rPr>
          <w:rFonts w:ascii="Times New Roman" w:hAnsi="Times New Roman" w:cs="Times New Roman"/>
          <w:i/>
          <w:iCs/>
          <w:color w:val="auto"/>
          <w:lang w:eastAsia="x-none"/>
        </w:rPr>
        <w:t>for they will increase unto more ungodliness</w:t>
      </w:r>
      <w:bookmarkEnd w:id="24"/>
      <w:r w:rsidRPr="00557017">
        <w:rPr>
          <w:rFonts w:ascii="Times New Roman" w:hAnsi="Times New Roman" w:cs="Times New Roman"/>
          <w:i/>
          <w:iCs/>
          <w:color w:val="auto"/>
          <w:lang w:eastAsia="x-none"/>
        </w:rPr>
        <w:t>.</w:t>
      </w:r>
      <w:r>
        <w:rPr>
          <w:rFonts w:ascii="Times New Roman" w:hAnsi="Times New Roman" w:cs="Times New Roman"/>
          <w:i/>
          <w:iCs/>
          <w:color w:val="auto"/>
          <w:lang w:val="en-US" w:eastAsia="x-none"/>
        </w:rPr>
        <w:t xml:space="preserve">”  </w:t>
      </w:r>
      <w:r>
        <w:rPr>
          <w:rFonts w:ascii="Times New Roman" w:hAnsi="Times New Roman" w:cs="Times New Roman"/>
          <w:color w:val="auto"/>
          <w:lang w:val="en-US" w:eastAsia="x-none"/>
        </w:rPr>
        <w:t>Paul addressed this same behavior to his first letter to Timothy (1 Tim. 6:10).  Yet, in this passage he gives further commentary, “</w:t>
      </w:r>
      <w:r w:rsidRPr="00557017">
        <w:rPr>
          <w:rFonts w:ascii="Times New Roman" w:hAnsi="Times New Roman" w:cs="Times New Roman"/>
          <w:i/>
          <w:iCs/>
          <w:color w:val="auto"/>
          <w:lang w:eastAsia="x-none"/>
        </w:rPr>
        <w:t>for they will increase unto more ungodliness</w:t>
      </w:r>
      <w:r>
        <w:rPr>
          <w:rFonts w:ascii="Times New Roman" w:hAnsi="Times New Roman" w:cs="Times New Roman"/>
          <w:i/>
          <w:iCs/>
          <w:color w:val="auto"/>
          <w:lang w:val="en-US" w:eastAsia="x-none"/>
        </w:rPr>
        <w:t xml:space="preserve">.”  </w:t>
      </w:r>
      <w:r>
        <w:rPr>
          <w:rFonts w:ascii="Times New Roman" w:hAnsi="Times New Roman" w:cs="Times New Roman"/>
          <w:color w:val="auto"/>
          <w:lang w:val="en-US" w:eastAsia="x-none"/>
        </w:rPr>
        <w:t>And then note, “</w:t>
      </w:r>
      <w:r w:rsidRPr="00557017">
        <w:rPr>
          <w:rFonts w:ascii="Times New Roman" w:hAnsi="Times New Roman" w:cs="Times New Roman"/>
          <w:i/>
          <w:iCs/>
          <w:color w:val="auto"/>
          <w:lang w:eastAsia="x-none"/>
        </w:rPr>
        <w:t xml:space="preserve">And their word will eat as doth a </w:t>
      </w:r>
      <w:r w:rsidRPr="00C02A16">
        <w:rPr>
          <w:rFonts w:ascii="Times New Roman" w:hAnsi="Times New Roman" w:cs="Times New Roman"/>
          <w:i/>
          <w:iCs/>
          <w:color w:val="auto"/>
          <w:lang w:eastAsia="x-none"/>
        </w:rPr>
        <w:t>canker</w:t>
      </w:r>
      <w:r w:rsidRPr="00C02A16">
        <w:rPr>
          <w:rFonts w:ascii="Times New Roman" w:hAnsi="Times New Roman" w:cs="Times New Roman"/>
          <w:i/>
          <w:iCs/>
          <w:color w:val="auto"/>
          <w:lang w:val="en-US" w:eastAsia="x-none"/>
        </w:rPr>
        <w:t xml:space="preserve"> (</w:t>
      </w:r>
      <w:r w:rsidR="00C02A16" w:rsidRPr="00C02A16">
        <w:rPr>
          <w:rFonts w:ascii="Times New Roman" w:hAnsi="Times New Roman" w:cs="Times New Roman"/>
          <w:color w:val="auto"/>
          <w:sz w:val="28"/>
          <w:szCs w:val="28"/>
          <w:lang w:eastAsia="x-none"/>
        </w:rPr>
        <w:t>γα</w:t>
      </w:r>
      <w:r w:rsidR="00C02A16" w:rsidRPr="00C02A16">
        <w:rPr>
          <w:rFonts w:ascii="Times New Roman" w:eastAsia="Times New Roman" w:hAnsi="Times New Roman" w:cs="Times New Roman"/>
          <w:color w:val="auto"/>
          <w:sz w:val="28"/>
          <w:szCs w:val="28"/>
          <w:lang w:eastAsia="x-none"/>
        </w:rPr>
        <w:t>́</w:t>
      </w:r>
      <w:proofErr w:type="spellStart"/>
      <w:r w:rsidR="00C02A16" w:rsidRPr="00C02A16">
        <w:rPr>
          <w:rFonts w:ascii="Times New Roman" w:eastAsia="Times New Roman" w:hAnsi="Times New Roman" w:cs="Times New Roman"/>
          <w:color w:val="auto"/>
          <w:sz w:val="28"/>
          <w:szCs w:val="28"/>
          <w:lang w:eastAsia="x-none"/>
        </w:rPr>
        <w:t>γγρ</w:t>
      </w:r>
      <w:proofErr w:type="spellEnd"/>
      <w:r w:rsidR="00C02A16" w:rsidRPr="00C02A16">
        <w:rPr>
          <w:rFonts w:ascii="Times New Roman" w:eastAsia="Times New Roman" w:hAnsi="Times New Roman" w:cs="Times New Roman"/>
          <w:color w:val="auto"/>
          <w:sz w:val="28"/>
          <w:szCs w:val="28"/>
          <w:lang w:eastAsia="x-none"/>
        </w:rPr>
        <w:t>αινα</w:t>
      </w:r>
      <w:r w:rsidR="00C02A16" w:rsidRPr="00C02A16">
        <w:rPr>
          <w:rFonts w:ascii="Times New Roman" w:eastAsia="Times New Roman" w:hAnsi="Times New Roman" w:cs="Times New Roman"/>
          <w:color w:val="auto"/>
          <w:sz w:val="28"/>
          <w:szCs w:val="28"/>
          <w:lang w:val="en-US" w:eastAsia="x-none"/>
        </w:rPr>
        <w:t>)</w:t>
      </w:r>
      <w:r w:rsidRPr="00C02A16">
        <w:rPr>
          <w:rFonts w:ascii="Times New Roman" w:hAnsi="Times New Roman" w:cs="Times New Roman"/>
          <w:i/>
          <w:iCs/>
          <w:color w:val="auto"/>
          <w:lang w:val="en-US" w:eastAsia="x-none"/>
        </w:rPr>
        <w:t>.”</w:t>
      </w:r>
      <w:r w:rsidR="00C02A16">
        <w:rPr>
          <w:rFonts w:ascii="Times New Roman" w:hAnsi="Times New Roman" w:cs="Times New Roman"/>
          <w:i/>
          <w:iCs/>
          <w:color w:val="auto"/>
          <w:lang w:val="en-US" w:eastAsia="x-none"/>
        </w:rPr>
        <w:t xml:space="preserve">  </w:t>
      </w:r>
      <w:r w:rsidR="00C02A16">
        <w:rPr>
          <w:rFonts w:ascii="Times New Roman" w:hAnsi="Times New Roman" w:cs="Times New Roman"/>
          <w:color w:val="auto"/>
          <w:lang w:val="en-US" w:eastAsia="x-none"/>
        </w:rPr>
        <w:t>The word “canker” should be properly translated “gangrene.”</w:t>
      </w:r>
    </w:p>
    <w:p w14:paraId="5B8D3617" w14:textId="37EB3784" w:rsidR="00C02A16" w:rsidRDefault="00C02A16" w:rsidP="006177E8">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color w:val="auto"/>
          <w:lang w:val="en-US" w:eastAsia="x-none"/>
        </w:rPr>
        <w:t xml:space="preserve">      “</w:t>
      </w:r>
      <w:proofErr w:type="spellStart"/>
      <w:r>
        <w:rPr>
          <w:rFonts w:ascii="Times New Roman" w:hAnsi="Times New Roman" w:cs="Times New Roman"/>
          <w:i/>
          <w:iCs/>
          <w:color w:val="auto"/>
          <w:lang w:val="en-US" w:eastAsia="x-none"/>
        </w:rPr>
        <w:t>O</w:t>
      </w:r>
      <w:r w:rsidRPr="00557017">
        <w:rPr>
          <w:rFonts w:ascii="Times New Roman" w:hAnsi="Times New Roman" w:cs="Times New Roman"/>
          <w:i/>
          <w:iCs/>
          <w:color w:val="auto"/>
          <w:lang w:eastAsia="x-none"/>
        </w:rPr>
        <w:t>f</w:t>
      </w:r>
      <w:proofErr w:type="spellEnd"/>
      <w:r w:rsidRPr="00557017">
        <w:rPr>
          <w:rFonts w:ascii="Times New Roman" w:hAnsi="Times New Roman" w:cs="Times New Roman"/>
          <w:i/>
          <w:iCs/>
          <w:color w:val="auto"/>
          <w:lang w:eastAsia="x-none"/>
        </w:rPr>
        <w:t xml:space="preserve"> whom is Hymenaeus and </w:t>
      </w:r>
      <w:proofErr w:type="spellStart"/>
      <w:proofErr w:type="gramStart"/>
      <w:r w:rsidRPr="00557017">
        <w:rPr>
          <w:rFonts w:ascii="Times New Roman" w:hAnsi="Times New Roman" w:cs="Times New Roman"/>
          <w:i/>
          <w:iCs/>
          <w:color w:val="auto"/>
          <w:lang w:eastAsia="x-none"/>
        </w:rPr>
        <w:t>Philetus</w:t>
      </w:r>
      <w:proofErr w:type="spellEnd"/>
      <w:r w:rsidRPr="00557017">
        <w:rPr>
          <w:rFonts w:ascii="Times New Roman" w:hAnsi="Times New Roman" w:cs="Times New Roman"/>
          <w:i/>
          <w:iCs/>
          <w:color w:val="auto"/>
          <w:lang w:eastAsia="x-none"/>
        </w:rPr>
        <w:t>;  Who</w:t>
      </w:r>
      <w:proofErr w:type="gramEnd"/>
      <w:r w:rsidRPr="00557017">
        <w:rPr>
          <w:rFonts w:ascii="Times New Roman" w:hAnsi="Times New Roman" w:cs="Times New Roman"/>
          <w:i/>
          <w:iCs/>
          <w:color w:val="auto"/>
          <w:lang w:eastAsia="x-none"/>
        </w:rPr>
        <w:t xml:space="preserve"> concerning the truth have erred, saying that the resurrection is past already; and overthrow the faith of some.</w:t>
      </w:r>
      <w:r>
        <w:rPr>
          <w:rFonts w:ascii="Times New Roman" w:hAnsi="Times New Roman" w:cs="Times New Roman"/>
          <w:i/>
          <w:iCs/>
          <w:color w:val="auto"/>
          <w:lang w:val="en-US" w:eastAsia="x-none"/>
        </w:rPr>
        <w:t xml:space="preserve">”  </w:t>
      </w:r>
      <w:r>
        <w:rPr>
          <w:rFonts w:ascii="Times New Roman" w:hAnsi="Times New Roman" w:cs="Times New Roman"/>
          <w:color w:val="auto"/>
          <w:lang w:val="en-US" w:eastAsia="x-none"/>
        </w:rPr>
        <w:t xml:space="preserve">Paul not only defines profane and vain </w:t>
      </w:r>
      <w:proofErr w:type="gramStart"/>
      <w:r>
        <w:rPr>
          <w:rFonts w:ascii="Times New Roman" w:hAnsi="Times New Roman" w:cs="Times New Roman"/>
          <w:color w:val="auto"/>
          <w:lang w:val="en-US" w:eastAsia="x-none"/>
        </w:rPr>
        <w:t>babblings, but</w:t>
      </w:r>
      <w:proofErr w:type="gramEnd"/>
      <w:r>
        <w:rPr>
          <w:rFonts w:ascii="Times New Roman" w:hAnsi="Times New Roman" w:cs="Times New Roman"/>
          <w:color w:val="auto"/>
          <w:lang w:val="en-US" w:eastAsia="x-none"/>
        </w:rPr>
        <w:t xml:space="preserve"> goes on to identify two erring Christians that prove his point.  Hymenaeus was mentioned in his first letter to Timothy as a blasphemer (1 Tim. 1:20).  Concerning </w:t>
      </w:r>
      <w:proofErr w:type="spellStart"/>
      <w:r>
        <w:rPr>
          <w:rFonts w:ascii="Times New Roman" w:hAnsi="Times New Roman" w:cs="Times New Roman"/>
          <w:color w:val="auto"/>
          <w:lang w:val="en-US" w:eastAsia="x-none"/>
        </w:rPr>
        <w:t>Philetus</w:t>
      </w:r>
      <w:proofErr w:type="spellEnd"/>
      <w:r>
        <w:rPr>
          <w:rFonts w:ascii="Times New Roman" w:hAnsi="Times New Roman" w:cs="Times New Roman"/>
          <w:color w:val="auto"/>
          <w:lang w:val="en-US" w:eastAsia="x-none"/>
        </w:rPr>
        <w:t>, no information is given except what is recorded in this passage.</w:t>
      </w:r>
    </w:p>
    <w:p w14:paraId="55BD8796" w14:textId="51398C9D" w:rsidR="00C02A16" w:rsidRDefault="00C02A16" w:rsidP="006177E8">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color w:val="auto"/>
          <w:lang w:val="en-US" w:eastAsia="x-none"/>
        </w:rPr>
        <w:lastRenderedPageBreak/>
        <w:t xml:space="preserve">     Their damnable doctrine was instructing the brethren that the second coming had already taken place.  In the Lord’s church today, we have had some </w:t>
      </w:r>
      <w:r w:rsidR="002D4D55">
        <w:rPr>
          <w:rFonts w:ascii="Times New Roman" w:hAnsi="Times New Roman" w:cs="Times New Roman"/>
          <w:color w:val="auto"/>
          <w:lang w:val="en-US" w:eastAsia="x-none"/>
        </w:rPr>
        <w:t xml:space="preserve">of </w:t>
      </w:r>
      <w:r>
        <w:rPr>
          <w:rFonts w:ascii="Times New Roman" w:hAnsi="Times New Roman" w:cs="Times New Roman"/>
          <w:color w:val="auto"/>
          <w:lang w:val="en-US" w:eastAsia="x-none"/>
        </w:rPr>
        <w:t xml:space="preserve">our own kindred propose such a </w:t>
      </w:r>
      <w:r w:rsidR="002D4D55">
        <w:rPr>
          <w:rFonts w:ascii="Times New Roman" w:hAnsi="Times New Roman" w:cs="Times New Roman"/>
          <w:color w:val="auto"/>
          <w:lang w:val="en-US" w:eastAsia="x-none"/>
        </w:rPr>
        <w:t>degrading doctrine (Max King doctrine).  Sadly, several good brethren were swayed to such a position.</w:t>
      </w:r>
    </w:p>
    <w:p w14:paraId="27D449EA" w14:textId="06E4F774" w:rsidR="002D4D55" w:rsidRDefault="002D4D55" w:rsidP="006177E8">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color w:val="auto"/>
          <w:lang w:val="en-US" w:eastAsia="x-none"/>
        </w:rPr>
        <w:t xml:space="preserve">     “</w:t>
      </w:r>
      <w:proofErr w:type="gramStart"/>
      <w:r w:rsidRPr="00557017">
        <w:rPr>
          <w:rFonts w:ascii="Times New Roman" w:hAnsi="Times New Roman" w:cs="Times New Roman"/>
          <w:i/>
          <w:iCs/>
          <w:color w:val="auto"/>
          <w:lang w:eastAsia="x-none"/>
        </w:rPr>
        <w:t>Nevertheless</w:t>
      </w:r>
      <w:proofErr w:type="gramEnd"/>
      <w:r w:rsidRPr="00557017">
        <w:rPr>
          <w:rFonts w:ascii="Times New Roman" w:hAnsi="Times New Roman" w:cs="Times New Roman"/>
          <w:i/>
          <w:iCs/>
          <w:color w:val="auto"/>
          <w:lang w:eastAsia="x-none"/>
        </w:rPr>
        <w:t xml:space="preserve"> the foundation of God </w:t>
      </w:r>
      <w:proofErr w:type="spellStart"/>
      <w:r w:rsidRPr="006177E8">
        <w:rPr>
          <w:rFonts w:ascii="Times New Roman" w:hAnsi="Times New Roman" w:cs="Times New Roman"/>
          <w:i/>
          <w:iCs/>
          <w:color w:val="auto"/>
          <w:lang w:eastAsia="x-none"/>
        </w:rPr>
        <w:t>standeth</w:t>
      </w:r>
      <w:proofErr w:type="spellEnd"/>
      <w:r w:rsidRPr="006177E8">
        <w:rPr>
          <w:rFonts w:ascii="Times New Roman" w:hAnsi="Times New Roman" w:cs="Times New Roman"/>
          <w:i/>
          <w:iCs/>
          <w:color w:val="auto"/>
          <w:lang w:eastAsia="x-none"/>
        </w:rPr>
        <w:t xml:space="preserve"> sure, having this seal, The Lord </w:t>
      </w:r>
      <w:proofErr w:type="spellStart"/>
      <w:r w:rsidRPr="006177E8">
        <w:rPr>
          <w:rFonts w:ascii="Times New Roman" w:hAnsi="Times New Roman" w:cs="Times New Roman"/>
          <w:i/>
          <w:iCs/>
          <w:color w:val="auto"/>
          <w:lang w:eastAsia="x-none"/>
        </w:rPr>
        <w:t>knoweth</w:t>
      </w:r>
      <w:proofErr w:type="spellEnd"/>
      <w:r w:rsidRPr="006177E8">
        <w:rPr>
          <w:rFonts w:ascii="Times New Roman" w:hAnsi="Times New Roman" w:cs="Times New Roman"/>
          <w:i/>
          <w:iCs/>
          <w:color w:val="auto"/>
          <w:lang w:eastAsia="x-none"/>
        </w:rPr>
        <w:t xml:space="preserve"> them that are his. And, Let </w:t>
      </w:r>
      <w:proofErr w:type="spellStart"/>
      <w:r w:rsidRPr="006177E8">
        <w:rPr>
          <w:rFonts w:ascii="Times New Roman" w:hAnsi="Times New Roman" w:cs="Times New Roman"/>
          <w:i/>
          <w:iCs/>
          <w:color w:val="auto"/>
          <w:lang w:eastAsia="x-none"/>
        </w:rPr>
        <w:t>every one</w:t>
      </w:r>
      <w:proofErr w:type="spellEnd"/>
      <w:r w:rsidRPr="006177E8">
        <w:rPr>
          <w:rFonts w:ascii="Times New Roman" w:hAnsi="Times New Roman" w:cs="Times New Roman"/>
          <w:i/>
          <w:iCs/>
          <w:color w:val="auto"/>
          <w:lang w:eastAsia="x-none"/>
        </w:rPr>
        <w:t xml:space="preserve"> that </w:t>
      </w:r>
      <w:proofErr w:type="spellStart"/>
      <w:r w:rsidRPr="006177E8">
        <w:rPr>
          <w:rFonts w:ascii="Times New Roman" w:hAnsi="Times New Roman" w:cs="Times New Roman"/>
          <w:i/>
          <w:iCs/>
          <w:color w:val="auto"/>
          <w:lang w:eastAsia="x-none"/>
        </w:rPr>
        <w:t>nameth</w:t>
      </w:r>
      <w:proofErr w:type="spellEnd"/>
      <w:r w:rsidRPr="006177E8">
        <w:rPr>
          <w:rFonts w:ascii="Times New Roman" w:hAnsi="Times New Roman" w:cs="Times New Roman"/>
          <w:i/>
          <w:iCs/>
          <w:color w:val="auto"/>
          <w:lang w:eastAsia="x-none"/>
        </w:rPr>
        <w:t xml:space="preserve"> the name of Christ depart from iniquity.</w:t>
      </w:r>
      <w:r>
        <w:rPr>
          <w:rFonts w:ascii="Times New Roman" w:hAnsi="Times New Roman" w:cs="Times New Roman"/>
          <w:i/>
          <w:iCs/>
          <w:color w:val="auto"/>
          <w:lang w:val="en-US" w:eastAsia="x-none"/>
        </w:rPr>
        <w:t xml:space="preserve">”  </w:t>
      </w:r>
      <w:r>
        <w:rPr>
          <w:rFonts w:ascii="Times New Roman" w:hAnsi="Times New Roman" w:cs="Times New Roman"/>
          <w:color w:val="auto"/>
          <w:lang w:val="en-US" w:eastAsia="x-none"/>
        </w:rPr>
        <w:t>The validity and strength of the Kingdom does not rest upon the shoulders of men, but upon the foundation laid by Jesus Christ (</w:t>
      </w:r>
      <w:r w:rsidRPr="002D4D55">
        <w:rPr>
          <w:rFonts w:ascii="Times New Roman" w:hAnsi="Times New Roman" w:cs="Times New Roman"/>
          <w:color w:val="auto"/>
          <w:lang w:eastAsia="x-none"/>
        </w:rPr>
        <w:t>Eph</w:t>
      </w:r>
      <w:r>
        <w:rPr>
          <w:rFonts w:ascii="Times New Roman" w:hAnsi="Times New Roman" w:cs="Times New Roman"/>
          <w:color w:val="auto"/>
          <w:lang w:val="en-US" w:eastAsia="x-none"/>
        </w:rPr>
        <w:t xml:space="preserve">. </w:t>
      </w:r>
      <w:r w:rsidRPr="002D4D55">
        <w:rPr>
          <w:rFonts w:ascii="Times New Roman" w:hAnsi="Times New Roman" w:cs="Times New Roman"/>
          <w:color w:val="auto"/>
          <w:lang w:eastAsia="x-none"/>
        </w:rPr>
        <w:t>2:20-21; 1</w:t>
      </w:r>
      <w:r>
        <w:rPr>
          <w:rFonts w:ascii="Times New Roman" w:hAnsi="Times New Roman" w:cs="Times New Roman"/>
          <w:color w:val="auto"/>
          <w:lang w:val="en-US" w:eastAsia="x-none"/>
        </w:rPr>
        <w:t xml:space="preserve"> </w:t>
      </w:r>
      <w:r w:rsidRPr="002D4D55">
        <w:rPr>
          <w:rFonts w:ascii="Times New Roman" w:hAnsi="Times New Roman" w:cs="Times New Roman"/>
          <w:color w:val="auto"/>
          <w:lang w:eastAsia="x-none"/>
        </w:rPr>
        <w:t>Co</w:t>
      </w:r>
      <w:r>
        <w:rPr>
          <w:rFonts w:ascii="Times New Roman" w:hAnsi="Times New Roman" w:cs="Times New Roman"/>
          <w:color w:val="auto"/>
          <w:lang w:val="en-US" w:eastAsia="x-none"/>
        </w:rPr>
        <w:t>r.</w:t>
      </w:r>
      <w:r w:rsidRPr="002D4D55">
        <w:rPr>
          <w:rFonts w:ascii="Times New Roman" w:hAnsi="Times New Roman" w:cs="Times New Roman"/>
          <w:color w:val="auto"/>
          <w:lang w:eastAsia="x-none"/>
        </w:rPr>
        <w:t>3:9-10; Mat</w:t>
      </w:r>
      <w:r>
        <w:rPr>
          <w:rFonts w:ascii="Times New Roman" w:hAnsi="Times New Roman" w:cs="Times New Roman"/>
          <w:color w:val="auto"/>
          <w:lang w:val="en-US" w:eastAsia="x-none"/>
        </w:rPr>
        <w:t xml:space="preserve">t. </w:t>
      </w:r>
      <w:r w:rsidRPr="002D4D55">
        <w:rPr>
          <w:rFonts w:ascii="Times New Roman" w:hAnsi="Times New Roman" w:cs="Times New Roman"/>
          <w:color w:val="auto"/>
          <w:lang w:eastAsia="x-none"/>
        </w:rPr>
        <w:t>16:18</w:t>
      </w:r>
      <w:r>
        <w:rPr>
          <w:rFonts w:ascii="Times New Roman" w:hAnsi="Times New Roman" w:cs="Times New Roman"/>
          <w:color w:val="auto"/>
          <w:lang w:val="en-US" w:eastAsia="x-none"/>
        </w:rPr>
        <w:t>)</w:t>
      </w:r>
      <w:r w:rsidRPr="002D4D55">
        <w:rPr>
          <w:rFonts w:ascii="Times New Roman" w:hAnsi="Times New Roman" w:cs="Times New Roman"/>
          <w:color w:val="auto"/>
          <w:lang w:eastAsia="x-none"/>
        </w:rPr>
        <w:t>.</w:t>
      </w:r>
      <w:r>
        <w:rPr>
          <w:rFonts w:ascii="Times New Roman" w:hAnsi="Times New Roman" w:cs="Times New Roman"/>
          <w:color w:val="auto"/>
          <w:lang w:val="en-US" w:eastAsia="x-none"/>
        </w:rPr>
        <w:t xml:space="preserve">  For the Lord knows those who truly follow Him.  For they stand upon the foundation that is sure, fast, and unmovable.  Hence, Paul proclaims that they righteous will depart from sin and foolish thinking seen in men like Hymenaeus and </w:t>
      </w:r>
      <w:proofErr w:type="spellStart"/>
      <w:r>
        <w:rPr>
          <w:rFonts w:ascii="Times New Roman" w:hAnsi="Times New Roman" w:cs="Times New Roman"/>
          <w:color w:val="auto"/>
          <w:lang w:val="en-US" w:eastAsia="x-none"/>
        </w:rPr>
        <w:t>Philetus</w:t>
      </w:r>
      <w:proofErr w:type="spellEnd"/>
      <w:r>
        <w:rPr>
          <w:rFonts w:ascii="Times New Roman" w:hAnsi="Times New Roman" w:cs="Times New Roman"/>
          <w:color w:val="auto"/>
          <w:lang w:val="en-US" w:eastAsia="x-none"/>
        </w:rPr>
        <w:t>.</w:t>
      </w:r>
    </w:p>
    <w:p w14:paraId="18F5DBEF" w14:textId="5BE3D541" w:rsidR="002D4D55" w:rsidRPr="00747956" w:rsidRDefault="002D4D55" w:rsidP="006177E8">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color w:val="auto"/>
          <w:lang w:val="en-US" w:eastAsia="x-none"/>
        </w:rPr>
        <w:t xml:space="preserve">     “</w:t>
      </w:r>
      <w:r w:rsidRPr="006177E8">
        <w:rPr>
          <w:rFonts w:ascii="Times New Roman" w:hAnsi="Times New Roman" w:cs="Times New Roman"/>
          <w:i/>
          <w:iCs/>
          <w:color w:val="auto"/>
          <w:lang w:eastAsia="x-none"/>
        </w:rPr>
        <w:t xml:space="preserve">But in a great house there are not only vessels of gold and of silver, but also of wood and of earth; and some to </w:t>
      </w:r>
      <w:proofErr w:type="spellStart"/>
      <w:r w:rsidRPr="006177E8">
        <w:rPr>
          <w:rFonts w:ascii="Times New Roman" w:hAnsi="Times New Roman" w:cs="Times New Roman"/>
          <w:i/>
          <w:iCs/>
          <w:color w:val="auto"/>
          <w:lang w:eastAsia="x-none"/>
        </w:rPr>
        <w:t>honour</w:t>
      </w:r>
      <w:proofErr w:type="spellEnd"/>
      <w:r w:rsidRPr="006177E8">
        <w:rPr>
          <w:rFonts w:ascii="Times New Roman" w:hAnsi="Times New Roman" w:cs="Times New Roman"/>
          <w:i/>
          <w:iCs/>
          <w:color w:val="auto"/>
          <w:lang w:eastAsia="x-none"/>
        </w:rPr>
        <w:t xml:space="preserve">, and some to </w:t>
      </w:r>
      <w:proofErr w:type="spellStart"/>
      <w:r w:rsidRPr="006177E8">
        <w:rPr>
          <w:rFonts w:ascii="Times New Roman" w:hAnsi="Times New Roman" w:cs="Times New Roman"/>
          <w:i/>
          <w:iCs/>
          <w:color w:val="auto"/>
          <w:lang w:eastAsia="x-none"/>
        </w:rPr>
        <w:t>dishonour</w:t>
      </w:r>
      <w:proofErr w:type="spellEnd"/>
      <w:r w:rsidRPr="006177E8">
        <w:rPr>
          <w:rFonts w:ascii="Times New Roman" w:hAnsi="Times New Roman" w:cs="Times New Roman"/>
          <w:i/>
          <w:iCs/>
          <w:color w:val="auto"/>
          <w:lang w:eastAsia="x-none"/>
        </w:rPr>
        <w:t xml:space="preserve">.  If a man therefore purge himself from these, he shall be a vessel unto </w:t>
      </w:r>
      <w:proofErr w:type="spellStart"/>
      <w:r w:rsidRPr="006177E8">
        <w:rPr>
          <w:rFonts w:ascii="Times New Roman" w:hAnsi="Times New Roman" w:cs="Times New Roman"/>
          <w:i/>
          <w:iCs/>
          <w:color w:val="auto"/>
          <w:lang w:eastAsia="x-none"/>
        </w:rPr>
        <w:t>honour</w:t>
      </w:r>
      <w:proofErr w:type="spellEnd"/>
      <w:r w:rsidRPr="006177E8">
        <w:rPr>
          <w:rFonts w:ascii="Times New Roman" w:hAnsi="Times New Roman" w:cs="Times New Roman"/>
          <w:i/>
          <w:iCs/>
          <w:color w:val="auto"/>
          <w:lang w:eastAsia="x-none"/>
        </w:rPr>
        <w:t>, sanctified, and meet for the master's use, and prepared unto every good work.”</w:t>
      </w:r>
      <w:r w:rsidR="00747956">
        <w:rPr>
          <w:rFonts w:ascii="Times New Roman" w:hAnsi="Times New Roman" w:cs="Times New Roman"/>
          <w:i/>
          <w:iCs/>
          <w:color w:val="auto"/>
          <w:lang w:val="en-US" w:eastAsia="x-none"/>
        </w:rPr>
        <w:t xml:space="preserve">  </w:t>
      </w:r>
      <w:r w:rsidR="00747956">
        <w:rPr>
          <w:rFonts w:ascii="Times New Roman" w:hAnsi="Times New Roman" w:cs="Times New Roman"/>
          <w:color w:val="auto"/>
          <w:lang w:val="en-US" w:eastAsia="x-none"/>
        </w:rPr>
        <w:t>This is not a proof text of the vessels of honor and dishonor receive the blessing of salvation.  It points to the individual Christian purging himself from those things that bring dishonor and keeping what is pure and honorable.  The same thought is provoked in 1 Corinthians 3:12, along with 1 Peter 1:7 and Revelation 3:18.</w:t>
      </w:r>
    </w:p>
    <w:p w14:paraId="2EA58A3E" w14:textId="0CAE8492" w:rsidR="00D47228" w:rsidRPr="006177E8" w:rsidRDefault="00FC7C78" w:rsidP="00747956">
      <w:pPr>
        <w:pStyle w:val="BODY"/>
        <w:widowControl w:val="0"/>
        <w:spacing w:line="480" w:lineRule="auto"/>
        <w:jc w:val="both"/>
        <w:rPr>
          <w:rFonts w:ascii="Times New Roman" w:eastAsia="Times New Roman" w:hAnsi="Times New Roman" w:cs="Times New Roman"/>
          <w:b/>
          <w:bCs/>
          <w:color w:val="auto"/>
          <w:lang w:val="en-US" w:eastAsia="x-none"/>
        </w:rPr>
      </w:pPr>
      <w:r>
        <w:rPr>
          <w:rFonts w:ascii="Times New Roman" w:hAnsi="Times New Roman" w:cs="Times New Roman"/>
          <w:color w:val="auto"/>
          <w:lang w:val="en-US" w:eastAsia="x-none"/>
        </w:rPr>
        <w:t xml:space="preserve">     </w:t>
      </w:r>
      <w:r w:rsidR="00D47228" w:rsidRPr="006177E8">
        <w:rPr>
          <w:rFonts w:ascii="Times New Roman" w:eastAsia="Times New Roman" w:hAnsi="Times New Roman" w:cs="Times New Roman"/>
          <w:b/>
          <w:bCs/>
          <w:i/>
          <w:iCs/>
          <w:color w:val="auto"/>
          <w:lang w:val="en-US" w:eastAsia="x-none"/>
        </w:rPr>
        <w:t xml:space="preserve">Flee Youthful Lusts &amp; Disputes </w:t>
      </w:r>
      <w:r w:rsidR="00D47228" w:rsidRPr="006177E8">
        <w:rPr>
          <w:rFonts w:ascii="Times New Roman" w:eastAsia="Times New Roman" w:hAnsi="Times New Roman" w:cs="Times New Roman"/>
          <w:b/>
          <w:bCs/>
          <w:color w:val="auto"/>
          <w:lang w:val="en-US" w:eastAsia="x-none"/>
        </w:rPr>
        <w:t>(2 Tim. 2:22, 23)</w:t>
      </w:r>
    </w:p>
    <w:p w14:paraId="2C8DB0E0" w14:textId="1E209B8D" w:rsidR="00D7134E" w:rsidRPr="00132D95" w:rsidRDefault="00D7134E" w:rsidP="00D7134E">
      <w:pPr>
        <w:widowControl w:val="0"/>
        <w:autoSpaceDE w:val="0"/>
        <w:autoSpaceDN w:val="0"/>
        <w:adjustRightInd w:val="0"/>
        <w:spacing w:before="60" w:after="60" w:line="240" w:lineRule="auto"/>
        <w:jc w:val="both"/>
        <w:rPr>
          <w:rFonts w:ascii="Times New Roman" w:hAnsi="Times New Roman" w:cs="Times New Roman"/>
          <w:sz w:val="24"/>
          <w:szCs w:val="24"/>
          <w:lang w:eastAsia="x-none"/>
        </w:rPr>
      </w:pPr>
      <w:r w:rsidRPr="006177E8">
        <w:rPr>
          <w:rFonts w:ascii="Times New Roman" w:eastAsia="Times New Roman" w:hAnsi="Times New Roman" w:cs="Times New Roman"/>
          <w:b/>
          <w:bCs/>
          <w:lang w:eastAsia="x-none"/>
        </w:rPr>
        <w:t xml:space="preserve">     </w:t>
      </w:r>
      <w:r w:rsidRPr="006177E8">
        <w:rPr>
          <w:lang w:eastAsia="x-none"/>
        </w:rPr>
        <w:t xml:space="preserve"> </w:t>
      </w:r>
      <w:r w:rsidRPr="00132D95">
        <w:rPr>
          <w:lang w:eastAsia="x-none"/>
        </w:rPr>
        <w:t>“</w:t>
      </w:r>
      <w:r w:rsidRPr="00132D95">
        <w:rPr>
          <w:rFonts w:ascii="Times New Roman" w:hAnsi="Times New Roman" w:cs="Times New Roman"/>
          <w:i/>
          <w:iCs/>
          <w:sz w:val="24"/>
          <w:szCs w:val="24"/>
          <w:lang w:val="x-none" w:eastAsia="x-none"/>
        </w:rPr>
        <w:t xml:space="preserve">Flee also youthful lusts: but follow righteousness, faith, charity, peace, with them that call on the Lord out of a pure heart.  But foolish and unlearned questions avoid, knowing that they do gender </w:t>
      </w:r>
      <w:proofErr w:type="spellStart"/>
      <w:r w:rsidRPr="00132D95">
        <w:rPr>
          <w:rFonts w:ascii="Times New Roman" w:hAnsi="Times New Roman" w:cs="Times New Roman"/>
          <w:i/>
          <w:iCs/>
          <w:sz w:val="24"/>
          <w:szCs w:val="24"/>
          <w:lang w:val="x-none" w:eastAsia="x-none"/>
        </w:rPr>
        <w:t>strifes</w:t>
      </w:r>
      <w:proofErr w:type="spellEnd"/>
      <w:r w:rsidRPr="00132D95">
        <w:rPr>
          <w:rFonts w:ascii="Times New Roman" w:hAnsi="Times New Roman" w:cs="Times New Roman"/>
          <w:i/>
          <w:iCs/>
          <w:sz w:val="24"/>
          <w:szCs w:val="24"/>
          <w:lang w:eastAsia="x-none"/>
        </w:rPr>
        <w:t xml:space="preserve">.” </w:t>
      </w:r>
      <w:r w:rsidRPr="00132D95">
        <w:rPr>
          <w:lang w:eastAsia="x-none"/>
        </w:rPr>
        <w:t>(</w:t>
      </w:r>
      <w:r w:rsidRPr="00132D95">
        <w:rPr>
          <w:rFonts w:ascii="Times New Roman" w:hAnsi="Times New Roman" w:cs="Times New Roman"/>
          <w:sz w:val="24"/>
          <w:szCs w:val="24"/>
          <w:lang w:eastAsia="x-none"/>
        </w:rPr>
        <w:t>τα</w:t>
      </w:r>
      <w:r w:rsidRPr="00132D95">
        <w:rPr>
          <w:rFonts w:ascii="Times New Roman" w:eastAsia="Times New Roman" w:hAnsi="Times New Roman" w:cs="Times New Roman"/>
          <w:sz w:val="24"/>
          <w:szCs w:val="24"/>
          <w:lang w:eastAsia="x-none"/>
        </w:rPr>
        <w:t xml:space="preserve">̀ς </w:t>
      </w:r>
      <w:proofErr w:type="spellStart"/>
      <w:r w:rsidRPr="00132D95">
        <w:rPr>
          <w:rFonts w:ascii="Times New Roman" w:eastAsia="Times New Roman" w:hAnsi="Times New Roman" w:cs="Times New Roman"/>
          <w:sz w:val="24"/>
          <w:szCs w:val="24"/>
          <w:lang w:eastAsia="x-none"/>
        </w:rPr>
        <w:t>δε</w:t>
      </w:r>
      <w:proofErr w:type="spellEnd"/>
      <w:r w:rsidRPr="00132D95">
        <w:rPr>
          <w:rFonts w:ascii="Times New Roman" w:eastAsia="Times New Roman" w:hAnsi="Times New Roman" w:cs="Times New Roman"/>
          <w:sz w:val="24"/>
          <w:szCs w:val="24"/>
          <w:lang w:eastAsia="x-none"/>
        </w:rPr>
        <w:t xml:space="preserve">̀ </w:t>
      </w:r>
      <w:proofErr w:type="spellStart"/>
      <w:r w:rsidRPr="00132D95">
        <w:rPr>
          <w:rFonts w:ascii="Times New Roman" w:eastAsia="Times New Roman" w:hAnsi="Times New Roman" w:cs="Times New Roman"/>
          <w:sz w:val="24"/>
          <w:szCs w:val="24"/>
          <w:lang w:eastAsia="x-none"/>
        </w:rPr>
        <w:t>νεωτερικ</w:t>
      </w:r>
      <w:proofErr w:type="spellEnd"/>
      <w:r w:rsidRPr="00132D95">
        <w:rPr>
          <w:rFonts w:ascii="Times New Roman" w:eastAsia="Times New Roman" w:hAnsi="Times New Roman" w:cs="Times New Roman"/>
          <w:sz w:val="24"/>
          <w:szCs w:val="24"/>
          <w:lang w:eastAsia="x-none"/>
        </w:rPr>
        <w:t>ὰς ἐπ</w:t>
      </w:r>
      <w:proofErr w:type="spellStart"/>
      <w:r w:rsidRPr="00132D95">
        <w:rPr>
          <w:rFonts w:ascii="Times New Roman" w:eastAsia="Times New Roman" w:hAnsi="Times New Roman" w:cs="Times New Roman"/>
          <w:sz w:val="24"/>
          <w:szCs w:val="24"/>
          <w:lang w:eastAsia="x-none"/>
        </w:rPr>
        <w:t>ιθυμι</w:t>
      </w:r>
      <w:proofErr w:type="spellEnd"/>
      <w:r w:rsidRPr="00132D95">
        <w:rPr>
          <w:rFonts w:ascii="Times New Roman" w:eastAsia="Times New Roman" w:hAnsi="Times New Roman" w:cs="Times New Roman"/>
          <w:sz w:val="24"/>
          <w:szCs w:val="24"/>
          <w:lang w:eastAsia="x-none"/>
        </w:rPr>
        <w:t xml:space="preserve">́ας </w:t>
      </w:r>
      <w:proofErr w:type="spellStart"/>
      <w:r w:rsidRPr="00132D95">
        <w:rPr>
          <w:rFonts w:ascii="Times New Roman" w:eastAsia="Times New Roman" w:hAnsi="Times New Roman" w:cs="Times New Roman"/>
          <w:sz w:val="24"/>
          <w:szCs w:val="24"/>
          <w:lang w:eastAsia="x-none"/>
        </w:rPr>
        <w:t>φεῦγε</w:t>
      </w:r>
      <w:proofErr w:type="spellEnd"/>
      <w:r w:rsidRPr="00132D95">
        <w:rPr>
          <w:rFonts w:ascii="Times New Roman" w:eastAsia="Times New Roman" w:hAnsi="Times New Roman" w:cs="Times New Roman"/>
          <w:sz w:val="24"/>
          <w:szCs w:val="24"/>
          <w:lang w:eastAsia="x-none"/>
        </w:rPr>
        <w:t xml:space="preserve">, </w:t>
      </w:r>
      <w:proofErr w:type="spellStart"/>
      <w:r w:rsidRPr="00132D95">
        <w:rPr>
          <w:rFonts w:ascii="Times New Roman" w:eastAsia="Times New Roman" w:hAnsi="Times New Roman" w:cs="Times New Roman"/>
          <w:sz w:val="24"/>
          <w:szCs w:val="24"/>
          <w:lang w:eastAsia="x-none"/>
        </w:rPr>
        <w:t>δίωκε</w:t>
      </w:r>
      <w:proofErr w:type="spellEnd"/>
      <w:r w:rsidRPr="00132D95">
        <w:rPr>
          <w:rFonts w:ascii="Times New Roman" w:eastAsia="Times New Roman" w:hAnsi="Times New Roman" w:cs="Times New Roman"/>
          <w:sz w:val="24"/>
          <w:szCs w:val="24"/>
          <w:lang w:eastAsia="x-none"/>
        </w:rPr>
        <w:t xml:space="preserve"> </w:t>
      </w:r>
      <w:proofErr w:type="spellStart"/>
      <w:r w:rsidRPr="00132D95">
        <w:rPr>
          <w:rFonts w:ascii="Times New Roman" w:eastAsia="Times New Roman" w:hAnsi="Times New Roman" w:cs="Times New Roman"/>
          <w:sz w:val="24"/>
          <w:szCs w:val="24"/>
          <w:lang w:eastAsia="x-none"/>
        </w:rPr>
        <w:t>δε</w:t>
      </w:r>
      <w:proofErr w:type="spellEnd"/>
      <w:r w:rsidRPr="00132D95">
        <w:rPr>
          <w:rFonts w:ascii="Times New Roman" w:eastAsia="Times New Roman" w:hAnsi="Times New Roman" w:cs="Times New Roman"/>
          <w:sz w:val="24"/>
          <w:szCs w:val="24"/>
          <w:lang w:eastAsia="x-none"/>
        </w:rPr>
        <w:t xml:space="preserve">̀ </w:t>
      </w:r>
      <w:proofErr w:type="spellStart"/>
      <w:r w:rsidRPr="00132D95">
        <w:rPr>
          <w:rFonts w:ascii="Times New Roman" w:eastAsia="Times New Roman" w:hAnsi="Times New Roman" w:cs="Times New Roman"/>
          <w:sz w:val="24"/>
          <w:szCs w:val="24"/>
          <w:lang w:eastAsia="x-none"/>
        </w:rPr>
        <w:t>δικ</w:t>
      </w:r>
      <w:proofErr w:type="spellEnd"/>
      <w:r w:rsidRPr="00132D95">
        <w:rPr>
          <w:rFonts w:ascii="Times New Roman" w:eastAsia="Times New Roman" w:hAnsi="Times New Roman" w:cs="Times New Roman"/>
          <w:sz w:val="24"/>
          <w:szCs w:val="24"/>
          <w:lang w:eastAsia="x-none"/>
        </w:rPr>
        <w:t>αιοσύνην, π</w:t>
      </w:r>
      <w:proofErr w:type="spellStart"/>
      <w:r w:rsidRPr="00132D95">
        <w:rPr>
          <w:rFonts w:ascii="Times New Roman" w:eastAsia="Times New Roman" w:hAnsi="Times New Roman" w:cs="Times New Roman"/>
          <w:sz w:val="24"/>
          <w:szCs w:val="24"/>
          <w:lang w:eastAsia="x-none"/>
        </w:rPr>
        <w:t>ίστιν</w:t>
      </w:r>
      <w:proofErr w:type="spellEnd"/>
      <w:r w:rsidRPr="00132D95">
        <w:rPr>
          <w:rFonts w:ascii="Times New Roman" w:eastAsia="Times New Roman" w:hAnsi="Times New Roman" w:cs="Times New Roman"/>
          <w:sz w:val="24"/>
          <w:szCs w:val="24"/>
          <w:lang w:eastAsia="x-none"/>
        </w:rPr>
        <w:t>, ἀγάπ</w:t>
      </w:r>
      <w:proofErr w:type="spellStart"/>
      <w:r w:rsidRPr="00132D95">
        <w:rPr>
          <w:rFonts w:ascii="Times New Roman" w:eastAsia="Times New Roman" w:hAnsi="Times New Roman" w:cs="Times New Roman"/>
          <w:sz w:val="24"/>
          <w:szCs w:val="24"/>
          <w:lang w:eastAsia="x-none"/>
        </w:rPr>
        <w:t>ην</w:t>
      </w:r>
      <w:proofErr w:type="spellEnd"/>
      <w:r w:rsidRPr="00132D95">
        <w:rPr>
          <w:rFonts w:ascii="Times New Roman" w:eastAsia="Times New Roman" w:hAnsi="Times New Roman" w:cs="Times New Roman"/>
          <w:sz w:val="24"/>
          <w:szCs w:val="24"/>
          <w:lang w:eastAsia="x-none"/>
        </w:rPr>
        <w:t xml:space="preserve">, </w:t>
      </w:r>
      <w:proofErr w:type="spellStart"/>
      <w:r w:rsidRPr="00132D95">
        <w:rPr>
          <w:rFonts w:ascii="Times New Roman" w:eastAsia="Times New Roman" w:hAnsi="Times New Roman" w:cs="Times New Roman"/>
          <w:sz w:val="24"/>
          <w:szCs w:val="24"/>
          <w:lang w:eastAsia="x-none"/>
        </w:rPr>
        <w:t>εἰρήνην</w:t>
      </w:r>
      <w:proofErr w:type="spellEnd"/>
      <w:r w:rsidRPr="00132D95">
        <w:rPr>
          <w:rFonts w:ascii="Times New Roman" w:eastAsia="Times New Roman" w:hAnsi="Times New Roman" w:cs="Times New Roman"/>
          <w:sz w:val="24"/>
          <w:szCs w:val="24"/>
          <w:lang w:eastAsia="x-none"/>
        </w:rPr>
        <w:t xml:space="preserve"> </w:t>
      </w:r>
      <w:proofErr w:type="spellStart"/>
      <w:r w:rsidRPr="00132D95">
        <w:rPr>
          <w:rFonts w:ascii="Times New Roman" w:eastAsia="Times New Roman" w:hAnsi="Times New Roman" w:cs="Times New Roman"/>
          <w:sz w:val="24"/>
          <w:szCs w:val="24"/>
          <w:lang w:eastAsia="x-none"/>
        </w:rPr>
        <w:t>μετ</w:t>
      </w:r>
      <w:proofErr w:type="spellEnd"/>
      <w:r w:rsidRPr="00132D95">
        <w:rPr>
          <w:rFonts w:ascii="Times New Roman" w:eastAsia="Times New Roman" w:hAnsi="Times New Roman" w:cs="Times New Roman"/>
          <w:sz w:val="24"/>
          <w:szCs w:val="24"/>
          <w:lang w:eastAsia="x-none"/>
        </w:rPr>
        <w:t xml:space="preserve">ὰ </w:t>
      </w:r>
      <w:proofErr w:type="spellStart"/>
      <w:r w:rsidRPr="00132D95">
        <w:rPr>
          <w:rFonts w:ascii="Times New Roman" w:eastAsia="Times New Roman" w:hAnsi="Times New Roman" w:cs="Times New Roman"/>
          <w:sz w:val="24"/>
          <w:szCs w:val="24"/>
          <w:lang w:eastAsia="x-none"/>
        </w:rPr>
        <w:t>τῶν</w:t>
      </w:r>
      <w:proofErr w:type="spellEnd"/>
      <w:r w:rsidRPr="00132D95">
        <w:rPr>
          <w:rFonts w:ascii="Times New Roman" w:eastAsia="Times New Roman" w:hAnsi="Times New Roman" w:cs="Times New Roman"/>
          <w:sz w:val="24"/>
          <w:szCs w:val="24"/>
          <w:lang w:eastAsia="x-none"/>
        </w:rPr>
        <w:t xml:space="preserve"> ἐπ</w:t>
      </w:r>
      <w:proofErr w:type="spellStart"/>
      <w:r w:rsidRPr="00132D95">
        <w:rPr>
          <w:rFonts w:ascii="Times New Roman" w:eastAsia="Times New Roman" w:hAnsi="Times New Roman" w:cs="Times New Roman"/>
          <w:sz w:val="24"/>
          <w:szCs w:val="24"/>
          <w:lang w:eastAsia="x-none"/>
        </w:rPr>
        <w:t>ικ</w:t>
      </w:r>
      <w:proofErr w:type="spellEnd"/>
      <w:r w:rsidRPr="00132D95">
        <w:rPr>
          <w:rFonts w:ascii="Times New Roman" w:eastAsia="Times New Roman" w:hAnsi="Times New Roman" w:cs="Times New Roman"/>
          <w:sz w:val="24"/>
          <w:szCs w:val="24"/>
          <w:lang w:eastAsia="x-none"/>
        </w:rPr>
        <w:t xml:space="preserve">αλουμένων </w:t>
      </w:r>
      <w:proofErr w:type="spellStart"/>
      <w:r w:rsidRPr="00132D95">
        <w:rPr>
          <w:rFonts w:ascii="Times New Roman" w:eastAsia="Times New Roman" w:hAnsi="Times New Roman" w:cs="Times New Roman"/>
          <w:sz w:val="24"/>
          <w:szCs w:val="24"/>
          <w:lang w:eastAsia="x-none"/>
        </w:rPr>
        <w:t>τὸν</w:t>
      </w:r>
      <w:proofErr w:type="spellEnd"/>
      <w:r w:rsidRPr="00132D95">
        <w:rPr>
          <w:rFonts w:ascii="Times New Roman" w:eastAsia="Times New Roman" w:hAnsi="Times New Roman" w:cs="Times New Roman"/>
          <w:sz w:val="24"/>
          <w:szCs w:val="24"/>
          <w:lang w:eastAsia="x-none"/>
        </w:rPr>
        <w:t xml:space="preserve"> </w:t>
      </w:r>
      <w:proofErr w:type="spellStart"/>
      <w:r w:rsidRPr="00132D95">
        <w:rPr>
          <w:rFonts w:ascii="Times New Roman" w:eastAsia="Times New Roman" w:hAnsi="Times New Roman" w:cs="Times New Roman"/>
          <w:sz w:val="24"/>
          <w:szCs w:val="24"/>
          <w:lang w:eastAsia="x-none"/>
        </w:rPr>
        <w:t>Κύριον</w:t>
      </w:r>
      <w:proofErr w:type="spellEnd"/>
      <w:r w:rsidRPr="00132D95">
        <w:rPr>
          <w:rFonts w:ascii="Times New Roman" w:eastAsia="Times New Roman" w:hAnsi="Times New Roman" w:cs="Times New Roman"/>
          <w:sz w:val="24"/>
          <w:szCs w:val="24"/>
          <w:lang w:eastAsia="x-none"/>
        </w:rPr>
        <w:t xml:space="preserve"> </w:t>
      </w:r>
      <w:proofErr w:type="spellStart"/>
      <w:r w:rsidRPr="00132D95">
        <w:rPr>
          <w:rFonts w:ascii="Times New Roman" w:eastAsia="Times New Roman" w:hAnsi="Times New Roman" w:cs="Times New Roman"/>
          <w:sz w:val="24"/>
          <w:szCs w:val="24"/>
          <w:lang w:eastAsia="x-none"/>
        </w:rPr>
        <w:t>ἐκ</w:t>
      </w:r>
      <w:proofErr w:type="spellEnd"/>
      <w:r w:rsidRPr="00132D95">
        <w:rPr>
          <w:rFonts w:ascii="Times New Roman" w:eastAsia="Times New Roman" w:hAnsi="Times New Roman" w:cs="Times New Roman"/>
          <w:sz w:val="24"/>
          <w:szCs w:val="24"/>
          <w:lang w:eastAsia="x-none"/>
        </w:rPr>
        <w:t xml:space="preserve"> καθαρᾶς κα</w:t>
      </w:r>
      <w:proofErr w:type="spellStart"/>
      <w:r w:rsidRPr="00132D95">
        <w:rPr>
          <w:rFonts w:ascii="Times New Roman" w:eastAsia="Times New Roman" w:hAnsi="Times New Roman" w:cs="Times New Roman"/>
          <w:sz w:val="24"/>
          <w:szCs w:val="24"/>
          <w:lang w:eastAsia="x-none"/>
        </w:rPr>
        <w:t>ρδι</w:t>
      </w:r>
      <w:proofErr w:type="spellEnd"/>
      <w:r w:rsidRPr="00132D95">
        <w:rPr>
          <w:rFonts w:ascii="Times New Roman" w:eastAsia="Times New Roman" w:hAnsi="Times New Roman" w:cs="Times New Roman"/>
          <w:sz w:val="24"/>
          <w:szCs w:val="24"/>
          <w:lang w:eastAsia="x-none"/>
        </w:rPr>
        <w:t>́ας.</w:t>
      </w:r>
      <w:r w:rsidRPr="00132D95">
        <w:rPr>
          <w:rFonts w:ascii="Times New Roman" w:hAnsi="Times New Roman" w:cs="Times New Roman"/>
          <w:sz w:val="24"/>
          <w:szCs w:val="24"/>
          <w:lang w:eastAsia="x-none"/>
        </w:rPr>
        <w:t>  τα</w:t>
      </w:r>
      <w:r w:rsidRPr="00132D95">
        <w:rPr>
          <w:rFonts w:ascii="Times New Roman" w:eastAsia="Times New Roman" w:hAnsi="Times New Roman" w:cs="Times New Roman"/>
          <w:sz w:val="24"/>
          <w:szCs w:val="24"/>
          <w:lang w:eastAsia="x-none"/>
        </w:rPr>
        <w:t xml:space="preserve">̀ς </w:t>
      </w:r>
      <w:proofErr w:type="spellStart"/>
      <w:r w:rsidRPr="00132D95">
        <w:rPr>
          <w:rFonts w:ascii="Times New Roman" w:eastAsia="Times New Roman" w:hAnsi="Times New Roman" w:cs="Times New Roman"/>
          <w:sz w:val="24"/>
          <w:szCs w:val="24"/>
          <w:lang w:eastAsia="x-none"/>
        </w:rPr>
        <w:t>δε</w:t>
      </w:r>
      <w:proofErr w:type="spellEnd"/>
      <w:r w:rsidRPr="00132D95">
        <w:rPr>
          <w:rFonts w:ascii="Times New Roman" w:eastAsia="Times New Roman" w:hAnsi="Times New Roman" w:cs="Times New Roman"/>
          <w:sz w:val="24"/>
          <w:szCs w:val="24"/>
          <w:lang w:eastAsia="x-none"/>
        </w:rPr>
        <w:t xml:space="preserve">̀ </w:t>
      </w:r>
      <w:proofErr w:type="spellStart"/>
      <w:r w:rsidRPr="00132D95">
        <w:rPr>
          <w:rFonts w:ascii="Times New Roman" w:eastAsia="Times New Roman" w:hAnsi="Times New Roman" w:cs="Times New Roman"/>
          <w:sz w:val="24"/>
          <w:szCs w:val="24"/>
          <w:lang w:eastAsia="x-none"/>
        </w:rPr>
        <w:t>μωρ</w:t>
      </w:r>
      <w:proofErr w:type="spellEnd"/>
      <w:r w:rsidRPr="00132D95">
        <w:rPr>
          <w:rFonts w:ascii="Times New Roman" w:eastAsia="Times New Roman" w:hAnsi="Times New Roman" w:cs="Times New Roman"/>
          <w:sz w:val="24"/>
          <w:szCs w:val="24"/>
          <w:lang w:eastAsia="x-none"/>
        </w:rPr>
        <w:t>ὰς καὶ ἀπα</w:t>
      </w:r>
      <w:proofErr w:type="spellStart"/>
      <w:r w:rsidRPr="00132D95">
        <w:rPr>
          <w:rFonts w:ascii="Times New Roman" w:eastAsia="Times New Roman" w:hAnsi="Times New Roman" w:cs="Times New Roman"/>
          <w:sz w:val="24"/>
          <w:szCs w:val="24"/>
          <w:lang w:eastAsia="x-none"/>
        </w:rPr>
        <w:t>ιδεύτους</w:t>
      </w:r>
      <w:proofErr w:type="spellEnd"/>
      <w:r w:rsidRPr="00132D95">
        <w:rPr>
          <w:rFonts w:ascii="Times New Roman" w:eastAsia="Times New Roman" w:hAnsi="Times New Roman" w:cs="Times New Roman"/>
          <w:sz w:val="24"/>
          <w:szCs w:val="24"/>
          <w:lang w:eastAsia="x-none"/>
        </w:rPr>
        <w:t xml:space="preserve"> </w:t>
      </w:r>
      <w:proofErr w:type="spellStart"/>
      <w:r w:rsidRPr="00132D95">
        <w:rPr>
          <w:rFonts w:ascii="Times New Roman" w:eastAsia="Times New Roman" w:hAnsi="Times New Roman" w:cs="Times New Roman"/>
          <w:sz w:val="24"/>
          <w:szCs w:val="24"/>
          <w:lang w:eastAsia="x-none"/>
        </w:rPr>
        <w:t>ζητήσεις</w:t>
      </w:r>
      <w:proofErr w:type="spellEnd"/>
      <w:r w:rsidRPr="00132D95">
        <w:rPr>
          <w:rFonts w:ascii="Times New Roman" w:eastAsia="Times New Roman" w:hAnsi="Times New Roman" w:cs="Times New Roman"/>
          <w:sz w:val="24"/>
          <w:szCs w:val="24"/>
          <w:lang w:eastAsia="x-none"/>
        </w:rPr>
        <w:t xml:space="preserve"> παρα</w:t>
      </w:r>
      <w:proofErr w:type="spellStart"/>
      <w:r w:rsidRPr="00132D95">
        <w:rPr>
          <w:rFonts w:ascii="Times New Roman" w:eastAsia="Times New Roman" w:hAnsi="Times New Roman" w:cs="Times New Roman"/>
          <w:sz w:val="24"/>
          <w:szCs w:val="24"/>
          <w:lang w:eastAsia="x-none"/>
        </w:rPr>
        <w:t>ιτου</w:t>
      </w:r>
      <w:proofErr w:type="spellEnd"/>
      <w:r w:rsidRPr="00132D95">
        <w:rPr>
          <w:rFonts w:ascii="Times New Roman" w:eastAsia="Times New Roman" w:hAnsi="Times New Roman" w:cs="Times New Roman"/>
          <w:sz w:val="24"/>
          <w:szCs w:val="24"/>
          <w:lang w:eastAsia="x-none"/>
        </w:rPr>
        <w:t xml:space="preserve">͂, </w:t>
      </w:r>
      <w:proofErr w:type="spellStart"/>
      <w:r w:rsidRPr="00132D95">
        <w:rPr>
          <w:rFonts w:ascii="Times New Roman" w:eastAsia="Times New Roman" w:hAnsi="Times New Roman" w:cs="Times New Roman"/>
          <w:sz w:val="24"/>
          <w:szCs w:val="24"/>
          <w:lang w:eastAsia="x-none"/>
        </w:rPr>
        <w:t>εἰδὼς</w:t>
      </w:r>
      <w:proofErr w:type="spellEnd"/>
      <w:r w:rsidRPr="00132D95">
        <w:rPr>
          <w:rFonts w:ascii="Times New Roman" w:eastAsia="Times New Roman" w:hAnsi="Times New Roman" w:cs="Times New Roman"/>
          <w:sz w:val="24"/>
          <w:szCs w:val="24"/>
          <w:lang w:eastAsia="x-none"/>
        </w:rPr>
        <w:t xml:space="preserve"> </w:t>
      </w:r>
      <w:proofErr w:type="spellStart"/>
      <w:r w:rsidRPr="00132D95">
        <w:rPr>
          <w:rFonts w:ascii="Times New Roman" w:eastAsia="Times New Roman" w:hAnsi="Times New Roman" w:cs="Times New Roman"/>
          <w:sz w:val="24"/>
          <w:szCs w:val="24"/>
          <w:lang w:eastAsia="x-none"/>
        </w:rPr>
        <w:t>ὅτι</w:t>
      </w:r>
      <w:proofErr w:type="spellEnd"/>
      <w:r w:rsidRPr="00132D95">
        <w:rPr>
          <w:rFonts w:ascii="Times New Roman" w:eastAsia="Times New Roman" w:hAnsi="Times New Roman" w:cs="Times New Roman"/>
          <w:sz w:val="24"/>
          <w:szCs w:val="24"/>
          <w:lang w:eastAsia="x-none"/>
        </w:rPr>
        <w:t xml:space="preserve"> </w:t>
      </w:r>
      <w:proofErr w:type="spellStart"/>
      <w:r w:rsidRPr="00132D95">
        <w:rPr>
          <w:rFonts w:ascii="Times New Roman" w:eastAsia="Times New Roman" w:hAnsi="Times New Roman" w:cs="Times New Roman"/>
          <w:sz w:val="24"/>
          <w:szCs w:val="24"/>
          <w:lang w:eastAsia="x-none"/>
        </w:rPr>
        <w:t>γεννῶσι</w:t>
      </w:r>
      <w:proofErr w:type="spellEnd"/>
      <w:r w:rsidRPr="00132D95">
        <w:rPr>
          <w:rFonts w:ascii="Times New Roman" w:eastAsia="Times New Roman" w:hAnsi="Times New Roman" w:cs="Times New Roman"/>
          <w:sz w:val="24"/>
          <w:szCs w:val="24"/>
          <w:lang w:eastAsia="x-none"/>
        </w:rPr>
        <w:t xml:space="preserve"> μάχας·</w:t>
      </w:r>
      <w:r w:rsidRPr="00132D95">
        <w:rPr>
          <w:rFonts w:ascii="Times New Roman" w:eastAsia="Times New Roman" w:hAnsi="Times New Roman" w:cs="Times New Roman"/>
          <w:lang w:eastAsia="x-none"/>
        </w:rPr>
        <w:t>).</w:t>
      </w:r>
      <w:r w:rsidRPr="00132D95">
        <w:rPr>
          <w:rFonts w:ascii="Times New Roman" w:hAnsi="Times New Roman" w:cs="Times New Roman"/>
          <w:sz w:val="24"/>
          <w:szCs w:val="24"/>
          <w:lang w:eastAsia="x-none"/>
        </w:rPr>
        <w:t> </w:t>
      </w:r>
    </w:p>
    <w:p w14:paraId="63FC20C6" w14:textId="5A8240BE" w:rsidR="00747956" w:rsidRPr="00132D95" w:rsidRDefault="00747956" w:rsidP="00D7134E">
      <w:pPr>
        <w:widowControl w:val="0"/>
        <w:autoSpaceDE w:val="0"/>
        <w:autoSpaceDN w:val="0"/>
        <w:adjustRightInd w:val="0"/>
        <w:spacing w:before="60" w:after="60" w:line="240" w:lineRule="auto"/>
        <w:jc w:val="both"/>
        <w:rPr>
          <w:rFonts w:ascii="Times New Roman" w:hAnsi="Times New Roman" w:cs="Times New Roman"/>
          <w:sz w:val="24"/>
          <w:szCs w:val="24"/>
          <w:lang w:eastAsia="x-none"/>
        </w:rPr>
      </w:pPr>
    </w:p>
    <w:p w14:paraId="51FA99AE" w14:textId="693286B2" w:rsidR="00747956" w:rsidRDefault="00747956" w:rsidP="00747956">
      <w:pPr>
        <w:widowControl w:val="0"/>
        <w:autoSpaceDE w:val="0"/>
        <w:autoSpaceDN w:val="0"/>
        <w:adjustRightInd w:val="0"/>
        <w:spacing w:after="0" w:line="480" w:lineRule="auto"/>
        <w:jc w:val="both"/>
        <w:rPr>
          <w:rFonts w:ascii="Times New Roman" w:hAnsi="Times New Roman" w:cs="Times New Roman"/>
          <w:sz w:val="24"/>
          <w:szCs w:val="24"/>
          <w:lang w:eastAsia="x-none"/>
        </w:rPr>
      </w:pPr>
      <w:r w:rsidRPr="00132D95">
        <w:rPr>
          <w:rFonts w:ascii="Times New Roman" w:hAnsi="Times New Roman" w:cs="Times New Roman"/>
          <w:sz w:val="24"/>
          <w:szCs w:val="24"/>
          <w:lang w:eastAsia="x-none"/>
        </w:rPr>
        <w:t xml:space="preserve">     To young Timothy, Paul instructs him of things </w:t>
      </w:r>
      <w:r>
        <w:rPr>
          <w:rFonts w:ascii="Times New Roman" w:hAnsi="Times New Roman" w:cs="Times New Roman"/>
          <w:sz w:val="24"/>
          <w:szCs w:val="24"/>
          <w:lang w:eastAsia="x-none"/>
        </w:rPr>
        <w:t xml:space="preserve">to </w:t>
      </w:r>
      <w:r w:rsidRPr="00747956">
        <w:rPr>
          <w:rFonts w:ascii="Times New Roman" w:hAnsi="Times New Roman" w:cs="Times New Roman"/>
          <w:b/>
          <w:bCs/>
          <w:sz w:val="24"/>
          <w:szCs w:val="24"/>
          <w:lang w:eastAsia="x-none"/>
        </w:rPr>
        <w:t>flee</w:t>
      </w:r>
      <w:r>
        <w:rPr>
          <w:rFonts w:ascii="Times New Roman" w:hAnsi="Times New Roman" w:cs="Times New Roman"/>
          <w:sz w:val="24"/>
          <w:szCs w:val="24"/>
          <w:lang w:eastAsia="x-none"/>
        </w:rPr>
        <w:t xml:space="preserve"> (youthful lusts).  Things to </w:t>
      </w:r>
      <w:r w:rsidRPr="00747956">
        <w:rPr>
          <w:rFonts w:ascii="Times New Roman" w:hAnsi="Times New Roman" w:cs="Times New Roman"/>
          <w:b/>
          <w:bCs/>
          <w:sz w:val="24"/>
          <w:szCs w:val="24"/>
          <w:lang w:eastAsia="x-none"/>
        </w:rPr>
        <w:t xml:space="preserve">follow </w:t>
      </w:r>
      <w:r>
        <w:rPr>
          <w:rFonts w:ascii="Times New Roman" w:hAnsi="Times New Roman" w:cs="Times New Roman"/>
          <w:sz w:val="24"/>
          <w:szCs w:val="24"/>
          <w:lang w:eastAsia="x-none"/>
        </w:rPr>
        <w:t xml:space="preserve">(righteousness, faith, charity, and peace from a pure heart).  And things to </w:t>
      </w:r>
      <w:r w:rsidRPr="00133106">
        <w:rPr>
          <w:rFonts w:ascii="Times New Roman" w:hAnsi="Times New Roman" w:cs="Times New Roman"/>
          <w:b/>
          <w:bCs/>
          <w:sz w:val="24"/>
          <w:szCs w:val="24"/>
          <w:lang w:eastAsia="x-none"/>
        </w:rPr>
        <w:t>avoid</w:t>
      </w:r>
      <w:r>
        <w:rPr>
          <w:rFonts w:ascii="Times New Roman" w:hAnsi="Times New Roman" w:cs="Times New Roman"/>
          <w:sz w:val="24"/>
          <w:szCs w:val="24"/>
          <w:lang w:eastAsia="x-none"/>
        </w:rPr>
        <w:t xml:space="preserve"> (foolish and unlearned questions that gender strife).  </w:t>
      </w:r>
      <w:r w:rsidR="00133106">
        <w:rPr>
          <w:rFonts w:ascii="Times New Roman" w:hAnsi="Times New Roman" w:cs="Times New Roman"/>
          <w:sz w:val="24"/>
          <w:szCs w:val="24"/>
          <w:lang w:eastAsia="x-none"/>
        </w:rPr>
        <w:t>Instructions that every Christian should embrace.</w:t>
      </w:r>
    </w:p>
    <w:p w14:paraId="534DC9B8" w14:textId="604970FA" w:rsidR="00D47228" w:rsidRDefault="00D47228" w:rsidP="00636C2E">
      <w:pPr>
        <w:pStyle w:val="BODY"/>
        <w:widowControl w:val="0"/>
        <w:spacing w:before="60" w:after="60"/>
        <w:jc w:val="both"/>
        <w:rPr>
          <w:rFonts w:ascii="Times New Roman" w:eastAsia="Times New Roman" w:hAnsi="Times New Roman" w:cs="Times New Roman"/>
          <w:b/>
          <w:bCs/>
          <w:color w:val="auto"/>
          <w:lang w:val="en-US" w:eastAsia="x-none"/>
        </w:rPr>
      </w:pPr>
      <w:r>
        <w:rPr>
          <w:rFonts w:ascii="Times New Roman" w:eastAsia="Times New Roman" w:hAnsi="Times New Roman" w:cs="Times New Roman"/>
          <w:b/>
          <w:bCs/>
          <w:color w:val="auto"/>
          <w:lang w:val="en-US" w:eastAsia="x-none"/>
        </w:rPr>
        <w:t xml:space="preserve">     </w:t>
      </w:r>
      <w:r>
        <w:rPr>
          <w:rFonts w:ascii="Times New Roman" w:eastAsia="Times New Roman" w:hAnsi="Times New Roman" w:cs="Times New Roman"/>
          <w:b/>
          <w:bCs/>
          <w:i/>
          <w:iCs/>
          <w:color w:val="auto"/>
          <w:lang w:val="en-US" w:eastAsia="x-none"/>
        </w:rPr>
        <w:t xml:space="preserve">Be Gentle </w:t>
      </w:r>
      <w:r>
        <w:rPr>
          <w:rFonts w:ascii="Times New Roman" w:eastAsia="Times New Roman" w:hAnsi="Times New Roman" w:cs="Times New Roman"/>
          <w:b/>
          <w:bCs/>
          <w:color w:val="auto"/>
          <w:lang w:val="en-US" w:eastAsia="x-none"/>
        </w:rPr>
        <w:t>(2 Tim. 2:24-26)</w:t>
      </w:r>
    </w:p>
    <w:p w14:paraId="358FBC7A" w14:textId="1E74EF29" w:rsidR="00D7134E" w:rsidRDefault="00D7134E" w:rsidP="00636C2E">
      <w:pPr>
        <w:pStyle w:val="BODY"/>
        <w:widowControl w:val="0"/>
        <w:spacing w:before="60" w:after="60"/>
        <w:jc w:val="both"/>
        <w:rPr>
          <w:rFonts w:ascii="Times New Roman" w:hAnsi="Times New Roman" w:cs="Times New Roman"/>
          <w:color w:val="auto"/>
          <w:lang w:eastAsia="x-none"/>
        </w:rPr>
      </w:pPr>
      <w:r>
        <w:rPr>
          <w:rFonts w:ascii="Times New Roman" w:eastAsia="Times New Roman" w:hAnsi="Times New Roman" w:cs="Times New Roman"/>
          <w:b/>
          <w:bCs/>
          <w:color w:val="auto"/>
          <w:lang w:val="en-US" w:eastAsia="x-none"/>
        </w:rPr>
        <w:t xml:space="preserve">  </w:t>
      </w:r>
      <w:r>
        <w:rPr>
          <w:rFonts w:ascii="Times New Roman" w:eastAsia="Times New Roman" w:hAnsi="Times New Roman" w:cs="Times New Roman"/>
          <w:b/>
          <w:bCs/>
          <w:lang w:eastAsia="x-none"/>
        </w:rPr>
        <w:t xml:space="preserve"> “</w:t>
      </w:r>
      <w:r w:rsidRPr="00D7134E">
        <w:rPr>
          <w:rFonts w:ascii="Times New Roman" w:hAnsi="Times New Roman" w:cs="Times New Roman"/>
          <w:i/>
          <w:iCs/>
          <w:color w:val="auto"/>
          <w:lang w:eastAsia="x-none"/>
        </w:rPr>
        <w:t xml:space="preserve">And the servant of the Lord must not strive; but be gentle unto all men, apt to teach, patient,  </w:t>
      </w:r>
      <w:bookmarkStart w:id="25" w:name="_Hlk68523267"/>
      <w:r w:rsidRPr="00D7134E">
        <w:rPr>
          <w:rFonts w:ascii="Times New Roman" w:hAnsi="Times New Roman" w:cs="Times New Roman"/>
          <w:i/>
          <w:iCs/>
          <w:color w:val="auto"/>
          <w:lang w:eastAsia="x-none"/>
        </w:rPr>
        <w:t>In meekness instructing those that oppose themselves</w:t>
      </w:r>
      <w:bookmarkEnd w:id="25"/>
      <w:r w:rsidRPr="00D7134E">
        <w:rPr>
          <w:rFonts w:ascii="Times New Roman" w:hAnsi="Times New Roman" w:cs="Times New Roman"/>
          <w:i/>
          <w:iCs/>
          <w:color w:val="auto"/>
          <w:lang w:eastAsia="x-none"/>
        </w:rPr>
        <w:t>; if God peradventure will give them repentance to the acknowledging of the truth;  And that they may recover themselves out of the snare of the devil, who are taken captive by him at his will</w:t>
      </w:r>
      <w:r w:rsidRPr="00133106">
        <w:rPr>
          <w:rFonts w:ascii="Times New Roman" w:hAnsi="Times New Roman" w:cs="Times New Roman"/>
          <w:i/>
          <w:iCs/>
          <w:color w:val="auto"/>
          <w:lang w:eastAsia="x-none"/>
        </w:rPr>
        <w:t xml:space="preserve">.” </w:t>
      </w:r>
      <w:r w:rsidRPr="00133106">
        <w:rPr>
          <w:rFonts w:ascii="Times New Roman" w:hAnsi="Times New Roman" w:cs="Times New Roman"/>
          <w:color w:val="auto"/>
          <w:lang w:eastAsia="x-none"/>
        </w:rPr>
        <w:t>(</w:t>
      </w:r>
      <w:proofErr w:type="spellStart"/>
      <w:r w:rsidRPr="00133106">
        <w:rPr>
          <w:rFonts w:ascii="Times New Roman" w:hAnsi="Times New Roman" w:cs="Times New Roman"/>
          <w:color w:val="auto"/>
          <w:lang w:eastAsia="x-none"/>
        </w:rPr>
        <w:t>δου</w:t>
      </w:r>
      <w:r w:rsidRPr="00133106">
        <w:rPr>
          <w:rFonts w:ascii="Times New Roman" w:eastAsia="Times New Roman" w:hAnsi="Times New Roman" w:cs="Times New Roman"/>
          <w:color w:val="auto"/>
          <w:lang w:eastAsia="x-none"/>
        </w:rPr>
        <w:t>͂λον</w:t>
      </w:r>
      <w:proofErr w:type="spellEnd"/>
      <w:r w:rsidRPr="00133106">
        <w:rPr>
          <w:rFonts w:ascii="Times New Roman" w:eastAsia="Times New Roman" w:hAnsi="Times New Roman" w:cs="Times New Roman"/>
          <w:color w:val="auto"/>
          <w:lang w:eastAsia="x-none"/>
        </w:rPr>
        <w:t xml:space="preserve"> </w:t>
      </w:r>
      <w:proofErr w:type="spellStart"/>
      <w:r w:rsidRPr="00133106">
        <w:rPr>
          <w:rFonts w:ascii="Times New Roman" w:eastAsia="Times New Roman" w:hAnsi="Times New Roman" w:cs="Times New Roman"/>
          <w:color w:val="auto"/>
          <w:lang w:eastAsia="x-none"/>
        </w:rPr>
        <w:t>δε</w:t>
      </w:r>
      <w:proofErr w:type="spellEnd"/>
      <w:r w:rsidRPr="00133106">
        <w:rPr>
          <w:rFonts w:ascii="Times New Roman" w:eastAsia="Times New Roman" w:hAnsi="Times New Roman" w:cs="Times New Roman"/>
          <w:color w:val="auto"/>
          <w:lang w:eastAsia="x-none"/>
        </w:rPr>
        <w:t xml:space="preserve">̀ </w:t>
      </w:r>
      <w:proofErr w:type="spellStart"/>
      <w:r w:rsidRPr="00133106">
        <w:rPr>
          <w:rFonts w:ascii="Times New Roman" w:eastAsia="Times New Roman" w:hAnsi="Times New Roman" w:cs="Times New Roman"/>
          <w:color w:val="auto"/>
          <w:lang w:eastAsia="x-none"/>
        </w:rPr>
        <w:t>Κυρίου</w:t>
      </w:r>
      <w:proofErr w:type="spellEnd"/>
      <w:r w:rsidRPr="00133106">
        <w:rPr>
          <w:rFonts w:ascii="Times New Roman" w:eastAsia="Times New Roman" w:hAnsi="Times New Roman" w:cs="Times New Roman"/>
          <w:color w:val="auto"/>
          <w:lang w:eastAsia="x-none"/>
        </w:rPr>
        <w:t xml:space="preserve"> </w:t>
      </w:r>
      <w:proofErr w:type="spellStart"/>
      <w:r w:rsidRPr="00133106">
        <w:rPr>
          <w:rFonts w:ascii="Times New Roman" w:eastAsia="Times New Roman" w:hAnsi="Times New Roman" w:cs="Times New Roman"/>
          <w:color w:val="auto"/>
          <w:lang w:eastAsia="x-none"/>
        </w:rPr>
        <w:t>ου</w:t>
      </w:r>
      <w:proofErr w:type="spellEnd"/>
      <w:r w:rsidRPr="00133106">
        <w:rPr>
          <w:rFonts w:ascii="Times New Roman" w:eastAsia="Times New Roman" w:hAnsi="Times New Roman" w:cs="Times New Roman"/>
          <w:color w:val="auto"/>
          <w:lang w:eastAsia="x-none"/>
        </w:rPr>
        <w:t xml:space="preserve">̓ </w:t>
      </w:r>
      <w:proofErr w:type="spellStart"/>
      <w:r w:rsidRPr="00133106">
        <w:rPr>
          <w:rFonts w:ascii="Times New Roman" w:eastAsia="Times New Roman" w:hAnsi="Times New Roman" w:cs="Times New Roman"/>
          <w:color w:val="auto"/>
          <w:lang w:eastAsia="x-none"/>
        </w:rPr>
        <w:t>δει</w:t>
      </w:r>
      <w:proofErr w:type="spellEnd"/>
      <w:r w:rsidRPr="00133106">
        <w:rPr>
          <w:rFonts w:ascii="Times New Roman" w:eastAsia="Times New Roman" w:hAnsi="Times New Roman" w:cs="Times New Roman"/>
          <w:color w:val="auto"/>
          <w:lang w:eastAsia="x-none"/>
        </w:rPr>
        <w:t>͂ μά</w:t>
      </w:r>
      <w:proofErr w:type="spellStart"/>
      <w:r w:rsidRPr="00133106">
        <w:rPr>
          <w:rFonts w:ascii="Times New Roman" w:eastAsia="Times New Roman" w:hAnsi="Times New Roman" w:cs="Times New Roman"/>
          <w:color w:val="auto"/>
          <w:lang w:eastAsia="x-none"/>
        </w:rPr>
        <w:t>χεσθ</w:t>
      </w:r>
      <w:proofErr w:type="spellEnd"/>
      <w:r w:rsidRPr="00133106">
        <w:rPr>
          <w:rFonts w:ascii="Times New Roman" w:eastAsia="Times New Roman" w:hAnsi="Times New Roman" w:cs="Times New Roman"/>
          <w:color w:val="auto"/>
          <w:lang w:eastAsia="x-none"/>
        </w:rPr>
        <w:t>αι, ἀ</w:t>
      </w:r>
      <w:proofErr w:type="spellStart"/>
      <w:r w:rsidRPr="00133106">
        <w:rPr>
          <w:rFonts w:ascii="Times New Roman" w:eastAsia="Times New Roman" w:hAnsi="Times New Roman" w:cs="Times New Roman"/>
          <w:color w:val="auto"/>
          <w:lang w:eastAsia="x-none"/>
        </w:rPr>
        <w:t>λλ</w:t>
      </w:r>
      <w:proofErr w:type="spellEnd"/>
      <w:r w:rsidRPr="00133106">
        <w:rPr>
          <w:rFonts w:ascii="Times New Roman" w:eastAsia="Times New Roman" w:hAnsi="Times New Roman" w:cs="Times New Roman"/>
          <w:color w:val="auto"/>
          <w:lang w:eastAsia="x-none"/>
        </w:rPr>
        <w:t>᾿ ἤπ</w:t>
      </w:r>
      <w:proofErr w:type="spellStart"/>
      <w:r w:rsidRPr="00133106">
        <w:rPr>
          <w:rFonts w:ascii="Times New Roman" w:eastAsia="Times New Roman" w:hAnsi="Times New Roman" w:cs="Times New Roman"/>
          <w:color w:val="auto"/>
          <w:lang w:eastAsia="x-none"/>
        </w:rPr>
        <w:t>ιον</w:t>
      </w:r>
      <w:proofErr w:type="spellEnd"/>
      <w:r w:rsidRPr="00133106">
        <w:rPr>
          <w:rFonts w:ascii="Times New Roman" w:eastAsia="Times New Roman" w:hAnsi="Times New Roman" w:cs="Times New Roman"/>
          <w:color w:val="auto"/>
          <w:lang w:eastAsia="x-none"/>
        </w:rPr>
        <w:t xml:space="preserve"> </w:t>
      </w:r>
      <w:proofErr w:type="spellStart"/>
      <w:r w:rsidRPr="00133106">
        <w:rPr>
          <w:rFonts w:ascii="Times New Roman" w:eastAsia="Times New Roman" w:hAnsi="Times New Roman" w:cs="Times New Roman"/>
          <w:color w:val="auto"/>
          <w:lang w:eastAsia="x-none"/>
        </w:rPr>
        <w:t>εἶν</w:t>
      </w:r>
      <w:proofErr w:type="spellEnd"/>
      <w:r w:rsidRPr="00133106">
        <w:rPr>
          <w:rFonts w:ascii="Times New Roman" w:eastAsia="Times New Roman" w:hAnsi="Times New Roman" w:cs="Times New Roman"/>
          <w:color w:val="auto"/>
          <w:lang w:eastAsia="x-none"/>
        </w:rPr>
        <w:t>αι π</w:t>
      </w:r>
      <w:proofErr w:type="spellStart"/>
      <w:r w:rsidRPr="00133106">
        <w:rPr>
          <w:rFonts w:ascii="Times New Roman" w:eastAsia="Times New Roman" w:hAnsi="Times New Roman" w:cs="Times New Roman"/>
          <w:color w:val="auto"/>
          <w:lang w:eastAsia="x-none"/>
        </w:rPr>
        <w:t>ρὸς</w:t>
      </w:r>
      <w:proofErr w:type="spellEnd"/>
      <w:r w:rsidRPr="00133106">
        <w:rPr>
          <w:rFonts w:ascii="Times New Roman" w:eastAsia="Times New Roman" w:hAnsi="Times New Roman" w:cs="Times New Roman"/>
          <w:color w:val="auto"/>
          <w:lang w:eastAsia="x-none"/>
        </w:rPr>
        <w:t xml:space="preserve"> </w:t>
      </w:r>
      <w:r w:rsidRPr="00133106">
        <w:rPr>
          <w:rFonts w:ascii="Times New Roman" w:eastAsia="Times New Roman" w:hAnsi="Times New Roman" w:cs="Times New Roman"/>
          <w:color w:val="auto"/>
          <w:lang w:eastAsia="x-none"/>
        </w:rPr>
        <w:lastRenderedPageBreak/>
        <w:t>πά</w:t>
      </w:r>
      <w:proofErr w:type="spellStart"/>
      <w:r w:rsidRPr="00133106">
        <w:rPr>
          <w:rFonts w:ascii="Times New Roman" w:eastAsia="Times New Roman" w:hAnsi="Times New Roman" w:cs="Times New Roman"/>
          <w:color w:val="auto"/>
          <w:lang w:eastAsia="x-none"/>
        </w:rPr>
        <w:t>ντ</w:t>
      </w:r>
      <w:proofErr w:type="spellEnd"/>
      <w:r w:rsidRPr="00133106">
        <w:rPr>
          <w:rFonts w:ascii="Times New Roman" w:eastAsia="Times New Roman" w:hAnsi="Times New Roman" w:cs="Times New Roman"/>
          <w:color w:val="auto"/>
          <w:lang w:eastAsia="x-none"/>
        </w:rPr>
        <w:t xml:space="preserve">ας, </w:t>
      </w:r>
      <w:proofErr w:type="spellStart"/>
      <w:r w:rsidRPr="00133106">
        <w:rPr>
          <w:rFonts w:ascii="Times New Roman" w:eastAsia="Times New Roman" w:hAnsi="Times New Roman" w:cs="Times New Roman"/>
          <w:color w:val="auto"/>
          <w:lang w:eastAsia="x-none"/>
        </w:rPr>
        <w:t>διδ</w:t>
      </w:r>
      <w:proofErr w:type="spellEnd"/>
      <w:r w:rsidRPr="00133106">
        <w:rPr>
          <w:rFonts w:ascii="Times New Roman" w:eastAsia="Times New Roman" w:hAnsi="Times New Roman" w:cs="Times New Roman"/>
          <w:color w:val="auto"/>
          <w:lang w:eastAsia="x-none"/>
        </w:rPr>
        <w:t>ακτικόν, ἀ</w:t>
      </w:r>
      <w:proofErr w:type="spellStart"/>
      <w:r w:rsidRPr="00133106">
        <w:rPr>
          <w:rFonts w:ascii="Times New Roman" w:eastAsia="Times New Roman" w:hAnsi="Times New Roman" w:cs="Times New Roman"/>
          <w:color w:val="auto"/>
          <w:lang w:eastAsia="x-none"/>
        </w:rPr>
        <w:t>νεξίκ</w:t>
      </w:r>
      <w:proofErr w:type="spellEnd"/>
      <w:r w:rsidRPr="00133106">
        <w:rPr>
          <w:rFonts w:ascii="Times New Roman" w:eastAsia="Times New Roman" w:hAnsi="Times New Roman" w:cs="Times New Roman"/>
          <w:color w:val="auto"/>
          <w:lang w:eastAsia="x-none"/>
        </w:rPr>
        <w:t>ακον,</w:t>
      </w:r>
      <w:r w:rsidRPr="00133106">
        <w:rPr>
          <w:rFonts w:ascii="Times New Roman" w:hAnsi="Times New Roman" w:cs="Times New Roman"/>
          <w:color w:val="auto"/>
          <w:lang w:eastAsia="x-none"/>
        </w:rPr>
        <w:t> </w:t>
      </w:r>
      <w:r w:rsidRPr="00D7134E">
        <w:rPr>
          <w:rFonts w:ascii="Times New Roman" w:hAnsi="Times New Roman" w:cs="Times New Roman"/>
          <w:color w:val="auto"/>
          <w:lang w:eastAsia="x-none"/>
        </w:rPr>
        <w:t xml:space="preserve"> </w:t>
      </w:r>
      <w:proofErr w:type="spellStart"/>
      <w:r w:rsidRPr="00D7134E">
        <w:rPr>
          <w:rFonts w:ascii="Times New Roman" w:hAnsi="Times New Roman" w:cs="Times New Roman"/>
          <w:color w:val="auto"/>
          <w:lang w:eastAsia="x-none"/>
        </w:rPr>
        <w:t>ε</w:t>
      </w:r>
      <w:r w:rsidRPr="00D7134E">
        <w:rPr>
          <w:rFonts w:ascii="Times New Roman" w:eastAsia="Times New Roman" w:hAnsi="Times New Roman" w:cs="Times New Roman"/>
          <w:color w:val="auto"/>
          <w:lang w:eastAsia="x-none"/>
        </w:rPr>
        <w:t>̓ν</w:t>
      </w:r>
      <w:proofErr w:type="spellEnd"/>
      <w:r w:rsidRPr="00D7134E">
        <w:rPr>
          <w:rFonts w:ascii="Times New Roman" w:eastAsia="Times New Roman" w:hAnsi="Times New Roman" w:cs="Times New Roman"/>
          <w:color w:val="auto"/>
          <w:lang w:eastAsia="x-none"/>
        </w:rPr>
        <w:t xml:space="preserve"> πρα</w:t>
      </w:r>
      <w:proofErr w:type="spellStart"/>
      <w:r w:rsidRPr="00D7134E">
        <w:rPr>
          <w:rFonts w:ascii="Times New Roman" w:eastAsia="Times New Roman" w:hAnsi="Times New Roman" w:cs="Times New Roman"/>
          <w:color w:val="auto"/>
          <w:lang w:eastAsia="x-none"/>
        </w:rPr>
        <w:t>ͅότητι</w:t>
      </w:r>
      <w:proofErr w:type="spellEnd"/>
      <w:r w:rsidRPr="00D7134E">
        <w:rPr>
          <w:rFonts w:ascii="Times New Roman" w:eastAsia="Times New Roman" w:hAnsi="Times New Roman" w:cs="Times New Roman"/>
          <w:color w:val="auto"/>
          <w:lang w:eastAsia="x-none"/>
        </w:rPr>
        <w:t xml:space="preserve"> πα</w:t>
      </w:r>
      <w:proofErr w:type="spellStart"/>
      <w:r w:rsidRPr="00D7134E">
        <w:rPr>
          <w:rFonts w:ascii="Times New Roman" w:eastAsia="Times New Roman" w:hAnsi="Times New Roman" w:cs="Times New Roman"/>
          <w:color w:val="auto"/>
          <w:lang w:eastAsia="x-none"/>
        </w:rPr>
        <w:t>ιδεύοντ</w:t>
      </w:r>
      <w:proofErr w:type="spellEnd"/>
      <w:r w:rsidRPr="00D7134E">
        <w:rPr>
          <w:rFonts w:ascii="Times New Roman" w:eastAsia="Times New Roman" w:hAnsi="Times New Roman" w:cs="Times New Roman"/>
          <w:color w:val="auto"/>
          <w:lang w:eastAsia="x-none"/>
        </w:rPr>
        <w:t xml:space="preserve">α </w:t>
      </w:r>
      <w:proofErr w:type="spellStart"/>
      <w:r w:rsidRPr="00D7134E">
        <w:rPr>
          <w:rFonts w:ascii="Times New Roman" w:eastAsia="Times New Roman" w:hAnsi="Times New Roman" w:cs="Times New Roman"/>
          <w:color w:val="auto"/>
          <w:lang w:eastAsia="x-none"/>
        </w:rPr>
        <w:t>τοὺς</w:t>
      </w:r>
      <w:proofErr w:type="spellEnd"/>
      <w:r w:rsidRPr="00D7134E">
        <w:rPr>
          <w:rFonts w:ascii="Times New Roman" w:eastAsia="Times New Roman" w:hAnsi="Times New Roman" w:cs="Times New Roman"/>
          <w:color w:val="auto"/>
          <w:lang w:eastAsia="x-none"/>
        </w:rPr>
        <w:t xml:space="preserve"> ἀ</w:t>
      </w:r>
      <w:proofErr w:type="spellStart"/>
      <w:r w:rsidRPr="00D7134E">
        <w:rPr>
          <w:rFonts w:ascii="Times New Roman" w:eastAsia="Times New Roman" w:hAnsi="Times New Roman" w:cs="Times New Roman"/>
          <w:color w:val="auto"/>
          <w:lang w:eastAsia="x-none"/>
        </w:rPr>
        <w:t>ντιδι</w:t>
      </w:r>
      <w:proofErr w:type="spellEnd"/>
      <w:r w:rsidRPr="00D7134E">
        <w:rPr>
          <w:rFonts w:ascii="Times New Roman" w:eastAsia="Times New Roman" w:hAnsi="Times New Roman" w:cs="Times New Roman"/>
          <w:color w:val="auto"/>
          <w:lang w:eastAsia="x-none"/>
        </w:rPr>
        <w:t xml:space="preserve">ατιθεμένους, </w:t>
      </w:r>
      <w:proofErr w:type="spellStart"/>
      <w:r w:rsidRPr="00D7134E">
        <w:rPr>
          <w:rFonts w:ascii="Times New Roman" w:eastAsia="Times New Roman" w:hAnsi="Times New Roman" w:cs="Times New Roman"/>
          <w:color w:val="auto"/>
          <w:lang w:eastAsia="x-none"/>
        </w:rPr>
        <w:t>μη</w:t>
      </w:r>
      <w:proofErr w:type="spellEnd"/>
      <w:r w:rsidRPr="00D7134E">
        <w:rPr>
          <w:rFonts w:ascii="Times New Roman" w:eastAsia="Times New Roman" w:hAnsi="Times New Roman" w:cs="Times New Roman"/>
          <w:color w:val="auto"/>
          <w:lang w:eastAsia="x-none"/>
        </w:rPr>
        <w:t>́π</w:t>
      </w:r>
      <w:proofErr w:type="spellStart"/>
      <w:r w:rsidRPr="00D7134E">
        <w:rPr>
          <w:rFonts w:ascii="Times New Roman" w:eastAsia="Times New Roman" w:hAnsi="Times New Roman" w:cs="Times New Roman"/>
          <w:color w:val="auto"/>
          <w:lang w:eastAsia="x-none"/>
        </w:rPr>
        <w:t>οτε</w:t>
      </w:r>
      <w:proofErr w:type="spellEnd"/>
      <w:r w:rsidRPr="00D7134E">
        <w:rPr>
          <w:rFonts w:ascii="Times New Roman" w:eastAsia="Times New Roman" w:hAnsi="Times New Roman" w:cs="Times New Roman"/>
          <w:color w:val="auto"/>
          <w:lang w:eastAsia="x-none"/>
        </w:rPr>
        <w:t xml:space="preserve"> </w:t>
      </w:r>
      <w:proofErr w:type="spellStart"/>
      <w:r w:rsidRPr="00D7134E">
        <w:rPr>
          <w:rFonts w:ascii="Times New Roman" w:eastAsia="Times New Roman" w:hAnsi="Times New Roman" w:cs="Times New Roman"/>
          <w:color w:val="auto"/>
          <w:lang w:eastAsia="x-none"/>
        </w:rPr>
        <w:t>δῳ</w:t>
      </w:r>
      <w:proofErr w:type="spellEnd"/>
      <w:r w:rsidRPr="00D7134E">
        <w:rPr>
          <w:rFonts w:ascii="Times New Roman" w:eastAsia="Times New Roman" w:hAnsi="Times New Roman" w:cs="Times New Roman"/>
          <w:color w:val="auto"/>
          <w:lang w:eastAsia="x-none"/>
        </w:rPr>
        <w:t>͂ α</w:t>
      </w:r>
      <w:proofErr w:type="spellStart"/>
      <w:r w:rsidRPr="00D7134E">
        <w:rPr>
          <w:rFonts w:ascii="Times New Roman" w:eastAsia="Times New Roman" w:hAnsi="Times New Roman" w:cs="Times New Roman"/>
          <w:color w:val="auto"/>
          <w:lang w:eastAsia="x-none"/>
        </w:rPr>
        <w:t>ὐτοῖς</w:t>
      </w:r>
      <w:proofErr w:type="spellEnd"/>
      <w:r w:rsidRPr="00D7134E">
        <w:rPr>
          <w:rFonts w:ascii="Times New Roman" w:eastAsia="Times New Roman" w:hAnsi="Times New Roman" w:cs="Times New Roman"/>
          <w:color w:val="auto"/>
          <w:lang w:eastAsia="x-none"/>
        </w:rPr>
        <w:t xml:space="preserve"> ὁ </w:t>
      </w:r>
      <w:proofErr w:type="spellStart"/>
      <w:r w:rsidRPr="00D7134E">
        <w:rPr>
          <w:rFonts w:ascii="Times New Roman" w:eastAsia="Times New Roman" w:hAnsi="Times New Roman" w:cs="Times New Roman"/>
          <w:color w:val="auto"/>
          <w:lang w:eastAsia="x-none"/>
        </w:rPr>
        <w:t>Θεὸς</w:t>
      </w:r>
      <w:proofErr w:type="spellEnd"/>
      <w:r w:rsidRPr="00D7134E">
        <w:rPr>
          <w:rFonts w:ascii="Times New Roman" w:eastAsia="Times New Roman" w:hAnsi="Times New Roman" w:cs="Times New Roman"/>
          <w:color w:val="auto"/>
          <w:lang w:eastAsia="x-none"/>
        </w:rPr>
        <w:t xml:space="preserve"> </w:t>
      </w:r>
      <w:proofErr w:type="spellStart"/>
      <w:r w:rsidRPr="00D7134E">
        <w:rPr>
          <w:rFonts w:ascii="Times New Roman" w:eastAsia="Times New Roman" w:hAnsi="Times New Roman" w:cs="Times New Roman"/>
          <w:color w:val="auto"/>
          <w:lang w:eastAsia="x-none"/>
        </w:rPr>
        <w:t>μετ</w:t>
      </w:r>
      <w:proofErr w:type="spellEnd"/>
      <w:r w:rsidRPr="00D7134E">
        <w:rPr>
          <w:rFonts w:ascii="Times New Roman" w:eastAsia="Times New Roman" w:hAnsi="Times New Roman" w:cs="Times New Roman"/>
          <w:color w:val="auto"/>
          <w:lang w:eastAsia="x-none"/>
        </w:rPr>
        <w:t xml:space="preserve">άνοιαν </w:t>
      </w:r>
      <w:proofErr w:type="spellStart"/>
      <w:r w:rsidRPr="00D7134E">
        <w:rPr>
          <w:rFonts w:ascii="Times New Roman" w:eastAsia="Times New Roman" w:hAnsi="Times New Roman" w:cs="Times New Roman"/>
          <w:color w:val="auto"/>
          <w:lang w:eastAsia="x-none"/>
        </w:rPr>
        <w:t>εἰς</w:t>
      </w:r>
      <w:proofErr w:type="spellEnd"/>
      <w:r w:rsidRPr="00D7134E">
        <w:rPr>
          <w:rFonts w:ascii="Times New Roman" w:eastAsia="Times New Roman" w:hAnsi="Times New Roman" w:cs="Times New Roman"/>
          <w:color w:val="auto"/>
          <w:lang w:eastAsia="x-none"/>
        </w:rPr>
        <w:t xml:space="preserve"> ἐπ</w:t>
      </w:r>
      <w:proofErr w:type="spellStart"/>
      <w:r w:rsidRPr="00D7134E">
        <w:rPr>
          <w:rFonts w:ascii="Times New Roman" w:eastAsia="Times New Roman" w:hAnsi="Times New Roman" w:cs="Times New Roman"/>
          <w:color w:val="auto"/>
          <w:lang w:eastAsia="x-none"/>
        </w:rPr>
        <w:t>ίγνωσιν</w:t>
      </w:r>
      <w:proofErr w:type="spellEnd"/>
      <w:r w:rsidRPr="00D7134E">
        <w:rPr>
          <w:rFonts w:ascii="Times New Roman" w:eastAsia="Times New Roman" w:hAnsi="Times New Roman" w:cs="Times New Roman"/>
          <w:color w:val="auto"/>
          <w:lang w:eastAsia="x-none"/>
        </w:rPr>
        <w:t xml:space="preserve"> ἀ</w:t>
      </w:r>
      <w:proofErr w:type="spellStart"/>
      <w:r w:rsidRPr="00D7134E">
        <w:rPr>
          <w:rFonts w:ascii="Times New Roman" w:eastAsia="Times New Roman" w:hAnsi="Times New Roman" w:cs="Times New Roman"/>
          <w:color w:val="auto"/>
          <w:lang w:eastAsia="x-none"/>
        </w:rPr>
        <w:t>ληθει</w:t>
      </w:r>
      <w:proofErr w:type="spellEnd"/>
      <w:r w:rsidRPr="00D7134E">
        <w:rPr>
          <w:rFonts w:ascii="Times New Roman" w:eastAsia="Times New Roman" w:hAnsi="Times New Roman" w:cs="Times New Roman"/>
          <w:color w:val="auto"/>
          <w:lang w:eastAsia="x-none"/>
        </w:rPr>
        <w:t>́ας,</w:t>
      </w:r>
      <w:r w:rsidRPr="00D7134E">
        <w:rPr>
          <w:rFonts w:ascii="Times New Roman" w:hAnsi="Times New Roman" w:cs="Times New Roman"/>
          <w:color w:val="auto"/>
          <w:lang w:eastAsia="x-none"/>
        </w:rPr>
        <w:t xml:space="preserve"> </w:t>
      </w:r>
      <w:r w:rsidRPr="00133106">
        <w:rPr>
          <w:rFonts w:ascii="Times New Roman" w:hAnsi="Times New Roman" w:cs="Times New Roman"/>
          <w:color w:val="auto"/>
          <w:lang w:eastAsia="x-none"/>
        </w:rPr>
        <w:t>και</w:t>
      </w:r>
      <w:r w:rsidRPr="00133106">
        <w:rPr>
          <w:rFonts w:ascii="Times New Roman" w:eastAsia="Times New Roman" w:hAnsi="Times New Roman" w:cs="Times New Roman"/>
          <w:color w:val="auto"/>
          <w:lang w:eastAsia="x-none"/>
        </w:rPr>
        <w:t>̀</w:t>
      </w:r>
      <w:r w:rsidRPr="00D7134E">
        <w:rPr>
          <w:rFonts w:ascii="Times New Roman" w:eastAsia="Times New Roman" w:hAnsi="Times New Roman" w:cs="Times New Roman"/>
          <w:color w:val="auto"/>
          <w:lang w:eastAsia="x-none"/>
        </w:rPr>
        <w:t xml:space="preserve"> ἀνα</w:t>
      </w:r>
      <w:proofErr w:type="spellStart"/>
      <w:r w:rsidRPr="00D7134E">
        <w:rPr>
          <w:rFonts w:ascii="Times New Roman" w:eastAsia="Times New Roman" w:hAnsi="Times New Roman" w:cs="Times New Roman"/>
          <w:color w:val="auto"/>
          <w:lang w:eastAsia="x-none"/>
        </w:rPr>
        <w:t>νήψωσιν</w:t>
      </w:r>
      <w:proofErr w:type="spellEnd"/>
      <w:r w:rsidRPr="00D7134E">
        <w:rPr>
          <w:rFonts w:ascii="Times New Roman" w:eastAsia="Times New Roman" w:hAnsi="Times New Roman" w:cs="Times New Roman"/>
          <w:color w:val="auto"/>
          <w:lang w:eastAsia="x-none"/>
        </w:rPr>
        <w:t xml:space="preserve"> </w:t>
      </w:r>
      <w:proofErr w:type="spellStart"/>
      <w:r w:rsidRPr="00D7134E">
        <w:rPr>
          <w:rFonts w:ascii="Times New Roman" w:eastAsia="Times New Roman" w:hAnsi="Times New Roman" w:cs="Times New Roman"/>
          <w:color w:val="auto"/>
          <w:lang w:eastAsia="x-none"/>
        </w:rPr>
        <w:t>ἐκ</w:t>
      </w:r>
      <w:proofErr w:type="spellEnd"/>
      <w:r w:rsidRPr="00D7134E">
        <w:rPr>
          <w:rFonts w:ascii="Times New Roman" w:eastAsia="Times New Roman" w:hAnsi="Times New Roman" w:cs="Times New Roman"/>
          <w:color w:val="auto"/>
          <w:lang w:eastAsia="x-none"/>
        </w:rPr>
        <w:t xml:space="preserve"> </w:t>
      </w:r>
      <w:proofErr w:type="spellStart"/>
      <w:r w:rsidRPr="00D7134E">
        <w:rPr>
          <w:rFonts w:ascii="Times New Roman" w:eastAsia="Times New Roman" w:hAnsi="Times New Roman" w:cs="Times New Roman"/>
          <w:color w:val="auto"/>
          <w:lang w:eastAsia="x-none"/>
        </w:rPr>
        <w:t>τῆς</w:t>
      </w:r>
      <w:proofErr w:type="spellEnd"/>
      <w:r w:rsidRPr="00D7134E">
        <w:rPr>
          <w:rFonts w:ascii="Times New Roman" w:eastAsia="Times New Roman" w:hAnsi="Times New Roman" w:cs="Times New Roman"/>
          <w:color w:val="auto"/>
          <w:lang w:eastAsia="x-none"/>
        </w:rPr>
        <w:t xml:space="preserve"> </w:t>
      </w:r>
      <w:proofErr w:type="spellStart"/>
      <w:r w:rsidRPr="00D7134E">
        <w:rPr>
          <w:rFonts w:ascii="Times New Roman" w:eastAsia="Times New Roman" w:hAnsi="Times New Roman" w:cs="Times New Roman"/>
          <w:color w:val="auto"/>
          <w:lang w:eastAsia="x-none"/>
        </w:rPr>
        <w:t>του</w:t>
      </w:r>
      <w:proofErr w:type="spellEnd"/>
      <w:r w:rsidRPr="00D7134E">
        <w:rPr>
          <w:rFonts w:ascii="Times New Roman" w:eastAsia="Times New Roman" w:hAnsi="Times New Roman" w:cs="Times New Roman"/>
          <w:color w:val="auto"/>
          <w:lang w:eastAsia="x-none"/>
        </w:rPr>
        <w:t xml:space="preserve">͂ </w:t>
      </w:r>
      <w:proofErr w:type="spellStart"/>
      <w:r w:rsidRPr="00D7134E">
        <w:rPr>
          <w:rFonts w:ascii="Times New Roman" w:eastAsia="Times New Roman" w:hAnsi="Times New Roman" w:cs="Times New Roman"/>
          <w:color w:val="auto"/>
          <w:lang w:eastAsia="x-none"/>
        </w:rPr>
        <w:t>δι</w:t>
      </w:r>
      <w:proofErr w:type="spellEnd"/>
      <w:r w:rsidRPr="00D7134E">
        <w:rPr>
          <w:rFonts w:ascii="Times New Roman" w:eastAsia="Times New Roman" w:hAnsi="Times New Roman" w:cs="Times New Roman"/>
          <w:color w:val="auto"/>
          <w:lang w:eastAsia="x-none"/>
        </w:rPr>
        <w:t>αβόλου πα</w:t>
      </w:r>
      <w:proofErr w:type="spellStart"/>
      <w:r w:rsidRPr="00D7134E">
        <w:rPr>
          <w:rFonts w:ascii="Times New Roman" w:eastAsia="Times New Roman" w:hAnsi="Times New Roman" w:cs="Times New Roman"/>
          <w:color w:val="auto"/>
          <w:lang w:eastAsia="x-none"/>
        </w:rPr>
        <w:t>γίδος</w:t>
      </w:r>
      <w:proofErr w:type="spellEnd"/>
      <w:r w:rsidRPr="00D7134E">
        <w:rPr>
          <w:rFonts w:ascii="Times New Roman" w:eastAsia="Times New Roman" w:hAnsi="Times New Roman" w:cs="Times New Roman"/>
          <w:color w:val="auto"/>
          <w:lang w:eastAsia="x-none"/>
        </w:rPr>
        <w:t xml:space="preserve">, </w:t>
      </w:r>
      <w:proofErr w:type="spellStart"/>
      <w:r w:rsidRPr="00D7134E">
        <w:rPr>
          <w:rFonts w:ascii="Times New Roman" w:eastAsia="Times New Roman" w:hAnsi="Times New Roman" w:cs="Times New Roman"/>
          <w:color w:val="auto"/>
          <w:lang w:eastAsia="x-none"/>
        </w:rPr>
        <w:t>ἐζωγρημένοι</w:t>
      </w:r>
      <w:proofErr w:type="spellEnd"/>
      <w:r w:rsidRPr="00D7134E">
        <w:rPr>
          <w:rFonts w:ascii="Times New Roman" w:eastAsia="Times New Roman" w:hAnsi="Times New Roman" w:cs="Times New Roman"/>
          <w:color w:val="auto"/>
          <w:lang w:eastAsia="x-none"/>
        </w:rPr>
        <w:t xml:space="preserve"> ὑπ᾿ α</w:t>
      </w:r>
      <w:proofErr w:type="spellStart"/>
      <w:r w:rsidRPr="00D7134E">
        <w:rPr>
          <w:rFonts w:ascii="Times New Roman" w:eastAsia="Times New Roman" w:hAnsi="Times New Roman" w:cs="Times New Roman"/>
          <w:color w:val="auto"/>
          <w:lang w:eastAsia="x-none"/>
        </w:rPr>
        <w:t>ὐτου</w:t>
      </w:r>
      <w:proofErr w:type="spellEnd"/>
      <w:r w:rsidRPr="00D7134E">
        <w:rPr>
          <w:rFonts w:ascii="Times New Roman" w:eastAsia="Times New Roman" w:hAnsi="Times New Roman" w:cs="Times New Roman"/>
          <w:color w:val="auto"/>
          <w:lang w:eastAsia="x-none"/>
        </w:rPr>
        <w:t xml:space="preserve">͂ </w:t>
      </w:r>
      <w:proofErr w:type="spellStart"/>
      <w:r w:rsidRPr="00D7134E">
        <w:rPr>
          <w:rFonts w:ascii="Times New Roman" w:eastAsia="Times New Roman" w:hAnsi="Times New Roman" w:cs="Times New Roman"/>
          <w:color w:val="auto"/>
          <w:lang w:eastAsia="x-none"/>
        </w:rPr>
        <w:t>εἰς</w:t>
      </w:r>
      <w:proofErr w:type="spellEnd"/>
      <w:r w:rsidRPr="00D7134E">
        <w:rPr>
          <w:rFonts w:ascii="Times New Roman" w:eastAsia="Times New Roman" w:hAnsi="Times New Roman" w:cs="Times New Roman"/>
          <w:color w:val="auto"/>
          <w:lang w:eastAsia="x-none"/>
        </w:rPr>
        <w:t xml:space="preserve"> </w:t>
      </w:r>
      <w:proofErr w:type="spellStart"/>
      <w:r w:rsidRPr="00D7134E">
        <w:rPr>
          <w:rFonts w:ascii="Times New Roman" w:eastAsia="Times New Roman" w:hAnsi="Times New Roman" w:cs="Times New Roman"/>
          <w:color w:val="auto"/>
          <w:lang w:eastAsia="x-none"/>
        </w:rPr>
        <w:t>το</w:t>
      </w:r>
      <w:proofErr w:type="spellEnd"/>
      <w:r w:rsidRPr="00D7134E">
        <w:rPr>
          <w:rFonts w:ascii="Times New Roman" w:eastAsia="Times New Roman" w:hAnsi="Times New Roman" w:cs="Times New Roman"/>
          <w:color w:val="auto"/>
          <w:lang w:eastAsia="x-none"/>
        </w:rPr>
        <w:t xml:space="preserve">̀ </w:t>
      </w:r>
      <w:proofErr w:type="spellStart"/>
      <w:r w:rsidRPr="00D7134E">
        <w:rPr>
          <w:rFonts w:ascii="Times New Roman" w:eastAsia="Times New Roman" w:hAnsi="Times New Roman" w:cs="Times New Roman"/>
          <w:color w:val="auto"/>
          <w:lang w:eastAsia="x-none"/>
        </w:rPr>
        <w:t>ἐκείνου</w:t>
      </w:r>
      <w:proofErr w:type="spellEnd"/>
      <w:r w:rsidRPr="00D7134E">
        <w:rPr>
          <w:rFonts w:ascii="Times New Roman" w:eastAsia="Times New Roman" w:hAnsi="Times New Roman" w:cs="Times New Roman"/>
          <w:color w:val="auto"/>
          <w:lang w:eastAsia="x-none"/>
        </w:rPr>
        <w:t xml:space="preserve"> </w:t>
      </w:r>
      <w:proofErr w:type="spellStart"/>
      <w:r w:rsidRPr="00D7134E">
        <w:rPr>
          <w:rFonts w:ascii="Times New Roman" w:eastAsia="Times New Roman" w:hAnsi="Times New Roman" w:cs="Times New Roman"/>
          <w:color w:val="auto"/>
          <w:lang w:eastAsia="x-none"/>
        </w:rPr>
        <w:t>θέλημ</w:t>
      </w:r>
      <w:proofErr w:type="spellEnd"/>
      <w:r w:rsidRPr="00D7134E">
        <w:rPr>
          <w:rFonts w:ascii="Times New Roman" w:eastAsia="Times New Roman" w:hAnsi="Times New Roman" w:cs="Times New Roman"/>
          <w:color w:val="auto"/>
          <w:lang w:eastAsia="x-none"/>
        </w:rPr>
        <w:t>α.</w:t>
      </w:r>
      <w:r w:rsidRPr="00133106">
        <w:rPr>
          <w:rFonts w:ascii="Times New Roman" w:eastAsia="Times New Roman" w:hAnsi="Times New Roman" w:cs="Times New Roman"/>
          <w:color w:val="auto"/>
          <w:lang w:val="en-US" w:eastAsia="x-none"/>
        </w:rPr>
        <w:t>).</w:t>
      </w:r>
      <w:r w:rsidRPr="00D7134E">
        <w:rPr>
          <w:rFonts w:ascii="Times New Roman" w:hAnsi="Times New Roman" w:cs="Times New Roman"/>
          <w:color w:val="auto"/>
          <w:lang w:eastAsia="x-none"/>
        </w:rPr>
        <w:t> </w:t>
      </w:r>
    </w:p>
    <w:p w14:paraId="0707B50A" w14:textId="4DB8FC80" w:rsidR="00133106" w:rsidRDefault="00133106" w:rsidP="00636C2E">
      <w:pPr>
        <w:pStyle w:val="BODY"/>
        <w:widowControl w:val="0"/>
        <w:spacing w:before="60" w:after="60"/>
        <w:jc w:val="both"/>
        <w:rPr>
          <w:rFonts w:ascii="Times New Roman" w:hAnsi="Times New Roman" w:cs="Times New Roman"/>
          <w:color w:val="auto"/>
          <w:lang w:eastAsia="x-none"/>
        </w:rPr>
      </w:pPr>
    </w:p>
    <w:p w14:paraId="4CBB995C" w14:textId="56F0D192" w:rsidR="00133106" w:rsidRDefault="00133106" w:rsidP="00133106">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color w:val="auto"/>
          <w:lang w:val="en-US" w:eastAsia="x-none"/>
        </w:rPr>
        <w:t xml:space="preserve">     This passage aims at the attitude of the disciple.  He is not one that strives.  In other words, he “earnestly contends for the faith” (Jude 3).  And bears a gentle spirit having the ability to teach and be patient with all men.  </w:t>
      </w:r>
    </w:p>
    <w:p w14:paraId="6FA4C0AD" w14:textId="217CD31D" w:rsidR="00133106" w:rsidRDefault="00133106" w:rsidP="00133106">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color w:val="auto"/>
          <w:lang w:val="en-US" w:eastAsia="x-none"/>
        </w:rPr>
        <w:t xml:space="preserve">       “</w:t>
      </w:r>
      <w:r w:rsidRPr="00D7134E">
        <w:rPr>
          <w:rFonts w:ascii="Times New Roman" w:hAnsi="Times New Roman" w:cs="Times New Roman"/>
          <w:i/>
          <w:iCs/>
          <w:color w:val="auto"/>
          <w:lang w:eastAsia="x-none"/>
        </w:rPr>
        <w:t>In meekness instructing those that oppose themselves</w:t>
      </w:r>
      <w:r>
        <w:rPr>
          <w:rFonts w:ascii="Times New Roman" w:hAnsi="Times New Roman" w:cs="Times New Roman"/>
          <w:i/>
          <w:iCs/>
          <w:color w:val="auto"/>
          <w:lang w:val="en-US" w:eastAsia="x-none"/>
        </w:rPr>
        <w:t xml:space="preserve">.”  </w:t>
      </w:r>
      <w:r>
        <w:rPr>
          <w:rFonts w:ascii="Times New Roman" w:hAnsi="Times New Roman" w:cs="Times New Roman"/>
          <w:color w:val="auto"/>
          <w:lang w:val="en-US" w:eastAsia="x-none"/>
        </w:rPr>
        <w:t>Jesus said the meek would inherit the earth (Matthew 5:5).  It is an attribute of Jesus (Matt. 11:29).  And it is a necessary attribute when teaching others.  For the sinner’s greatest downfall is his opposition to himself.</w:t>
      </w:r>
    </w:p>
    <w:p w14:paraId="435E9D61" w14:textId="1F9E3F1C" w:rsidR="00D47228" w:rsidRPr="002D1ADE" w:rsidRDefault="00133106" w:rsidP="002D1ADE">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color w:val="auto"/>
          <w:lang w:val="en-US" w:eastAsia="x-none"/>
        </w:rPr>
        <w:t xml:space="preserve">     </w:t>
      </w:r>
      <w:r w:rsidR="000E105A">
        <w:rPr>
          <w:rFonts w:ascii="Times New Roman" w:hAnsi="Times New Roman" w:cs="Times New Roman"/>
          <w:color w:val="auto"/>
          <w:lang w:val="en-US" w:eastAsia="x-none"/>
        </w:rPr>
        <w:t>“</w:t>
      </w:r>
      <w:r w:rsidR="000E105A">
        <w:rPr>
          <w:rFonts w:ascii="Times New Roman" w:hAnsi="Times New Roman" w:cs="Times New Roman"/>
          <w:i/>
          <w:iCs/>
          <w:color w:val="auto"/>
          <w:lang w:val="en-US" w:eastAsia="x-none"/>
        </w:rPr>
        <w:t>I</w:t>
      </w:r>
      <w:r w:rsidRPr="00D7134E">
        <w:rPr>
          <w:rFonts w:ascii="Times New Roman" w:hAnsi="Times New Roman" w:cs="Times New Roman"/>
          <w:i/>
          <w:iCs/>
          <w:color w:val="auto"/>
          <w:lang w:eastAsia="x-none"/>
        </w:rPr>
        <w:t>f God peradventure will give them repentance to the acknowledging of the truth; And that they may recover themselves out of the snare of the devil, who are taken captive by him at his will</w:t>
      </w:r>
      <w:r w:rsidRPr="00133106">
        <w:rPr>
          <w:rFonts w:ascii="Times New Roman" w:hAnsi="Times New Roman" w:cs="Times New Roman"/>
          <w:i/>
          <w:iCs/>
          <w:color w:val="auto"/>
          <w:lang w:eastAsia="x-none"/>
        </w:rPr>
        <w:t>.</w:t>
      </w:r>
      <w:r w:rsidR="000E105A">
        <w:rPr>
          <w:rFonts w:ascii="Times New Roman" w:hAnsi="Times New Roman" w:cs="Times New Roman"/>
          <w:i/>
          <w:iCs/>
          <w:color w:val="auto"/>
          <w:lang w:val="en-US" w:eastAsia="x-none"/>
        </w:rPr>
        <w:t>”</w:t>
      </w:r>
      <w:r w:rsidR="000E105A">
        <w:rPr>
          <w:rFonts w:ascii="Times New Roman" w:hAnsi="Times New Roman" w:cs="Times New Roman"/>
          <w:color w:val="auto"/>
          <w:lang w:val="en-US" w:eastAsia="x-none"/>
        </w:rPr>
        <w:t xml:space="preserve">  The apostle points out that it is truth which changes the course of a man’s direction.  And by this truth one can recover and break free from the snare of the devil who willfully influences the hearts of men.</w:t>
      </w:r>
      <w:r w:rsidR="00A75B43" w:rsidRPr="00133106">
        <w:rPr>
          <w:rFonts w:ascii="Georgia" w:eastAsia="Times New Roman" w:hAnsi="Georgia" w:cs="Times New Roman"/>
        </w:rPr>
        <w:t xml:space="preserve">    </w:t>
      </w:r>
      <w:r w:rsidR="00D47228" w:rsidRPr="00133106">
        <w:rPr>
          <w:rFonts w:ascii="Times New Roman" w:eastAsia="Times New Roman" w:hAnsi="Times New Roman" w:cs="Times New Roman"/>
          <w:b/>
          <w:bCs/>
          <w:i/>
          <w:iCs/>
        </w:rPr>
        <w:t>The Evil of the Last Times</w:t>
      </w:r>
      <w:r w:rsidR="00D47228" w:rsidRPr="00133106">
        <w:rPr>
          <w:rFonts w:ascii="Georgia" w:eastAsia="Times New Roman" w:hAnsi="Georgia" w:cs="Times New Roman"/>
        </w:rPr>
        <w:t xml:space="preserve"> </w:t>
      </w:r>
      <w:r w:rsidR="00A75B43" w:rsidRPr="00133106">
        <w:rPr>
          <w:rFonts w:ascii="Times New Roman" w:eastAsia="Times New Roman" w:hAnsi="Times New Roman" w:cs="Times New Roman"/>
          <w:b/>
          <w:bCs/>
        </w:rPr>
        <w:t xml:space="preserve">(2 Tim. </w:t>
      </w:r>
      <w:r w:rsidR="00D47228" w:rsidRPr="00133106">
        <w:rPr>
          <w:rFonts w:ascii="Times New Roman" w:eastAsia="Times New Roman" w:hAnsi="Times New Roman" w:cs="Times New Roman"/>
          <w:b/>
          <w:bCs/>
        </w:rPr>
        <w:t>3:1-9</w:t>
      </w:r>
      <w:r w:rsidR="00A75B43" w:rsidRPr="00133106">
        <w:rPr>
          <w:rFonts w:ascii="Times New Roman" w:eastAsia="Times New Roman" w:hAnsi="Times New Roman" w:cs="Times New Roman"/>
          <w:b/>
          <w:bCs/>
        </w:rPr>
        <w:t>)</w:t>
      </w:r>
    </w:p>
    <w:p w14:paraId="4DE44364" w14:textId="62B8B4E7" w:rsidR="00A75B43" w:rsidRDefault="00A75B43" w:rsidP="00636C2E">
      <w:pPr>
        <w:pStyle w:val="BODY"/>
        <w:widowControl w:val="0"/>
        <w:spacing w:before="60" w:after="60"/>
        <w:jc w:val="both"/>
        <w:rPr>
          <w:rFonts w:ascii="Times New Roman" w:hAnsi="Times New Roman" w:cs="Times New Roman"/>
          <w:b/>
          <w:bCs/>
          <w:color w:val="auto"/>
          <w:lang w:val="en-US" w:eastAsia="x-none"/>
        </w:rPr>
      </w:pPr>
      <w:bookmarkStart w:id="26" w:name="_Hlk68525860"/>
      <w:r w:rsidRPr="002D1ADE">
        <w:rPr>
          <w:rFonts w:ascii="Times New Roman" w:eastAsia="Times New Roman" w:hAnsi="Times New Roman" w:cs="Times New Roman"/>
          <w:b/>
          <w:bCs/>
          <w:color w:val="auto"/>
        </w:rPr>
        <w:t xml:space="preserve">     </w:t>
      </w:r>
      <w:r w:rsidRPr="002D1ADE">
        <w:rPr>
          <w:rFonts w:ascii="Times New Roman" w:eastAsia="Times New Roman" w:hAnsi="Times New Roman" w:cs="Times New Roman"/>
          <w:b/>
          <w:bCs/>
          <w:color w:val="auto"/>
          <w:lang w:val="en-US"/>
        </w:rPr>
        <w:t>“</w:t>
      </w:r>
      <w:r w:rsidRPr="002D1ADE">
        <w:rPr>
          <w:rFonts w:ascii="Times New Roman" w:hAnsi="Times New Roman" w:cs="Times New Roman"/>
          <w:i/>
          <w:iCs/>
          <w:color w:val="auto"/>
          <w:lang w:eastAsia="x-none"/>
        </w:rPr>
        <w:t xml:space="preserve">This </w:t>
      </w:r>
      <w:proofErr w:type="gramStart"/>
      <w:r w:rsidRPr="002D1ADE">
        <w:rPr>
          <w:rFonts w:ascii="Times New Roman" w:hAnsi="Times New Roman" w:cs="Times New Roman"/>
          <w:i/>
          <w:iCs/>
          <w:color w:val="auto"/>
          <w:lang w:eastAsia="x-none"/>
        </w:rPr>
        <w:t>know</w:t>
      </w:r>
      <w:proofErr w:type="gramEnd"/>
      <w:r w:rsidRPr="002D1ADE">
        <w:rPr>
          <w:rFonts w:ascii="Times New Roman" w:hAnsi="Times New Roman" w:cs="Times New Roman"/>
          <w:i/>
          <w:iCs/>
          <w:color w:val="auto"/>
          <w:lang w:eastAsia="x-none"/>
        </w:rPr>
        <w:t xml:space="preserve"> also, that in the last days perilous times shall come.  For men shall be lovers of their own selves, covetous, boasters, proud, blasphemers, disobedient to parents, unthankful, unholy, Without natural affection, trucebreakers, false accusers, incontinent, fierce, despisers of those that are good, Traitors, heady, </w:t>
      </w:r>
      <w:proofErr w:type="spellStart"/>
      <w:r w:rsidRPr="002D1ADE">
        <w:rPr>
          <w:rFonts w:ascii="Times New Roman" w:hAnsi="Times New Roman" w:cs="Times New Roman"/>
          <w:i/>
          <w:iCs/>
          <w:color w:val="auto"/>
          <w:lang w:eastAsia="x-none"/>
        </w:rPr>
        <w:t>highminded</w:t>
      </w:r>
      <w:proofErr w:type="spellEnd"/>
      <w:r w:rsidRPr="002D1ADE">
        <w:rPr>
          <w:rFonts w:ascii="Times New Roman" w:hAnsi="Times New Roman" w:cs="Times New Roman"/>
          <w:i/>
          <w:iCs/>
          <w:color w:val="auto"/>
          <w:lang w:eastAsia="x-none"/>
        </w:rPr>
        <w:t>, lovers of pleasures more than lovers of God; Having a form of godliness, but denying the power thereof: from such turn away. </w:t>
      </w:r>
      <w:bookmarkEnd w:id="26"/>
      <w:r w:rsidRPr="002D1ADE">
        <w:rPr>
          <w:rFonts w:ascii="Times New Roman" w:hAnsi="Times New Roman" w:cs="Times New Roman"/>
          <w:i/>
          <w:iCs/>
          <w:color w:val="auto"/>
          <w:lang w:eastAsia="x-none"/>
        </w:rPr>
        <w:t xml:space="preserve"> For of this sort are they which creep into houses, and lead captive </w:t>
      </w:r>
      <w:r w:rsidRPr="002D1ADE">
        <w:rPr>
          <w:rFonts w:ascii="Times New Roman" w:hAnsi="Times New Roman" w:cs="Times New Roman"/>
          <w:i/>
          <w:iCs/>
          <w:color w:val="auto"/>
          <w:lang w:val="en-US" w:eastAsia="x-none"/>
        </w:rPr>
        <w:t>silly</w:t>
      </w:r>
      <w:r w:rsidRPr="002D1ADE">
        <w:rPr>
          <w:rFonts w:ascii="Times New Roman" w:hAnsi="Times New Roman" w:cs="Times New Roman"/>
          <w:i/>
          <w:iCs/>
          <w:color w:val="auto"/>
          <w:lang w:eastAsia="x-none"/>
        </w:rPr>
        <w:t xml:space="preserve"> women laden with sins, led away with divers lusts, Ever learning, and never able to come to the knowledge of the truth.  Now as </w:t>
      </w:r>
      <w:proofErr w:type="spellStart"/>
      <w:r w:rsidRPr="002D1ADE">
        <w:rPr>
          <w:rFonts w:ascii="Times New Roman" w:hAnsi="Times New Roman" w:cs="Times New Roman"/>
          <w:i/>
          <w:iCs/>
          <w:color w:val="auto"/>
          <w:lang w:eastAsia="x-none"/>
        </w:rPr>
        <w:t>Jannes</w:t>
      </w:r>
      <w:proofErr w:type="spellEnd"/>
      <w:r w:rsidRPr="002D1ADE">
        <w:rPr>
          <w:rFonts w:ascii="Times New Roman" w:hAnsi="Times New Roman" w:cs="Times New Roman"/>
          <w:i/>
          <w:iCs/>
          <w:color w:val="auto"/>
          <w:lang w:eastAsia="x-none"/>
        </w:rPr>
        <w:t xml:space="preserve"> and </w:t>
      </w:r>
      <w:proofErr w:type="spellStart"/>
      <w:r w:rsidRPr="002D1ADE">
        <w:rPr>
          <w:rFonts w:ascii="Times New Roman" w:hAnsi="Times New Roman" w:cs="Times New Roman"/>
          <w:i/>
          <w:iCs/>
          <w:color w:val="auto"/>
          <w:lang w:eastAsia="x-none"/>
        </w:rPr>
        <w:t>Jambres</w:t>
      </w:r>
      <w:proofErr w:type="spellEnd"/>
      <w:r w:rsidRPr="002D1ADE">
        <w:rPr>
          <w:rFonts w:ascii="Times New Roman" w:hAnsi="Times New Roman" w:cs="Times New Roman"/>
          <w:i/>
          <w:iCs/>
          <w:color w:val="auto"/>
          <w:lang w:eastAsia="x-none"/>
        </w:rPr>
        <w:t xml:space="preserve"> withstood Moses, so do these also resist the truth: men of corrupt minds, reprobate concerning the faith.  But they shall proceed no further: for their folly shall be manifest unto all men, as theirs also was</w:t>
      </w:r>
      <w:r w:rsidRPr="002D1ADE">
        <w:rPr>
          <w:rFonts w:ascii="Times New Roman" w:hAnsi="Times New Roman" w:cs="Times New Roman"/>
          <w:i/>
          <w:iCs/>
          <w:color w:val="auto"/>
          <w:lang w:val="en-US" w:eastAsia="x-none"/>
        </w:rPr>
        <w:t>.”</w:t>
      </w:r>
      <w:r w:rsidRPr="002D1ADE">
        <w:rPr>
          <w:color w:val="auto"/>
          <w:lang w:val="en-US" w:eastAsia="x-none"/>
        </w:rPr>
        <w:t xml:space="preserve"> </w:t>
      </w:r>
      <w:r w:rsidRPr="002D1ADE">
        <w:rPr>
          <w:rFonts w:ascii="Times New Roman" w:hAnsi="Times New Roman" w:cs="Times New Roman"/>
          <w:b/>
          <w:bCs/>
          <w:color w:val="auto"/>
          <w:lang w:val="en-US" w:eastAsia="x-none"/>
        </w:rPr>
        <w:t>(</w:t>
      </w:r>
      <w:proofErr w:type="spellStart"/>
      <w:r w:rsidRPr="002D1ADE">
        <w:rPr>
          <w:rFonts w:ascii="Times New Roman" w:hAnsi="Times New Roman" w:cs="Times New Roman"/>
          <w:color w:val="auto"/>
          <w:lang w:eastAsia="x-none"/>
        </w:rPr>
        <w:t>Του</w:t>
      </w:r>
      <w:r w:rsidRPr="002D1ADE">
        <w:rPr>
          <w:rFonts w:ascii="Times New Roman" w:eastAsia="Times New Roman" w:hAnsi="Times New Roman" w:cs="Times New Roman"/>
          <w:color w:val="auto"/>
          <w:lang w:eastAsia="x-none"/>
        </w:rPr>
        <w:t>͂το</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δε</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γίνωσκε</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ὅτι</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ἐν</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ἐσχ</w:t>
      </w:r>
      <w:proofErr w:type="spellEnd"/>
      <w:r w:rsidRPr="002D1ADE">
        <w:rPr>
          <w:rFonts w:ascii="Times New Roman" w:eastAsia="Times New Roman" w:hAnsi="Times New Roman" w:cs="Times New Roman"/>
          <w:color w:val="auto"/>
          <w:lang w:eastAsia="x-none"/>
        </w:rPr>
        <w:t xml:space="preserve">άταις </w:t>
      </w:r>
      <w:proofErr w:type="spellStart"/>
      <w:r w:rsidRPr="002D1ADE">
        <w:rPr>
          <w:rFonts w:ascii="Times New Roman" w:eastAsia="Times New Roman" w:hAnsi="Times New Roman" w:cs="Times New Roman"/>
          <w:color w:val="auto"/>
          <w:lang w:eastAsia="x-none"/>
        </w:rPr>
        <w:t>ἡμέρ</w:t>
      </w:r>
      <w:proofErr w:type="spellEnd"/>
      <w:r w:rsidRPr="002D1ADE">
        <w:rPr>
          <w:rFonts w:ascii="Times New Roman" w:eastAsia="Times New Roman" w:hAnsi="Times New Roman" w:cs="Times New Roman"/>
          <w:color w:val="auto"/>
          <w:lang w:eastAsia="x-none"/>
        </w:rPr>
        <w:t xml:space="preserve">αις </w:t>
      </w:r>
      <w:proofErr w:type="spellStart"/>
      <w:r w:rsidRPr="002D1ADE">
        <w:rPr>
          <w:rFonts w:ascii="Times New Roman" w:eastAsia="Times New Roman" w:hAnsi="Times New Roman" w:cs="Times New Roman"/>
          <w:color w:val="auto"/>
          <w:lang w:eastAsia="x-none"/>
        </w:rPr>
        <w:t>ἐνστήσοντ</w:t>
      </w:r>
      <w:proofErr w:type="spellEnd"/>
      <w:r w:rsidRPr="002D1ADE">
        <w:rPr>
          <w:rFonts w:ascii="Times New Roman" w:eastAsia="Times New Roman" w:hAnsi="Times New Roman" w:cs="Times New Roman"/>
          <w:color w:val="auto"/>
          <w:lang w:eastAsia="x-none"/>
        </w:rPr>
        <w:t>αι κα</w:t>
      </w:r>
      <w:proofErr w:type="spellStart"/>
      <w:r w:rsidRPr="002D1ADE">
        <w:rPr>
          <w:rFonts w:ascii="Times New Roman" w:eastAsia="Times New Roman" w:hAnsi="Times New Roman" w:cs="Times New Roman"/>
          <w:color w:val="auto"/>
          <w:lang w:eastAsia="x-none"/>
        </w:rPr>
        <w:t>ιροι</w:t>
      </w:r>
      <w:proofErr w:type="spellEnd"/>
      <w:r w:rsidRPr="002D1ADE">
        <w:rPr>
          <w:rFonts w:ascii="Times New Roman" w:eastAsia="Times New Roman" w:hAnsi="Times New Roman" w:cs="Times New Roman"/>
          <w:color w:val="auto"/>
          <w:lang w:eastAsia="x-none"/>
        </w:rPr>
        <w:t>̀ χα</w:t>
      </w:r>
      <w:proofErr w:type="spellStart"/>
      <w:r w:rsidRPr="002D1ADE">
        <w:rPr>
          <w:rFonts w:ascii="Times New Roman" w:eastAsia="Times New Roman" w:hAnsi="Times New Roman" w:cs="Times New Roman"/>
          <w:color w:val="auto"/>
          <w:lang w:eastAsia="x-none"/>
        </w:rPr>
        <w:t>λε</w:t>
      </w:r>
      <w:proofErr w:type="spellEnd"/>
      <w:r w:rsidRPr="002D1ADE">
        <w:rPr>
          <w:rFonts w:ascii="Times New Roman" w:eastAsia="Times New Roman" w:hAnsi="Times New Roman" w:cs="Times New Roman"/>
          <w:color w:val="auto"/>
          <w:lang w:eastAsia="x-none"/>
        </w:rPr>
        <w:t>ποί</w:t>
      </w:r>
      <w:proofErr w:type="gramStart"/>
      <w:r w:rsidRPr="002D1ADE">
        <w:rPr>
          <w:rFonts w:ascii="Times New Roman" w:eastAsia="Times New Roman" w:hAnsi="Times New Roman" w:cs="Times New Roman"/>
          <w:color w:val="auto"/>
          <w:lang w:eastAsia="x-none"/>
        </w:rPr>
        <w:t>·</w:t>
      </w:r>
      <w:r w:rsidRPr="002D1ADE">
        <w:rPr>
          <w:rFonts w:ascii="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ἔσοντ</w:t>
      </w:r>
      <w:proofErr w:type="spellEnd"/>
      <w:r w:rsidRPr="002D1ADE">
        <w:rPr>
          <w:rFonts w:ascii="Times New Roman" w:eastAsia="Times New Roman" w:hAnsi="Times New Roman" w:cs="Times New Roman"/>
          <w:color w:val="auto"/>
          <w:lang w:eastAsia="x-none"/>
        </w:rPr>
        <w:t>αι</w:t>
      </w:r>
      <w:proofErr w:type="gramEnd"/>
      <w:r w:rsidRPr="002D1ADE">
        <w:rPr>
          <w:rFonts w:ascii="Times New Roman" w:eastAsia="Times New Roman" w:hAnsi="Times New Roman" w:cs="Times New Roman"/>
          <w:color w:val="auto"/>
          <w:lang w:eastAsia="x-none"/>
        </w:rPr>
        <w:t xml:space="preserve"> γὰρ </w:t>
      </w:r>
      <w:proofErr w:type="spellStart"/>
      <w:r w:rsidRPr="002D1ADE">
        <w:rPr>
          <w:rFonts w:ascii="Times New Roman" w:eastAsia="Times New Roman" w:hAnsi="Times New Roman" w:cs="Times New Roman"/>
          <w:color w:val="auto"/>
          <w:lang w:eastAsia="x-none"/>
        </w:rPr>
        <w:t>οι</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ἄνθρω</w:t>
      </w:r>
      <w:proofErr w:type="spellEnd"/>
      <w:r w:rsidRPr="002D1ADE">
        <w:rPr>
          <w:rFonts w:ascii="Times New Roman" w:eastAsia="Times New Roman" w:hAnsi="Times New Roman" w:cs="Times New Roman"/>
          <w:color w:val="auto"/>
          <w:lang w:eastAsia="x-none"/>
        </w:rPr>
        <w:t xml:space="preserve">ποι </w:t>
      </w:r>
      <w:proofErr w:type="spellStart"/>
      <w:r w:rsidRPr="002D1ADE">
        <w:rPr>
          <w:rFonts w:ascii="Times New Roman" w:eastAsia="Times New Roman" w:hAnsi="Times New Roman" w:cs="Times New Roman"/>
          <w:color w:val="auto"/>
          <w:lang w:eastAsia="x-none"/>
        </w:rPr>
        <w:t>φίλ</w:t>
      </w:r>
      <w:proofErr w:type="spellEnd"/>
      <w:r w:rsidRPr="002D1ADE">
        <w:rPr>
          <w:rFonts w:ascii="Times New Roman" w:eastAsia="Times New Roman" w:hAnsi="Times New Roman" w:cs="Times New Roman"/>
          <w:color w:val="auto"/>
          <w:lang w:eastAsia="x-none"/>
        </w:rPr>
        <w:t xml:space="preserve">αυτοι, </w:t>
      </w:r>
      <w:proofErr w:type="spellStart"/>
      <w:r w:rsidRPr="002D1ADE">
        <w:rPr>
          <w:rFonts w:ascii="Times New Roman" w:eastAsia="Times New Roman" w:hAnsi="Times New Roman" w:cs="Times New Roman"/>
          <w:color w:val="auto"/>
          <w:lang w:eastAsia="x-none"/>
        </w:rPr>
        <w:t>φιλ</w:t>
      </w:r>
      <w:proofErr w:type="spellEnd"/>
      <w:r w:rsidRPr="002D1ADE">
        <w:rPr>
          <w:rFonts w:ascii="Times New Roman" w:eastAsia="Times New Roman" w:hAnsi="Times New Roman" w:cs="Times New Roman"/>
          <w:color w:val="auto"/>
          <w:lang w:eastAsia="x-none"/>
        </w:rPr>
        <w:t>άργυροι, ἀλα</w:t>
      </w:r>
      <w:proofErr w:type="spellStart"/>
      <w:r w:rsidRPr="002D1ADE">
        <w:rPr>
          <w:rFonts w:ascii="Times New Roman" w:eastAsia="Times New Roman" w:hAnsi="Times New Roman" w:cs="Times New Roman"/>
          <w:color w:val="auto"/>
          <w:lang w:eastAsia="x-none"/>
        </w:rPr>
        <w:t>ζόνες</w:t>
      </w:r>
      <w:proofErr w:type="spellEnd"/>
      <w:r w:rsidRPr="002D1ADE">
        <w:rPr>
          <w:rFonts w:ascii="Times New Roman" w:eastAsia="Times New Roman" w:hAnsi="Times New Roman" w:cs="Times New Roman"/>
          <w:color w:val="auto"/>
          <w:lang w:eastAsia="x-none"/>
        </w:rPr>
        <w:t>, ὑπ</w:t>
      </w:r>
      <w:proofErr w:type="spellStart"/>
      <w:r w:rsidRPr="002D1ADE">
        <w:rPr>
          <w:rFonts w:ascii="Times New Roman" w:eastAsia="Times New Roman" w:hAnsi="Times New Roman" w:cs="Times New Roman"/>
          <w:color w:val="auto"/>
          <w:lang w:eastAsia="x-none"/>
        </w:rPr>
        <w:t>ερήφ</w:t>
      </w:r>
      <w:proofErr w:type="spellEnd"/>
      <w:r w:rsidRPr="002D1ADE">
        <w:rPr>
          <w:rFonts w:ascii="Times New Roman" w:eastAsia="Times New Roman" w:hAnsi="Times New Roman" w:cs="Times New Roman"/>
          <w:color w:val="auto"/>
          <w:lang w:eastAsia="x-none"/>
        </w:rPr>
        <w:t>ανοι, βλά</w:t>
      </w:r>
      <w:proofErr w:type="spellStart"/>
      <w:r w:rsidRPr="002D1ADE">
        <w:rPr>
          <w:rFonts w:ascii="Times New Roman" w:eastAsia="Times New Roman" w:hAnsi="Times New Roman" w:cs="Times New Roman"/>
          <w:color w:val="auto"/>
          <w:lang w:eastAsia="x-none"/>
        </w:rPr>
        <w:t>σφημοι</w:t>
      </w:r>
      <w:proofErr w:type="spellEnd"/>
      <w:r w:rsidRPr="002D1ADE">
        <w:rPr>
          <w:rFonts w:ascii="Times New Roman" w:eastAsia="Times New Roman" w:hAnsi="Times New Roman" w:cs="Times New Roman"/>
          <w:color w:val="auto"/>
          <w:lang w:eastAsia="x-none"/>
        </w:rPr>
        <w:t xml:space="preserve">, </w:t>
      </w:r>
      <w:bookmarkStart w:id="27" w:name="_Hlk68526560"/>
      <w:proofErr w:type="spellStart"/>
      <w:r w:rsidRPr="002D1ADE">
        <w:rPr>
          <w:rFonts w:ascii="Times New Roman" w:eastAsia="Times New Roman" w:hAnsi="Times New Roman" w:cs="Times New Roman"/>
          <w:color w:val="auto"/>
          <w:lang w:eastAsia="x-none"/>
        </w:rPr>
        <w:t>γονεῦσιν</w:t>
      </w:r>
      <w:proofErr w:type="spellEnd"/>
      <w:r w:rsidRPr="002D1ADE">
        <w:rPr>
          <w:rFonts w:ascii="Times New Roman" w:eastAsia="Times New Roman" w:hAnsi="Times New Roman" w:cs="Times New Roman"/>
          <w:color w:val="auto"/>
          <w:lang w:eastAsia="x-none"/>
        </w:rPr>
        <w:t xml:space="preserve"> ἀπ</w:t>
      </w:r>
      <w:proofErr w:type="spellStart"/>
      <w:r w:rsidRPr="002D1ADE">
        <w:rPr>
          <w:rFonts w:ascii="Times New Roman" w:eastAsia="Times New Roman" w:hAnsi="Times New Roman" w:cs="Times New Roman"/>
          <w:color w:val="auto"/>
          <w:lang w:eastAsia="x-none"/>
        </w:rPr>
        <w:t>ειθεῖς</w:t>
      </w:r>
      <w:proofErr w:type="spellEnd"/>
      <w:r w:rsidRPr="002D1ADE">
        <w:rPr>
          <w:rFonts w:ascii="Times New Roman" w:eastAsia="Times New Roman" w:hAnsi="Times New Roman" w:cs="Times New Roman"/>
          <w:color w:val="auto"/>
          <w:lang w:eastAsia="x-none"/>
        </w:rPr>
        <w:t xml:space="preserve">, </w:t>
      </w:r>
      <w:bookmarkEnd w:id="27"/>
      <w:r w:rsidRPr="002D1ADE">
        <w:rPr>
          <w:rFonts w:ascii="Times New Roman" w:eastAsia="Times New Roman" w:hAnsi="Times New Roman" w:cs="Times New Roman"/>
          <w:color w:val="auto"/>
          <w:lang w:eastAsia="x-none"/>
        </w:rPr>
        <w:t>ἀχά</w:t>
      </w:r>
      <w:proofErr w:type="spellStart"/>
      <w:r w:rsidRPr="002D1ADE">
        <w:rPr>
          <w:rFonts w:ascii="Times New Roman" w:eastAsia="Times New Roman" w:hAnsi="Times New Roman" w:cs="Times New Roman"/>
          <w:color w:val="auto"/>
          <w:lang w:eastAsia="x-none"/>
        </w:rPr>
        <w:t>ριστοι</w:t>
      </w:r>
      <w:proofErr w:type="spellEnd"/>
      <w:r w:rsidRPr="002D1ADE">
        <w:rPr>
          <w:rFonts w:ascii="Times New Roman" w:eastAsia="Times New Roman" w:hAnsi="Times New Roman" w:cs="Times New Roman"/>
          <w:color w:val="auto"/>
          <w:lang w:eastAsia="x-none"/>
        </w:rPr>
        <w:t>, ἀ</w:t>
      </w:r>
      <w:proofErr w:type="spellStart"/>
      <w:r w:rsidRPr="002D1ADE">
        <w:rPr>
          <w:rFonts w:ascii="Times New Roman" w:eastAsia="Times New Roman" w:hAnsi="Times New Roman" w:cs="Times New Roman"/>
          <w:color w:val="auto"/>
          <w:lang w:eastAsia="x-none"/>
        </w:rPr>
        <w:t>νόσιοι</w:t>
      </w:r>
      <w:proofErr w:type="spellEnd"/>
      <w:r w:rsidRPr="002D1ADE">
        <w:rPr>
          <w:rFonts w:ascii="Times New Roman" w:eastAsia="Times New Roman" w:hAnsi="Times New Roman" w:cs="Times New Roman"/>
          <w:color w:val="auto"/>
          <w:lang w:eastAsia="x-none"/>
        </w:rPr>
        <w:t>,</w:t>
      </w:r>
      <w:r w:rsidRPr="002D1ADE">
        <w:rPr>
          <w:rFonts w:ascii="Times New Roman" w:hAnsi="Times New Roman" w:cs="Times New Roman"/>
          <w:color w:val="auto"/>
          <w:lang w:eastAsia="x-none"/>
        </w:rPr>
        <w:t> </w:t>
      </w:r>
      <w:proofErr w:type="spellStart"/>
      <w:r w:rsidRPr="002D1ADE">
        <w:rPr>
          <w:rFonts w:ascii="Times New Roman" w:eastAsia="Times New Roman" w:hAnsi="Times New Roman" w:cs="Times New Roman"/>
          <w:color w:val="auto"/>
          <w:lang w:eastAsia="x-none"/>
        </w:rPr>
        <w:t>ἄστοργοι</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ἄσ</w:t>
      </w:r>
      <w:proofErr w:type="spellEnd"/>
      <w:r w:rsidRPr="002D1ADE">
        <w:rPr>
          <w:rFonts w:ascii="Times New Roman" w:eastAsia="Times New Roman" w:hAnsi="Times New Roman" w:cs="Times New Roman"/>
          <w:color w:val="auto"/>
          <w:lang w:eastAsia="x-none"/>
        </w:rPr>
        <w:t xml:space="preserve">πονδοι, </w:t>
      </w:r>
      <w:proofErr w:type="spellStart"/>
      <w:r w:rsidRPr="002D1ADE">
        <w:rPr>
          <w:rFonts w:ascii="Times New Roman" w:eastAsia="Times New Roman" w:hAnsi="Times New Roman" w:cs="Times New Roman"/>
          <w:color w:val="auto"/>
          <w:lang w:eastAsia="x-none"/>
        </w:rPr>
        <w:t>δι</w:t>
      </w:r>
      <w:proofErr w:type="spellEnd"/>
      <w:r w:rsidRPr="002D1ADE">
        <w:rPr>
          <w:rFonts w:ascii="Times New Roman" w:eastAsia="Times New Roman" w:hAnsi="Times New Roman" w:cs="Times New Roman"/>
          <w:color w:val="auto"/>
          <w:lang w:eastAsia="x-none"/>
        </w:rPr>
        <w:t>άβολοι, ἀ</w:t>
      </w:r>
      <w:proofErr w:type="spellStart"/>
      <w:r w:rsidRPr="002D1ADE">
        <w:rPr>
          <w:rFonts w:ascii="Times New Roman" w:eastAsia="Times New Roman" w:hAnsi="Times New Roman" w:cs="Times New Roman"/>
          <w:color w:val="auto"/>
          <w:lang w:eastAsia="x-none"/>
        </w:rPr>
        <w:t>κρ</w:t>
      </w:r>
      <w:proofErr w:type="spellEnd"/>
      <w:r w:rsidRPr="002D1ADE">
        <w:rPr>
          <w:rFonts w:ascii="Times New Roman" w:eastAsia="Times New Roman" w:hAnsi="Times New Roman" w:cs="Times New Roman"/>
          <w:color w:val="auto"/>
          <w:lang w:eastAsia="x-none"/>
        </w:rPr>
        <w:t>ατεῖς, ἀ</w:t>
      </w:r>
      <w:proofErr w:type="spellStart"/>
      <w:r w:rsidRPr="002D1ADE">
        <w:rPr>
          <w:rFonts w:ascii="Times New Roman" w:eastAsia="Times New Roman" w:hAnsi="Times New Roman" w:cs="Times New Roman"/>
          <w:color w:val="auto"/>
          <w:lang w:eastAsia="x-none"/>
        </w:rPr>
        <w:t>νήμεροι</w:t>
      </w:r>
      <w:proofErr w:type="spellEnd"/>
      <w:r w:rsidRPr="002D1ADE">
        <w:rPr>
          <w:rFonts w:ascii="Times New Roman" w:eastAsia="Times New Roman" w:hAnsi="Times New Roman" w:cs="Times New Roman"/>
          <w:color w:val="auto"/>
          <w:lang w:eastAsia="x-none"/>
        </w:rPr>
        <w:t>, ἀ</w:t>
      </w:r>
      <w:proofErr w:type="spellStart"/>
      <w:r w:rsidRPr="002D1ADE">
        <w:rPr>
          <w:rFonts w:ascii="Times New Roman" w:eastAsia="Times New Roman" w:hAnsi="Times New Roman" w:cs="Times New Roman"/>
          <w:color w:val="auto"/>
          <w:lang w:eastAsia="x-none"/>
        </w:rPr>
        <w:t>φιλ</w:t>
      </w:r>
      <w:proofErr w:type="spellEnd"/>
      <w:r w:rsidRPr="002D1ADE">
        <w:rPr>
          <w:rFonts w:ascii="Times New Roman" w:eastAsia="Times New Roman" w:hAnsi="Times New Roman" w:cs="Times New Roman"/>
          <w:color w:val="auto"/>
          <w:lang w:eastAsia="x-none"/>
        </w:rPr>
        <w:t>άγαθοι,</w:t>
      </w:r>
      <w:r w:rsidRPr="002D1ADE">
        <w:rPr>
          <w:rFonts w:ascii="Times New Roman" w:hAnsi="Times New Roman" w:cs="Times New Roman"/>
          <w:color w:val="auto"/>
          <w:lang w:eastAsia="x-none"/>
        </w:rPr>
        <w:t> προδο</w:t>
      </w:r>
      <w:r w:rsidRPr="002D1ADE">
        <w:rPr>
          <w:rFonts w:ascii="Times New Roman" w:eastAsia="Times New Roman" w:hAnsi="Times New Roman" w:cs="Times New Roman"/>
          <w:color w:val="auto"/>
          <w:lang w:eastAsia="x-none"/>
        </w:rPr>
        <w:t>́ται, π</w:t>
      </w:r>
      <w:proofErr w:type="spellStart"/>
      <w:r w:rsidRPr="002D1ADE">
        <w:rPr>
          <w:rFonts w:ascii="Times New Roman" w:eastAsia="Times New Roman" w:hAnsi="Times New Roman" w:cs="Times New Roman"/>
          <w:color w:val="auto"/>
          <w:lang w:eastAsia="x-none"/>
        </w:rPr>
        <w:t>ρο</w:t>
      </w:r>
      <w:proofErr w:type="spellEnd"/>
      <w:r w:rsidRPr="002D1ADE">
        <w:rPr>
          <w:rFonts w:ascii="Times New Roman" w:eastAsia="Times New Roman" w:hAnsi="Times New Roman" w:cs="Times New Roman"/>
          <w:color w:val="auto"/>
          <w:lang w:eastAsia="x-none"/>
        </w:rPr>
        <w:t xml:space="preserve">πετεῖς, </w:t>
      </w:r>
      <w:proofErr w:type="spellStart"/>
      <w:r w:rsidRPr="002D1ADE">
        <w:rPr>
          <w:rFonts w:ascii="Times New Roman" w:eastAsia="Times New Roman" w:hAnsi="Times New Roman" w:cs="Times New Roman"/>
          <w:color w:val="auto"/>
          <w:lang w:eastAsia="x-none"/>
        </w:rPr>
        <w:t>τετυφωμένοι</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φιλήδονοι</w:t>
      </w:r>
      <w:proofErr w:type="spellEnd"/>
      <w:r w:rsidRPr="002D1ADE">
        <w:rPr>
          <w:rFonts w:ascii="Times New Roman" w:eastAsia="Times New Roman" w:hAnsi="Times New Roman" w:cs="Times New Roman"/>
          <w:color w:val="auto"/>
          <w:lang w:eastAsia="x-none"/>
        </w:rPr>
        <w:t xml:space="preserve"> μᾶ</w:t>
      </w:r>
      <w:proofErr w:type="spellStart"/>
      <w:r w:rsidRPr="002D1ADE">
        <w:rPr>
          <w:rFonts w:ascii="Times New Roman" w:eastAsia="Times New Roman" w:hAnsi="Times New Roman" w:cs="Times New Roman"/>
          <w:color w:val="auto"/>
          <w:lang w:eastAsia="x-none"/>
        </w:rPr>
        <w:t>λλον</w:t>
      </w:r>
      <w:proofErr w:type="spellEnd"/>
      <w:r w:rsidRPr="002D1ADE">
        <w:rPr>
          <w:rFonts w:ascii="Times New Roman" w:eastAsia="Times New Roman" w:hAnsi="Times New Roman" w:cs="Times New Roman"/>
          <w:color w:val="auto"/>
          <w:lang w:eastAsia="x-none"/>
        </w:rPr>
        <w:t xml:space="preserve"> ἢ </w:t>
      </w:r>
      <w:proofErr w:type="spellStart"/>
      <w:r w:rsidRPr="002D1ADE">
        <w:rPr>
          <w:rFonts w:ascii="Times New Roman" w:eastAsia="Times New Roman" w:hAnsi="Times New Roman" w:cs="Times New Roman"/>
          <w:color w:val="auto"/>
          <w:lang w:eastAsia="x-none"/>
        </w:rPr>
        <w:t>φιλόθεοι</w:t>
      </w:r>
      <w:proofErr w:type="spellEnd"/>
      <w:r w:rsidRPr="002D1ADE">
        <w:rPr>
          <w:rFonts w:ascii="Times New Roman" w:eastAsia="Times New Roman" w:hAnsi="Times New Roman" w:cs="Times New Roman"/>
          <w:color w:val="auto"/>
          <w:lang w:eastAsia="x-none"/>
        </w:rPr>
        <w:t>,</w:t>
      </w:r>
      <w:r w:rsidRPr="002D1ADE">
        <w:rPr>
          <w:rFonts w:ascii="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ἔχοντες</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μόρφωσιν</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εὐσε</w:t>
      </w:r>
      <w:proofErr w:type="spellEnd"/>
      <w:r w:rsidRPr="002D1ADE">
        <w:rPr>
          <w:rFonts w:ascii="Times New Roman" w:eastAsia="Times New Roman" w:hAnsi="Times New Roman" w:cs="Times New Roman"/>
          <w:color w:val="auto"/>
          <w:lang w:eastAsia="x-none"/>
        </w:rPr>
        <w:t xml:space="preserve">βείας, </w:t>
      </w:r>
      <w:proofErr w:type="spellStart"/>
      <w:r w:rsidRPr="002D1ADE">
        <w:rPr>
          <w:rFonts w:ascii="Times New Roman" w:eastAsia="Times New Roman" w:hAnsi="Times New Roman" w:cs="Times New Roman"/>
          <w:color w:val="auto"/>
          <w:lang w:eastAsia="x-none"/>
        </w:rPr>
        <w:t>τὴν</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δε</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δύν</w:t>
      </w:r>
      <w:proofErr w:type="spellEnd"/>
      <w:r w:rsidRPr="002D1ADE">
        <w:rPr>
          <w:rFonts w:ascii="Times New Roman" w:eastAsia="Times New Roman" w:hAnsi="Times New Roman" w:cs="Times New Roman"/>
          <w:color w:val="auto"/>
          <w:lang w:eastAsia="x-none"/>
        </w:rPr>
        <w:t>αμιν α</w:t>
      </w:r>
      <w:proofErr w:type="spellStart"/>
      <w:r w:rsidRPr="002D1ADE">
        <w:rPr>
          <w:rFonts w:ascii="Times New Roman" w:eastAsia="Times New Roman" w:hAnsi="Times New Roman" w:cs="Times New Roman"/>
          <w:color w:val="auto"/>
          <w:lang w:eastAsia="x-none"/>
        </w:rPr>
        <w:t>ὐτῆς</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ἠρνημένοι</w:t>
      </w:r>
      <w:proofErr w:type="spellEnd"/>
      <w:r w:rsidRPr="002D1ADE">
        <w:rPr>
          <w:rFonts w:ascii="Times New Roman" w:eastAsia="Times New Roman" w:hAnsi="Times New Roman" w:cs="Times New Roman"/>
          <w:color w:val="auto"/>
          <w:lang w:eastAsia="x-none"/>
        </w:rPr>
        <w:t xml:space="preserve">. καὶ </w:t>
      </w:r>
      <w:proofErr w:type="spellStart"/>
      <w:r w:rsidRPr="002D1ADE">
        <w:rPr>
          <w:rFonts w:ascii="Times New Roman" w:eastAsia="Times New Roman" w:hAnsi="Times New Roman" w:cs="Times New Roman"/>
          <w:color w:val="auto"/>
          <w:lang w:eastAsia="x-none"/>
        </w:rPr>
        <w:t>τούτους</w:t>
      </w:r>
      <w:proofErr w:type="spellEnd"/>
      <w:r w:rsidRPr="002D1ADE">
        <w:rPr>
          <w:rFonts w:ascii="Times New Roman" w:eastAsia="Times New Roman" w:hAnsi="Times New Roman" w:cs="Times New Roman"/>
          <w:color w:val="auto"/>
          <w:lang w:eastAsia="x-none"/>
        </w:rPr>
        <w:t xml:space="preserve"> ἀπ</w:t>
      </w:r>
      <w:proofErr w:type="spellStart"/>
      <w:r w:rsidRPr="002D1ADE">
        <w:rPr>
          <w:rFonts w:ascii="Times New Roman" w:eastAsia="Times New Roman" w:hAnsi="Times New Roman" w:cs="Times New Roman"/>
          <w:color w:val="auto"/>
          <w:lang w:eastAsia="x-none"/>
        </w:rPr>
        <w:t>οτρε</w:t>
      </w:r>
      <w:proofErr w:type="spellEnd"/>
      <w:r w:rsidRPr="002D1ADE">
        <w:rPr>
          <w:rFonts w:ascii="Times New Roman" w:eastAsia="Times New Roman" w:hAnsi="Times New Roman" w:cs="Times New Roman"/>
          <w:color w:val="auto"/>
          <w:lang w:eastAsia="x-none"/>
        </w:rPr>
        <w:t>́π</w:t>
      </w:r>
      <w:proofErr w:type="spellStart"/>
      <w:r w:rsidRPr="002D1ADE">
        <w:rPr>
          <w:rFonts w:ascii="Times New Roman" w:eastAsia="Times New Roman" w:hAnsi="Times New Roman" w:cs="Times New Roman"/>
          <w:color w:val="auto"/>
          <w:lang w:eastAsia="x-none"/>
        </w:rPr>
        <w:t>ου</w:t>
      </w:r>
      <w:proofErr w:type="spellEnd"/>
      <w:r w:rsidRPr="002D1ADE">
        <w:rPr>
          <w:rFonts w:ascii="Times New Roman" w:eastAsia="Times New Roman" w:hAnsi="Times New Roman" w:cs="Times New Roman"/>
          <w:color w:val="auto"/>
          <w:lang w:eastAsia="x-none"/>
        </w:rPr>
        <w:t>.</w:t>
      </w:r>
      <w:r w:rsidRPr="002D1ADE">
        <w:rPr>
          <w:rFonts w:ascii="Times New Roman" w:hAnsi="Times New Roman" w:cs="Times New Roman"/>
          <w:color w:val="auto"/>
          <w:lang w:eastAsia="x-none"/>
        </w:rPr>
        <w:t xml:space="preserve">  </w:t>
      </w:r>
      <w:proofErr w:type="spellStart"/>
      <w:r w:rsidRPr="002D1ADE">
        <w:rPr>
          <w:rFonts w:ascii="Times New Roman" w:hAnsi="Times New Roman" w:cs="Times New Roman"/>
          <w:color w:val="auto"/>
          <w:lang w:eastAsia="x-none"/>
        </w:rPr>
        <w:t>ε</w:t>
      </w:r>
      <w:r w:rsidRPr="002D1ADE">
        <w:rPr>
          <w:rFonts w:ascii="Times New Roman" w:eastAsia="Times New Roman" w:hAnsi="Times New Roman" w:cs="Times New Roman"/>
          <w:color w:val="auto"/>
          <w:lang w:eastAsia="x-none"/>
        </w:rPr>
        <w:t>̓κ</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τούτων</w:t>
      </w:r>
      <w:proofErr w:type="spellEnd"/>
      <w:r w:rsidRPr="002D1ADE">
        <w:rPr>
          <w:rFonts w:ascii="Times New Roman" w:eastAsia="Times New Roman" w:hAnsi="Times New Roman" w:cs="Times New Roman"/>
          <w:color w:val="auto"/>
          <w:lang w:eastAsia="x-none"/>
        </w:rPr>
        <w:t xml:space="preserve"> γάρ </w:t>
      </w:r>
      <w:proofErr w:type="spellStart"/>
      <w:r w:rsidRPr="002D1ADE">
        <w:rPr>
          <w:rFonts w:ascii="Times New Roman" w:eastAsia="Times New Roman" w:hAnsi="Times New Roman" w:cs="Times New Roman"/>
          <w:color w:val="auto"/>
          <w:lang w:eastAsia="x-none"/>
        </w:rPr>
        <w:t>εἰσιν</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οι</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ἐνδύνοντες</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εἰς</w:t>
      </w:r>
      <w:proofErr w:type="spellEnd"/>
      <w:r w:rsidRPr="002D1ADE">
        <w:rPr>
          <w:rFonts w:ascii="Times New Roman" w:eastAsia="Times New Roman" w:hAnsi="Times New Roman" w:cs="Times New Roman"/>
          <w:color w:val="auto"/>
          <w:lang w:eastAsia="x-none"/>
        </w:rPr>
        <w:t xml:space="preserve"> τὰς </w:t>
      </w:r>
      <w:proofErr w:type="spellStart"/>
      <w:r w:rsidRPr="002D1ADE">
        <w:rPr>
          <w:rFonts w:ascii="Times New Roman" w:eastAsia="Times New Roman" w:hAnsi="Times New Roman" w:cs="Times New Roman"/>
          <w:color w:val="auto"/>
          <w:lang w:eastAsia="x-none"/>
        </w:rPr>
        <w:t>οἰκι</w:t>
      </w:r>
      <w:proofErr w:type="spellEnd"/>
      <w:r w:rsidRPr="002D1ADE">
        <w:rPr>
          <w:rFonts w:ascii="Times New Roman" w:eastAsia="Times New Roman" w:hAnsi="Times New Roman" w:cs="Times New Roman"/>
          <w:color w:val="auto"/>
          <w:lang w:eastAsia="x-none"/>
        </w:rPr>
        <w:t>́ας καὶ α</w:t>
      </w:r>
      <w:proofErr w:type="spellStart"/>
      <w:r w:rsidRPr="002D1ADE">
        <w:rPr>
          <w:rFonts w:ascii="Times New Roman" w:eastAsia="Times New Roman" w:hAnsi="Times New Roman" w:cs="Times New Roman"/>
          <w:color w:val="auto"/>
          <w:lang w:eastAsia="x-none"/>
        </w:rPr>
        <w:t>ἰχμ</w:t>
      </w:r>
      <w:proofErr w:type="spellEnd"/>
      <w:r w:rsidRPr="002D1ADE">
        <w:rPr>
          <w:rFonts w:ascii="Times New Roman" w:eastAsia="Times New Roman" w:hAnsi="Times New Roman" w:cs="Times New Roman"/>
          <w:color w:val="auto"/>
          <w:lang w:eastAsia="x-none"/>
        </w:rPr>
        <w:t xml:space="preserve">αλωτεύοντες </w:t>
      </w:r>
      <w:proofErr w:type="spellStart"/>
      <w:r w:rsidRPr="002D1ADE">
        <w:rPr>
          <w:rFonts w:ascii="Times New Roman" w:eastAsia="Times New Roman" w:hAnsi="Times New Roman" w:cs="Times New Roman"/>
          <w:color w:val="auto"/>
          <w:lang w:eastAsia="x-none"/>
        </w:rPr>
        <w:t>γυν</w:t>
      </w:r>
      <w:proofErr w:type="spellEnd"/>
      <w:r w:rsidRPr="002D1ADE">
        <w:rPr>
          <w:rFonts w:ascii="Times New Roman" w:eastAsia="Times New Roman" w:hAnsi="Times New Roman" w:cs="Times New Roman"/>
          <w:color w:val="auto"/>
          <w:lang w:eastAsia="x-none"/>
        </w:rPr>
        <w:t xml:space="preserve">αικάρια </w:t>
      </w:r>
      <w:proofErr w:type="spellStart"/>
      <w:r w:rsidRPr="002D1ADE">
        <w:rPr>
          <w:rFonts w:ascii="Times New Roman" w:eastAsia="Times New Roman" w:hAnsi="Times New Roman" w:cs="Times New Roman"/>
          <w:color w:val="auto"/>
          <w:lang w:eastAsia="x-none"/>
        </w:rPr>
        <w:t>σεσωρευμέν</w:t>
      </w:r>
      <w:proofErr w:type="spellEnd"/>
      <w:r w:rsidRPr="002D1ADE">
        <w:rPr>
          <w:rFonts w:ascii="Times New Roman" w:eastAsia="Times New Roman" w:hAnsi="Times New Roman" w:cs="Times New Roman"/>
          <w:color w:val="auto"/>
          <w:lang w:eastAsia="x-none"/>
        </w:rPr>
        <w:t>α ἁμα</w:t>
      </w:r>
      <w:proofErr w:type="spellStart"/>
      <w:r w:rsidRPr="002D1ADE">
        <w:rPr>
          <w:rFonts w:ascii="Times New Roman" w:eastAsia="Times New Roman" w:hAnsi="Times New Roman" w:cs="Times New Roman"/>
          <w:color w:val="auto"/>
          <w:lang w:eastAsia="x-none"/>
        </w:rPr>
        <w:t>ρτι</w:t>
      </w:r>
      <w:proofErr w:type="spellEnd"/>
      <w:r w:rsidRPr="002D1ADE">
        <w:rPr>
          <w:rFonts w:ascii="Times New Roman" w:eastAsia="Times New Roman" w:hAnsi="Times New Roman" w:cs="Times New Roman"/>
          <w:color w:val="auto"/>
          <w:lang w:eastAsia="x-none"/>
        </w:rPr>
        <w:t>́α</w:t>
      </w:r>
      <w:proofErr w:type="spellStart"/>
      <w:r w:rsidRPr="002D1ADE">
        <w:rPr>
          <w:rFonts w:ascii="Times New Roman" w:eastAsia="Times New Roman" w:hAnsi="Times New Roman" w:cs="Times New Roman"/>
          <w:color w:val="auto"/>
          <w:lang w:eastAsia="x-none"/>
        </w:rPr>
        <w:t>ις</w:t>
      </w:r>
      <w:proofErr w:type="spellEnd"/>
      <w:r w:rsidRPr="002D1ADE">
        <w:rPr>
          <w:rFonts w:ascii="Times New Roman" w:eastAsia="Times New Roman" w:hAnsi="Times New Roman" w:cs="Times New Roman"/>
          <w:color w:val="auto"/>
          <w:lang w:eastAsia="x-none"/>
        </w:rPr>
        <w:t>, ἀ</w:t>
      </w:r>
      <w:proofErr w:type="spellStart"/>
      <w:r w:rsidRPr="002D1ADE">
        <w:rPr>
          <w:rFonts w:ascii="Times New Roman" w:eastAsia="Times New Roman" w:hAnsi="Times New Roman" w:cs="Times New Roman"/>
          <w:color w:val="auto"/>
          <w:lang w:eastAsia="x-none"/>
        </w:rPr>
        <w:t>γόμεν</w:t>
      </w:r>
      <w:proofErr w:type="spellEnd"/>
      <w:r w:rsidRPr="002D1ADE">
        <w:rPr>
          <w:rFonts w:ascii="Times New Roman" w:eastAsia="Times New Roman" w:hAnsi="Times New Roman" w:cs="Times New Roman"/>
          <w:color w:val="auto"/>
          <w:lang w:eastAsia="x-none"/>
        </w:rPr>
        <w:t>α ἐπ</w:t>
      </w:r>
      <w:proofErr w:type="spellStart"/>
      <w:r w:rsidRPr="002D1ADE">
        <w:rPr>
          <w:rFonts w:ascii="Times New Roman" w:eastAsia="Times New Roman" w:hAnsi="Times New Roman" w:cs="Times New Roman"/>
          <w:color w:val="auto"/>
          <w:lang w:eastAsia="x-none"/>
        </w:rPr>
        <w:t>ιθυμι</w:t>
      </w:r>
      <w:proofErr w:type="spellEnd"/>
      <w:r w:rsidRPr="002D1ADE">
        <w:rPr>
          <w:rFonts w:ascii="Times New Roman" w:eastAsia="Times New Roman" w:hAnsi="Times New Roman" w:cs="Times New Roman"/>
          <w:color w:val="auto"/>
          <w:lang w:eastAsia="x-none"/>
        </w:rPr>
        <w:t>́α</w:t>
      </w:r>
      <w:proofErr w:type="spellStart"/>
      <w:r w:rsidRPr="002D1ADE">
        <w:rPr>
          <w:rFonts w:ascii="Times New Roman" w:eastAsia="Times New Roman" w:hAnsi="Times New Roman" w:cs="Times New Roman"/>
          <w:color w:val="auto"/>
          <w:lang w:eastAsia="x-none"/>
        </w:rPr>
        <w:t>ις</w:t>
      </w:r>
      <w:proofErr w:type="spellEnd"/>
      <w:r w:rsidRPr="002D1ADE">
        <w:rPr>
          <w:rFonts w:ascii="Times New Roman" w:eastAsia="Times New Roman" w:hAnsi="Times New Roman" w:cs="Times New Roman"/>
          <w:color w:val="auto"/>
          <w:lang w:eastAsia="x-none"/>
        </w:rPr>
        <w:t xml:space="preserve"> π</w:t>
      </w:r>
      <w:proofErr w:type="spellStart"/>
      <w:r w:rsidRPr="002D1ADE">
        <w:rPr>
          <w:rFonts w:ascii="Times New Roman" w:eastAsia="Times New Roman" w:hAnsi="Times New Roman" w:cs="Times New Roman"/>
          <w:color w:val="auto"/>
          <w:lang w:eastAsia="x-none"/>
        </w:rPr>
        <w:t>οικίλ</w:t>
      </w:r>
      <w:proofErr w:type="spellEnd"/>
      <w:r w:rsidRPr="002D1ADE">
        <w:rPr>
          <w:rFonts w:ascii="Times New Roman" w:eastAsia="Times New Roman" w:hAnsi="Times New Roman" w:cs="Times New Roman"/>
          <w:color w:val="auto"/>
          <w:lang w:eastAsia="x-none"/>
        </w:rPr>
        <w:t>αις,</w:t>
      </w:r>
      <w:r w:rsidRPr="002D1ADE">
        <w:rPr>
          <w:rFonts w:ascii="Times New Roman" w:hAnsi="Times New Roman" w:cs="Times New Roman"/>
          <w:color w:val="auto"/>
          <w:lang w:eastAsia="x-none"/>
        </w:rPr>
        <w:t> πα</w:t>
      </w:r>
      <w:r w:rsidRPr="002D1ADE">
        <w:rPr>
          <w:rFonts w:ascii="Times New Roman" w:eastAsia="Times New Roman" w:hAnsi="Times New Roman" w:cs="Times New Roman"/>
          <w:color w:val="auto"/>
          <w:lang w:eastAsia="x-none"/>
        </w:rPr>
        <w:t>́ντοτε μα</w:t>
      </w:r>
      <w:proofErr w:type="spellStart"/>
      <w:r w:rsidRPr="002D1ADE">
        <w:rPr>
          <w:rFonts w:ascii="Times New Roman" w:eastAsia="Times New Roman" w:hAnsi="Times New Roman" w:cs="Times New Roman"/>
          <w:color w:val="auto"/>
          <w:lang w:eastAsia="x-none"/>
        </w:rPr>
        <w:t>νθ</w:t>
      </w:r>
      <w:proofErr w:type="spellEnd"/>
      <w:r w:rsidRPr="002D1ADE">
        <w:rPr>
          <w:rFonts w:ascii="Times New Roman" w:eastAsia="Times New Roman" w:hAnsi="Times New Roman" w:cs="Times New Roman"/>
          <w:color w:val="auto"/>
          <w:lang w:eastAsia="x-none"/>
        </w:rPr>
        <w:t xml:space="preserve">άνοντα καὶ </w:t>
      </w:r>
      <w:proofErr w:type="spellStart"/>
      <w:r w:rsidRPr="002D1ADE">
        <w:rPr>
          <w:rFonts w:ascii="Times New Roman" w:eastAsia="Times New Roman" w:hAnsi="Times New Roman" w:cs="Times New Roman"/>
          <w:color w:val="auto"/>
          <w:lang w:eastAsia="x-none"/>
        </w:rPr>
        <w:t>μηδε</w:t>
      </w:r>
      <w:proofErr w:type="spellEnd"/>
      <w:r w:rsidRPr="002D1ADE">
        <w:rPr>
          <w:rFonts w:ascii="Times New Roman" w:eastAsia="Times New Roman" w:hAnsi="Times New Roman" w:cs="Times New Roman"/>
          <w:color w:val="auto"/>
          <w:lang w:eastAsia="x-none"/>
        </w:rPr>
        <w:t>́π</w:t>
      </w:r>
      <w:proofErr w:type="spellStart"/>
      <w:r w:rsidRPr="002D1ADE">
        <w:rPr>
          <w:rFonts w:ascii="Times New Roman" w:eastAsia="Times New Roman" w:hAnsi="Times New Roman" w:cs="Times New Roman"/>
          <w:color w:val="auto"/>
          <w:lang w:eastAsia="x-none"/>
        </w:rPr>
        <w:t>οτε</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εἰς</w:t>
      </w:r>
      <w:proofErr w:type="spellEnd"/>
      <w:r w:rsidRPr="002D1ADE">
        <w:rPr>
          <w:rFonts w:ascii="Times New Roman" w:eastAsia="Times New Roman" w:hAnsi="Times New Roman" w:cs="Times New Roman"/>
          <w:color w:val="auto"/>
          <w:lang w:eastAsia="x-none"/>
        </w:rPr>
        <w:t xml:space="preserve"> ἐπ</w:t>
      </w:r>
      <w:proofErr w:type="spellStart"/>
      <w:r w:rsidRPr="002D1ADE">
        <w:rPr>
          <w:rFonts w:ascii="Times New Roman" w:eastAsia="Times New Roman" w:hAnsi="Times New Roman" w:cs="Times New Roman"/>
          <w:color w:val="auto"/>
          <w:lang w:eastAsia="x-none"/>
        </w:rPr>
        <w:t>ίγνωσιν</w:t>
      </w:r>
      <w:proofErr w:type="spellEnd"/>
      <w:r w:rsidRPr="002D1ADE">
        <w:rPr>
          <w:rFonts w:ascii="Times New Roman" w:eastAsia="Times New Roman" w:hAnsi="Times New Roman" w:cs="Times New Roman"/>
          <w:color w:val="auto"/>
          <w:lang w:eastAsia="x-none"/>
        </w:rPr>
        <w:t xml:space="preserve"> ἀ</w:t>
      </w:r>
      <w:proofErr w:type="spellStart"/>
      <w:r w:rsidRPr="002D1ADE">
        <w:rPr>
          <w:rFonts w:ascii="Times New Roman" w:eastAsia="Times New Roman" w:hAnsi="Times New Roman" w:cs="Times New Roman"/>
          <w:color w:val="auto"/>
          <w:lang w:eastAsia="x-none"/>
        </w:rPr>
        <w:t>ληθει</w:t>
      </w:r>
      <w:proofErr w:type="spellEnd"/>
      <w:r w:rsidRPr="002D1ADE">
        <w:rPr>
          <w:rFonts w:ascii="Times New Roman" w:eastAsia="Times New Roman" w:hAnsi="Times New Roman" w:cs="Times New Roman"/>
          <w:color w:val="auto"/>
          <w:lang w:eastAsia="x-none"/>
        </w:rPr>
        <w:t xml:space="preserve">́ας </w:t>
      </w:r>
      <w:proofErr w:type="spellStart"/>
      <w:r w:rsidRPr="002D1ADE">
        <w:rPr>
          <w:rFonts w:ascii="Times New Roman" w:eastAsia="Times New Roman" w:hAnsi="Times New Roman" w:cs="Times New Roman"/>
          <w:color w:val="auto"/>
          <w:lang w:eastAsia="x-none"/>
        </w:rPr>
        <w:t>ἐλθεῖν</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δυν</w:t>
      </w:r>
      <w:proofErr w:type="spellEnd"/>
      <w:r w:rsidRPr="002D1ADE">
        <w:rPr>
          <w:rFonts w:ascii="Times New Roman" w:eastAsia="Times New Roman" w:hAnsi="Times New Roman" w:cs="Times New Roman"/>
          <w:color w:val="auto"/>
          <w:lang w:eastAsia="x-none"/>
        </w:rPr>
        <w:t>άμενα.</w:t>
      </w:r>
      <w:r w:rsidRPr="002D1ADE">
        <w:rPr>
          <w:rFonts w:ascii="Times New Roman" w:hAnsi="Times New Roman" w:cs="Times New Roman"/>
          <w:color w:val="auto"/>
          <w:lang w:eastAsia="x-none"/>
        </w:rPr>
        <w:t> </w:t>
      </w:r>
      <w:r w:rsidRPr="002D1ADE">
        <w:rPr>
          <w:rFonts w:ascii="Times New Roman" w:eastAsia="Times New Roman" w:hAnsi="Times New Roman" w:cs="Times New Roman"/>
          <w:color w:val="auto"/>
          <w:lang w:eastAsia="x-none"/>
        </w:rPr>
        <w:t xml:space="preserve">ὃν </w:t>
      </w:r>
      <w:proofErr w:type="spellStart"/>
      <w:r w:rsidRPr="002D1ADE">
        <w:rPr>
          <w:rFonts w:ascii="Times New Roman" w:eastAsia="Times New Roman" w:hAnsi="Times New Roman" w:cs="Times New Roman"/>
          <w:color w:val="auto"/>
          <w:lang w:eastAsia="x-none"/>
        </w:rPr>
        <w:t>τρο</w:t>
      </w:r>
      <w:proofErr w:type="spellEnd"/>
      <w:r w:rsidRPr="002D1ADE">
        <w:rPr>
          <w:rFonts w:ascii="Times New Roman" w:eastAsia="Times New Roman" w:hAnsi="Times New Roman" w:cs="Times New Roman"/>
          <w:color w:val="auto"/>
          <w:lang w:eastAsia="x-none"/>
        </w:rPr>
        <w:t>́π</w:t>
      </w:r>
      <w:proofErr w:type="spellStart"/>
      <w:r w:rsidRPr="002D1ADE">
        <w:rPr>
          <w:rFonts w:ascii="Times New Roman" w:eastAsia="Times New Roman" w:hAnsi="Times New Roman" w:cs="Times New Roman"/>
          <w:color w:val="auto"/>
          <w:lang w:eastAsia="x-none"/>
        </w:rPr>
        <w:t>ον</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δε</w:t>
      </w:r>
      <w:proofErr w:type="spellEnd"/>
      <w:r w:rsidRPr="002D1ADE">
        <w:rPr>
          <w:rFonts w:ascii="Times New Roman" w:eastAsia="Times New Roman" w:hAnsi="Times New Roman" w:cs="Times New Roman"/>
          <w:color w:val="auto"/>
          <w:lang w:eastAsia="x-none"/>
        </w:rPr>
        <w:t>̀ ᾿Ια</w:t>
      </w:r>
      <w:proofErr w:type="spellStart"/>
      <w:r w:rsidRPr="002D1ADE">
        <w:rPr>
          <w:rFonts w:ascii="Times New Roman" w:eastAsia="Times New Roman" w:hAnsi="Times New Roman" w:cs="Times New Roman"/>
          <w:color w:val="auto"/>
          <w:lang w:eastAsia="x-none"/>
        </w:rPr>
        <w:t>ννῆς</w:t>
      </w:r>
      <w:proofErr w:type="spellEnd"/>
      <w:r w:rsidRPr="002D1ADE">
        <w:rPr>
          <w:rFonts w:ascii="Times New Roman" w:eastAsia="Times New Roman" w:hAnsi="Times New Roman" w:cs="Times New Roman"/>
          <w:color w:val="auto"/>
          <w:lang w:eastAsia="x-none"/>
        </w:rPr>
        <w:t xml:space="preserve"> καὶ ᾿Ιαμβ</w:t>
      </w:r>
      <w:proofErr w:type="spellStart"/>
      <w:r w:rsidRPr="002D1ADE">
        <w:rPr>
          <w:rFonts w:ascii="Times New Roman" w:eastAsia="Times New Roman" w:hAnsi="Times New Roman" w:cs="Times New Roman"/>
          <w:color w:val="auto"/>
          <w:lang w:eastAsia="x-none"/>
        </w:rPr>
        <w:t>ρῆς</w:t>
      </w:r>
      <w:proofErr w:type="spellEnd"/>
      <w:r w:rsidRPr="002D1ADE">
        <w:rPr>
          <w:rFonts w:ascii="Times New Roman" w:eastAsia="Times New Roman" w:hAnsi="Times New Roman" w:cs="Times New Roman"/>
          <w:color w:val="auto"/>
          <w:lang w:eastAsia="x-none"/>
        </w:rPr>
        <w:t xml:space="preserve"> ἀ</w:t>
      </w:r>
      <w:proofErr w:type="spellStart"/>
      <w:r w:rsidRPr="002D1ADE">
        <w:rPr>
          <w:rFonts w:ascii="Times New Roman" w:eastAsia="Times New Roman" w:hAnsi="Times New Roman" w:cs="Times New Roman"/>
          <w:color w:val="auto"/>
          <w:lang w:eastAsia="x-none"/>
        </w:rPr>
        <w:t>ντέστησ</w:t>
      </w:r>
      <w:proofErr w:type="spellEnd"/>
      <w:r w:rsidRPr="002D1ADE">
        <w:rPr>
          <w:rFonts w:ascii="Times New Roman" w:eastAsia="Times New Roman" w:hAnsi="Times New Roman" w:cs="Times New Roman"/>
          <w:color w:val="auto"/>
          <w:lang w:eastAsia="x-none"/>
        </w:rPr>
        <w:t xml:space="preserve">αν </w:t>
      </w:r>
      <w:proofErr w:type="spellStart"/>
      <w:r w:rsidRPr="002D1ADE">
        <w:rPr>
          <w:rFonts w:ascii="Times New Roman" w:eastAsia="Times New Roman" w:hAnsi="Times New Roman" w:cs="Times New Roman"/>
          <w:color w:val="auto"/>
          <w:lang w:eastAsia="x-none"/>
        </w:rPr>
        <w:t>Μωϋσει</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οὕτως</w:t>
      </w:r>
      <w:proofErr w:type="spellEnd"/>
      <w:r w:rsidRPr="002D1ADE">
        <w:rPr>
          <w:rFonts w:ascii="Times New Roman" w:eastAsia="Times New Roman" w:hAnsi="Times New Roman" w:cs="Times New Roman"/>
          <w:color w:val="auto"/>
          <w:lang w:eastAsia="x-none"/>
        </w:rPr>
        <w:t xml:space="preserve"> καὶ </w:t>
      </w:r>
      <w:proofErr w:type="spellStart"/>
      <w:r w:rsidRPr="002D1ADE">
        <w:rPr>
          <w:rFonts w:ascii="Times New Roman" w:eastAsia="Times New Roman" w:hAnsi="Times New Roman" w:cs="Times New Roman"/>
          <w:color w:val="auto"/>
          <w:lang w:eastAsia="x-none"/>
        </w:rPr>
        <w:t>οὗτοι</w:t>
      </w:r>
      <w:proofErr w:type="spellEnd"/>
      <w:r w:rsidRPr="002D1ADE">
        <w:rPr>
          <w:rFonts w:ascii="Times New Roman" w:eastAsia="Times New Roman" w:hAnsi="Times New Roman" w:cs="Times New Roman"/>
          <w:color w:val="auto"/>
          <w:lang w:eastAsia="x-none"/>
        </w:rPr>
        <w:t xml:space="preserve"> ἀ</w:t>
      </w:r>
      <w:proofErr w:type="spellStart"/>
      <w:r w:rsidRPr="002D1ADE">
        <w:rPr>
          <w:rFonts w:ascii="Times New Roman" w:eastAsia="Times New Roman" w:hAnsi="Times New Roman" w:cs="Times New Roman"/>
          <w:color w:val="auto"/>
          <w:lang w:eastAsia="x-none"/>
        </w:rPr>
        <w:t>νθίστ</w:t>
      </w:r>
      <w:proofErr w:type="spellEnd"/>
      <w:r w:rsidRPr="002D1ADE">
        <w:rPr>
          <w:rFonts w:ascii="Times New Roman" w:eastAsia="Times New Roman" w:hAnsi="Times New Roman" w:cs="Times New Roman"/>
          <w:color w:val="auto"/>
          <w:lang w:eastAsia="x-none"/>
        </w:rPr>
        <w:t xml:space="preserve">ανται </w:t>
      </w:r>
      <w:proofErr w:type="spellStart"/>
      <w:r w:rsidRPr="002D1ADE">
        <w:rPr>
          <w:rFonts w:ascii="Times New Roman" w:eastAsia="Times New Roman" w:hAnsi="Times New Roman" w:cs="Times New Roman"/>
          <w:color w:val="auto"/>
          <w:lang w:eastAsia="x-none"/>
        </w:rPr>
        <w:t>τῃ</w:t>
      </w:r>
      <w:proofErr w:type="spellEnd"/>
      <w:r w:rsidRPr="002D1ADE">
        <w:rPr>
          <w:rFonts w:ascii="Times New Roman" w:eastAsia="Times New Roman" w:hAnsi="Times New Roman" w:cs="Times New Roman"/>
          <w:color w:val="auto"/>
          <w:lang w:eastAsia="x-none"/>
        </w:rPr>
        <w:t>͂ ἀ</w:t>
      </w:r>
      <w:proofErr w:type="spellStart"/>
      <w:r w:rsidRPr="002D1ADE">
        <w:rPr>
          <w:rFonts w:ascii="Times New Roman" w:eastAsia="Times New Roman" w:hAnsi="Times New Roman" w:cs="Times New Roman"/>
          <w:color w:val="auto"/>
          <w:lang w:eastAsia="x-none"/>
        </w:rPr>
        <w:t>ληθει</w:t>
      </w:r>
      <w:proofErr w:type="spellEnd"/>
      <w:r w:rsidRPr="002D1ADE">
        <w:rPr>
          <w:rFonts w:ascii="Times New Roman" w:eastAsia="Times New Roman" w:hAnsi="Times New Roman" w:cs="Times New Roman"/>
          <w:color w:val="auto"/>
          <w:lang w:eastAsia="x-none"/>
        </w:rPr>
        <w:t xml:space="preserve">́ᾳ, </w:t>
      </w:r>
      <w:proofErr w:type="spellStart"/>
      <w:r w:rsidRPr="002D1ADE">
        <w:rPr>
          <w:rFonts w:ascii="Times New Roman" w:eastAsia="Times New Roman" w:hAnsi="Times New Roman" w:cs="Times New Roman"/>
          <w:color w:val="auto"/>
          <w:lang w:eastAsia="x-none"/>
        </w:rPr>
        <w:t>ἄνθρω</w:t>
      </w:r>
      <w:proofErr w:type="spellEnd"/>
      <w:r w:rsidRPr="002D1ADE">
        <w:rPr>
          <w:rFonts w:ascii="Times New Roman" w:eastAsia="Times New Roman" w:hAnsi="Times New Roman" w:cs="Times New Roman"/>
          <w:color w:val="auto"/>
          <w:lang w:eastAsia="x-none"/>
        </w:rPr>
        <w:t>ποι κα</w:t>
      </w:r>
      <w:proofErr w:type="spellStart"/>
      <w:r w:rsidRPr="002D1ADE">
        <w:rPr>
          <w:rFonts w:ascii="Times New Roman" w:eastAsia="Times New Roman" w:hAnsi="Times New Roman" w:cs="Times New Roman"/>
          <w:color w:val="auto"/>
          <w:lang w:eastAsia="x-none"/>
        </w:rPr>
        <w:t>τεφθ</w:t>
      </w:r>
      <w:proofErr w:type="spellEnd"/>
      <w:r w:rsidRPr="002D1ADE">
        <w:rPr>
          <w:rFonts w:ascii="Times New Roman" w:eastAsia="Times New Roman" w:hAnsi="Times New Roman" w:cs="Times New Roman"/>
          <w:color w:val="auto"/>
          <w:lang w:eastAsia="x-none"/>
        </w:rPr>
        <w:t xml:space="preserve">αρμένοι </w:t>
      </w:r>
      <w:proofErr w:type="spellStart"/>
      <w:r w:rsidRPr="002D1ADE">
        <w:rPr>
          <w:rFonts w:ascii="Times New Roman" w:eastAsia="Times New Roman" w:hAnsi="Times New Roman" w:cs="Times New Roman"/>
          <w:color w:val="auto"/>
          <w:lang w:eastAsia="x-none"/>
        </w:rPr>
        <w:t>τὸν</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νοῦν</w:t>
      </w:r>
      <w:proofErr w:type="spellEnd"/>
      <w:r w:rsidRPr="002D1ADE">
        <w:rPr>
          <w:rFonts w:ascii="Times New Roman" w:eastAsia="Times New Roman" w:hAnsi="Times New Roman" w:cs="Times New Roman"/>
          <w:color w:val="auto"/>
          <w:lang w:eastAsia="x-none"/>
        </w:rPr>
        <w:t>, ἀ</w:t>
      </w:r>
      <w:proofErr w:type="spellStart"/>
      <w:r w:rsidRPr="002D1ADE">
        <w:rPr>
          <w:rFonts w:ascii="Times New Roman" w:eastAsia="Times New Roman" w:hAnsi="Times New Roman" w:cs="Times New Roman"/>
          <w:color w:val="auto"/>
          <w:lang w:eastAsia="x-none"/>
        </w:rPr>
        <w:t>δόκιμοι</w:t>
      </w:r>
      <w:proofErr w:type="spellEnd"/>
      <w:r w:rsidRPr="002D1ADE">
        <w:rPr>
          <w:rFonts w:ascii="Times New Roman" w:eastAsia="Times New Roman" w:hAnsi="Times New Roman" w:cs="Times New Roman"/>
          <w:color w:val="auto"/>
          <w:lang w:eastAsia="x-none"/>
        </w:rPr>
        <w:t xml:space="preserve"> π</w:t>
      </w:r>
      <w:proofErr w:type="spellStart"/>
      <w:r w:rsidRPr="002D1ADE">
        <w:rPr>
          <w:rFonts w:ascii="Times New Roman" w:eastAsia="Times New Roman" w:hAnsi="Times New Roman" w:cs="Times New Roman"/>
          <w:color w:val="auto"/>
          <w:lang w:eastAsia="x-none"/>
        </w:rPr>
        <w:t>ερι</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τὴν</w:t>
      </w:r>
      <w:proofErr w:type="spellEnd"/>
      <w:r w:rsidRPr="002D1ADE">
        <w:rPr>
          <w:rFonts w:ascii="Times New Roman" w:eastAsia="Times New Roman" w:hAnsi="Times New Roman" w:cs="Times New Roman"/>
          <w:color w:val="auto"/>
          <w:lang w:eastAsia="x-none"/>
        </w:rPr>
        <w:t xml:space="preserve"> π</w:t>
      </w:r>
      <w:proofErr w:type="spellStart"/>
      <w:r w:rsidRPr="002D1ADE">
        <w:rPr>
          <w:rFonts w:ascii="Times New Roman" w:eastAsia="Times New Roman" w:hAnsi="Times New Roman" w:cs="Times New Roman"/>
          <w:color w:val="auto"/>
          <w:lang w:eastAsia="x-none"/>
        </w:rPr>
        <w:t>ίστιν</w:t>
      </w:r>
      <w:proofErr w:type="spellEnd"/>
      <w:r w:rsidRPr="002D1ADE">
        <w:rPr>
          <w:rFonts w:ascii="Times New Roman" w:eastAsia="Times New Roman" w:hAnsi="Times New Roman" w:cs="Times New Roman"/>
          <w:color w:val="auto"/>
          <w:lang w:eastAsia="x-none"/>
        </w:rPr>
        <w:t>.</w:t>
      </w:r>
      <w:r w:rsidRPr="002D1ADE">
        <w:rPr>
          <w:rFonts w:ascii="Times New Roman" w:hAnsi="Times New Roman" w:cs="Times New Roman"/>
          <w:color w:val="auto"/>
          <w:lang w:eastAsia="x-none"/>
        </w:rPr>
        <w:t>  α</w:t>
      </w:r>
      <w:r w:rsidRPr="002D1ADE">
        <w:rPr>
          <w:rFonts w:ascii="Times New Roman" w:eastAsia="Times New Roman" w:hAnsi="Times New Roman" w:cs="Times New Roman"/>
          <w:color w:val="auto"/>
          <w:lang w:eastAsia="x-none"/>
        </w:rPr>
        <w:t>̓</w:t>
      </w:r>
      <w:proofErr w:type="spellStart"/>
      <w:r w:rsidRPr="002D1ADE">
        <w:rPr>
          <w:rFonts w:ascii="Times New Roman" w:eastAsia="Times New Roman" w:hAnsi="Times New Roman" w:cs="Times New Roman"/>
          <w:color w:val="auto"/>
          <w:lang w:eastAsia="x-none"/>
        </w:rPr>
        <w:t>λλ</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ου</w:t>
      </w:r>
      <w:proofErr w:type="spellEnd"/>
      <w:r w:rsidRPr="002D1ADE">
        <w:rPr>
          <w:rFonts w:ascii="Times New Roman" w:eastAsia="Times New Roman" w:hAnsi="Times New Roman" w:cs="Times New Roman"/>
          <w:color w:val="auto"/>
          <w:lang w:eastAsia="x-none"/>
        </w:rPr>
        <w:t>̓ π</w:t>
      </w:r>
      <w:proofErr w:type="spellStart"/>
      <w:r w:rsidRPr="002D1ADE">
        <w:rPr>
          <w:rFonts w:ascii="Times New Roman" w:eastAsia="Times New Roman" w:hAnsi="Times New Roman" w:cs="Times New Roman"/>
          <w:color w:val="auto"/>
          <w:lang w:eastAsia="x-none"/>
        </w:rPr>
        <w:t>ροκόψουσιν</w:t>
      </w:r>
      <w:proofErr w:type="spellEnd"/>
      <w:r w:rsidRPr="002D1ADE">
        <w:rPr>
          <w:rFonts w:ascii="Times New Roman" w:eastAsia="Times New Roman" w:hAnsi="Times New Roman" w:cs="Times New Roman"/>
          <w:color w:val="auto"/>
          <w:lang w:eastAsia="x-none"/>
        </w:rPr>
        <w:t xml:space="preserve"> ἐπὶ π</w:t>
      </w:r>
      <w:proofErr w:type="spellStart"/>
      <w:r w:rsidRPr="002D1ADE">
        <w:rPr>
          <w:rFonts w:ascii="Times New Roman" w:eastAsia="Times New Roman" w:hAnsi="Times New Roman" w:cs="Times New Roman"/>
          <w:color w:val="auto"/>
          <w:lang w:eastAsia="x-none"/>
        </w:rPr>
        <w:t>λεῖον</w:t>
      </w:r>
      <w:proofErr w:type="spellEnd"/>
      <w:r w:rsidRPr="002D1ADE">
        <w:rPr>
          <w:rFonts w:ascii="Times New Roman" w:eastAsia="Times New Roman" w:hAnsi="Times New Roman" w:cs="Times New Roman"/>
          <w:color w:val="auto"/>
          <w:lang w:eastAsia="x-none"/>
        </w:rPr>
        <w:t xml:space="preserve">· ἡ γὰρ </w:t>
      </w:r>
      <w:proofErr w:type="spellStart"/>
      <w:r w:rsidRPr="002D1ADE">
        <w:rPr>
          <w:rFonts w:ascii="Times New Roman" w:eastAsia="Times New Roman" w:hAnsi="Times New Roman" w:cs="Times New Roman"/>
          <w:color w:val="auto"/>
          <w:lang w:eastAsia="x-none"/>
        </w:rPr>
        <w:t>ἄνοι</w:t>
      </w:r>
      <w:proofErr w:type="spellEnd"/>
      <w:r w:rsidRPr="002D1ADE">
        <w:rPr>
          <w:rFonts w:ascii="Times New Roman" w:eastAsia="Times New Roman" w:hAnsi="Times New Roman" w:cs="Times New Roman"/>
          <w:color w:val="auto"/>
          <w:lang w:eastAsia="x-none"/>
        </w:rPr>
        <w:t>α α</w:t>
      </w:r>
      <w:proofErr w:type="spellStart"/>
      <w:r w:rsidRPr="002D1ADE">
        <w:rPr>
          <w:rFonts w:ascii="Times New Roman" w:eastAsia="Times New Roman" w:hAnsi="Times New Roman" w:cs="Times New Roman"/>
          <w:color w:val="auto"/>
          <w:lang w:eastAsia="x-none"/>
        </w:rPr>
        <w:t>ὐτῶν</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ἔκδηλος</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ἔστ</w:t>
      </w:r>
      <w:proofErr w:type="spellEnd"/>
      <w:r w:rsidRPr="002D1ADE">
        <w:rPr>
          <w:rFonts w:ascii="Times New Roman" w:eastAsia="Times New Roman" w:hAnsi="Times New Roman" w:cs="Times New Roman"/>
          <w:color w:val="auto"/>
          <w:lang w:eastAsia="x-none"/>
        </w:rPr>
        <w:t>αι πᾶ</w:t>
      </w:r>
      <w:proofErr w:type="spellStart"/>
      <w:r w:rsidRPr="002D1ADE">
        <w:rPr>
          <w:rFonts w:ascii="Times New Roman" w:eastAsia="Times New Roman" w:hAnsi="Times New Roman" w:cs="Times New Roman"/>
          <w:color w:val="auto"/>
          <w:lang w:eastAsia="x-none"/>
        </w:rPr>
        <w:t>σιν</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ὡς</w:t>
      </w:r>
      <w:proofErr w:type="spellEnd"/>
      <w:r w:rsidRPr="002D1ADE">
        <w:rPr>
          <w:rFonts w:ascii="Times New Roman" w:eastAsia="Times New Roman" w:hAnsi="Times New Roman" w:cs="Times New Roman"/>
          <w:color w:val="auto"/>
          <w:lang w:eastAsia="x-none"/>
        </w:rPr>
        <w:t xml:space="preserve"> καὶ ἡ </w:t>
      </w:r>
      <w:proofErr w:type="spellStart"/>
      <w:r w:rsidRPr="002D1ADE">
        <w:rPr>
          <w:rFonts w:ascii="Times New Roman" w:eastAsia="Times New Roman" w:hAnsi="Times New Roman" w:cs="Times New Roman"/>
          <w:color w:val="auto"/>
          <w:lang w:eastAsia="x-none"/>
        </w:rPr>
        <w:t>ἐκείνων</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ἐγένετο</w:t>
      </w:r>
      <w:proofErr w:type="spellEnd"/>
      <w:r w:rsidRPr="002D1ADE">
        <w:rPr>
          <w:rFonts w:ascii="Times New Roman" w:eastAsia="Times New Roman" w:hAnsi="Times New Roman" w:cs="Times New Roman"/>
          <w:color w:val="auto"/>
          <w:lang w:eastAsia="x-none"/>
        </w:rPr>
        <w:t>.</w:t>
      </w:r>
      <w:r w:rsidRPr="002D1ADE">
        <w:rPr>
          <w:rFonts w:ascii="Times New Roman" w:hAnsi="Times New Roman" w:cs="Times New Roman"/>
          <w:color w:val="auto"/>
          <w:lang w:val="en-US" w:eastAsia="x-none"/>
        </w:rPr>
        <w:t xml:space="preserve">) </w:t>
      </w:r>
      <w:r w:rsidRPr="002D1ADE">
        <w:rPr>
          <w:rFonts w:ascii="Times New Roman" w:hAnsi="Times New Roman" w:cs="Times New Roman"/>
          <w:b/>
          <w:bCs/>
          <w:color w:val="auto"/>
          <w:lang w:val="en-US" w:eastAsia="x-none"/>
        </w:rPr>
        <w:t>(2 Tim. 3:1-9).</w:t>
      </w:r>
    </w:p>
    <w:p w14:paraId="6300E6C5" w14:textId="34A20023" w:rsidR="00B833E3" w:rsidRDefault="00B833E3" w:rsidP="00636C2E">
      <w:pPr>
        <w:pStyle w:val="BODY"/>
        <w:widowControl w:val="0"/>
        <w:spacing w:before="60" w:after="60"/>
        <w:jc w:val="both"/>
        <w:rPr>
          <w:rFonts w:ascii="Times New Roman" w:hAnsi="Times New Roman" w:cs="Times New Roman"/>
          <w:b/>
          <w:bCs/>
          <w:color w:val="auto"/>
          <w:lang w:val="en-US" w:eastAsia="x-none"/>
        </w:rPr>
      </w:pPr>
    </w:p>
    <w:p w14:paraId="45EC201F" w14:textId="6C096D04" w:rsidR="00B833E3" w:rsidRDefault="00B833E3" w:rsidP="00636C2E">
      <w:pPr>
        <w:pStyle w:val="BODY"/>
        <w:widowControl w:val="0"/>
        <w:spacing w:before="60" w:after="60"/>
        <w:jc w:val="both"/>
        <w:rPr>
          <w:rFonts w:ascii="Times New Roman" w:hAnsi="Times New Roman" w:cs="Times New Roman"/>
          <w:i/>
          <w:iCs/>
          <w:color w:val="auto"/>
          <w:lang w:val="en-US" w:eastAsia="x-none"/>
        </w:rPr>
      </w:pPr>
      <w:r>
        <w:rPr>
          <w:rFonts w:ascii="Times New Roman" w:hAnsi="Times New Roman" w:cs="Times New Roman"/>
          <w:b/>
          <w:bCs/>
          <w:color w:val="auto"/>
          <w:lang w:val="en-US" w:eastAsia="x-none"/>
        </w:rPr>
        <w:t xml:space="preserve">     </w:t>
      </w:r>
      <w:r w:rsidRPr="002D1ADE">
        <w:rPr>
          <w:rFonts w:ascii="Times New Roman" w:eastAsia="Times New Roman" w:hAnsi="Times New Roman" w:cs="Times New Roman"/>
          <w:b/>
          <w:bCs/>
          <w:color w:val="auto"/>
        </w:rPr>
        <w:t xml:space="preserve">     </w:t>
      </w:r>
      <w:r w:rsidRPr="002D1ADE">
        <w:rPr>
          <w:rFonts w:ascii="Times New Roman" w:eastAsia="Times New Roman" w:hAnsi="Times New Roman" w:cs="Times New Roman"/>
          <w:b/>
          <w:bCs/>
          <w:color w:val="auto"/>
          <w:lang w:val="en-US"/>
        </w:rPr>
        <w:t>“</w:t>
      </w:r>
      <w:r w:rsidRPr="002D1ADE">
        <w:rPr>
          <w:rFonts w:ascii="Times New Roman" w:hAnsi="Times New Roman" w:cs="Times New Roman"/>
          <w:i/>
          <w:iCs/>
          <w:color w:val="auto"/>
          <w:lang w:eastAsia="x-none"/>
        </w:rPr>
        <w:t xml:space="preserve">This </w:t>
      </w:r>
      <w:proofErr w:type="gramStart"/>
      <w:r w:rsidRPr="002D1ADE">
        <w:rPr>
          <w:rFonts w:ascii="Times New Roman" w:hAnsi="Times New Roman" w:cs="Times New Roman"/>
          <w:i/>
          <w:iCs/>
          <w:color w:val="auto"/>
          <w:lang w:eastAsia="x-none"/>
        </w:rPr>
        <w:t>know</w:t>
      </w:r>
      <w:proofErr w:type="gramEnd"/>
      <w:r w:rsidRPr="002D1ADE">
        <w:rPr>
          <w:rFonts w:ascii="Times New Roman" w:hAnsi="Times New Roman" w:cs="Times New Roman"/>
          <w:i/>
          <w:iCs/>
          <w:color w:val="auto"/>
          <w:lang w:eastAsia="x-none"/>
        </w:rPr>
        <w:t xml:space="preserve"> also, that in the last days perilous times shall come.  For men shall be lovers of their own selves, covetous, boasters, proud, blasphemers, disobedient to parents, unthankful, unholy, Without natural affection, trucebreakers, false accusers, incontinent, fierce, despisers of those that are good, Traitors, heady, </w:t>
      </w:r>
      <w:proofErr w:type="spellStart"/>
      <w:r w:rsidRPr="002D1ADE">
        <w:rPr>
          <w:rFonts w:ascii="Times New Roman" w:hAnsi="Times New Roman" w:cs="Times New Roman"/>
          <w:i/>
          <w:iCs/>
          <w:color w:val="auto"/>
          <w:lang w:eastAsia="x-none"/>
        </w:rPr>
        <w:t>highminded</w:t>
      </w:r>
      <w:proofErr w:type="spellEnd"/>
      <w:r w:rsidRPr="002D1ADE">
        <w:rPr>
          <w:rFonts w:ascii="Times New Roman" w:hAnsi="Times New Roman" w:cs="Times New Roman"/>
          <w:i/>
          <w:iCs/>
          <w:color w:val="auto"/>
          <w:lang w:eastAsia="x-none"/>
        </w:rPr>
        <w:t xml:space="preserve">, lovers of pleasures </w:t>
      </w:r>
      <w:bookmarkStart w:id="28" w:name="_Hlk68527086"/>
      <w:r w:rsidRPr="002D1ADE">
        <w:rPr>
          <w:rFonts w:ascii="Times New Roman" w:hAnsi="Times New Roman" w:cs="Times New Roman"/>
          <w:i/>
          <w:iCs/>
          <w:color w:val="auto"/>
          <w:lang w:eastAsia="x-none"/>
        </w:rPr>
        <w:t>more than lovers of God</w:t>
      </w:r>
      <w:bookmarkEnd w:id="28"/>
      <w:r w:rsidRPr="002D1ADE">
        <w:rPr>
          <w:rFonts w:ascii="Times New Roman" w:hAnsi="Times New Roman" w:cs="Times New Roman"/>
          <w:i/>
          <w:iCs/>
          <w:color w:val="auto"/>
          <w:lang w:eastAsia="x-none"/>
        </w:rPr>
        <w:t>; Having a form of godliness, but denying the power thereof: from such turn away.</w:t>
      </w:r>
      <w:r>
        <w:rPr>
          <w:rFonts w:ascii="Times New Roman" w:hAnsi="Times New Roman" w:cs="Times New Roman"/>
          <w:i/>
          <w:iCs/>
          <w:color w:val="auto"/>
          <w:lang w:val="en-US" w:eastAsia="x-none"/>
        </w:rPr>
        <w:t>”</w:t>
      </w:r>
    </w:p>
    <w:p w14:paraId="40A83055" w14:textId="0F530CB7" w:rsidR="00B833E3" w:rsidRDefault="00B833E3" w:rsidP="00636C2E">
      <w:pPr>
        <w:pStyle w:val="BODY"/>
        <w:widowControl w:val="0"/>
        <w:spacing w:before="60" w:after="60"/>
        <w:jc w:val="both"/>
        <w:rPr>
          <w:rFonts w:ascii="Times New Roman" w:hAnsi="Times New Roman" w:cs="Times New Roman"/>
          <w:i/>
          <w:iCs/>
          <w:color w:val="auto"/>
          <w:lang w:val="en-US" w:eastAsia="x-none"/>
        </w:rPr>
      </w:pPr>
    </w:p>
    <w:p w14:paraId="001B882C" w14:textId="740C1213" w:rsidR="00B833E3" w:rsidRPr="008E3ECE" w:rsidRDefault="00B833E3" w:rsidP="008E3ECE">
      <w:pPr>
        <w:pStyle w:val="BODY"/>
        <w:widowControl w:val="0"/>
        <w:spacing w:before="60" w:after="60" w:line="480" w:lineRule="auto"/>
        <w:jc w:val="both"/>
        <w:rPr>
          <w:rFonts w:ascii="Times New Roman" w:hAnsi="Times New Roman" w:cs="Times New Roman"/>
          <w:i/>
          <w:iCs/>
          <w:color w:val="auto"/>
          <w:lang w:val="en-US" w:eastAsia="x-none"/>
        </w:rPr>
      </w:pPr>
      <w:r>
        <w:rPr>
          <w:rFonts w:ascii="Times New Roman" w:hAnsi="Times New Roman" w:cs="Times New Roman"/>
          <w:i/>
          <w:iCs/>
          <w:color w:val="auto"/>
          <w:lang w:val="en-US" w:eastAsia="x-none"/>
        </w:rPr>
        <w:t xml:space="preserve">      Lovers of </w:t>
      </w:r>
      <w:r w:rsidRPr="0035437D">
        <w:rPr>
          <w:rFonts w:ascii="Times New Roman" w:hAnsi="Times New Roman" w:cs="Times New Roman"/>
          <w:i/>
          <w:iCs/>
          <w:color w:val="auto"/>
          <w:lang w:val="en-US" w:eastAsia="x-none"/>
        </w:rPr>
        <w:t>Selves</w:t>
      </w:r>
      <w:r w:rsidR="0035437D" w:rsidRPr="0035437D">
        <w:rPr>
          <w:rFonts w:ascii="Times New Roman" w:hAnsi="Times New Roman" w:cs="Times New Roman"/>
          <w:i/>
          <w:iCs/>
          <w:color w:val="auto"/>
          <w:lang w:val="en-US" w:eastAsia="x-none"/>
        </w:rPr>
        <w:t xml:space="preserve"> </w:t>
      </w:r>
      <w:r w:rsidR="0035437D" w:rsidRPr="0035437D">
        <w:rPr>
          <w:rFonts w:ascii="Times New Roman" w:hAnsi="Times New Roman" w:cs="Times New Roman"/>
          <w:b/>
          <w:bCs/>
          <w:color w:val="auto"/>
          <w:lang w:eastAsia="x-none"/>
        </w:rPr>
        <w:t>(</w:t>
      </w:r>
      <w:proofErr w:type="spellStart"/>
      <w:r w:rsidR="0035437D" w:rsidRPr="0035437D">
        <w:rPr>
          <w:rFonts w:ascii="Times New Roman" w:hAnsi="Times New Roman" w:cs="Times New Roman"/>
          <w:b/>
          <w:bCs/>
          <w:color w:val="auto"/>
          <w:lang w:eastAsia="x-none"/>
        </w:rPr>
        <w:t>φι</w:t>
      </w:r>
      <w:r w:rsidR="0035437D" w:rsidRPr="0035437D">
        <w:rPr>
          <w:rFonts w:ascii="Times New Roman" w:eastAsia="Times New Roman" w:hAnsi="Times New Roman" w:cs="Times New Roman"/>
          <w:b/>
          <w:bCs/>
          <w:color w:val="auto"/>
          <w:lang w:eastAsia="x-none"/>
        </w:rPr>
        <w:t>́λ</w:t>
      </w:r>
      <w:proofErr w:type="spellEnd"/>
      <w:r w:rsidR="0035437D" w:rsidRPr="0035437D">
        <w:rPr>
          <w:rFonts w:ascii="Times New Roman" w:eastAsia="Times New Roman" w:hAnsi="Times New Roman" w:cs="Times New Roman"/>
          <w:b/>
          <w:bCs/>
          <w:color w:val="auto"/>
          <w:lang w:eastAsia="x-none"/>
        </w:rPr>
        <w:t>αυτοι</w:t>
      </w:r>
      <w:r w:rsidR="0035437D" w:rsidRPr="0035437D">
        <w:rPr>
          <w:rFonts w:ascii="Times New Roman" w:hAnsi="Times New Roman" w:cs="Times New Roman"/>
          <w:b/>
          <w:bCs/>
          <w:color w:val="auto"/>
          <w:lang w:eastAsia="x-none"/>
        </w:rPr>
        <w:t>)</w:t>
      </w:r>
      <w:r w:rsidR="008E3ECE">
        <w:rPr>
          <w:rFonts w:ascii="Times New Roman" w:hAnsi="Times New Roman" w:cs="Times New Roman"/>
          <w:b/>
          <w:bCs/>
          <w:color w:val="auto"/>
          <w:lang w:val="en-US" w:eastAsia="x-none"/>
        </w:rPr>
        <w:t xml:space="preserve">.  </w:t>
      </w:r>
      <w:r w:rsidR="008E3ECE" w:rsidRPr="008E3ECE">
        <w:rPr>
          <w:rFonts w:ascii="Times New Roman" w:hAnsi="Times New Roman" w:cs="Times New Roman"/>
          <w:color w:val="auto"/>
          <w:lang w:val="en-US" w:eastAsia="x-none"/>
        </w:rPr>
        <w:t>Paul made men</w:t>
      </w:r>
      <w:r w:rsidR="008E3ECE">
        <w:rPr>
          <w:rFonts w:ascii="Times New Roman" w:hAnsi="Times New Roman" w:cs="Times New Roman"/>
          <w:color w:val="auto"/>
          <w:lang w:val="en-US" w:eastAsia="x-none"/>
        </w:rPr>
        <w:t>t</w:t>
      </w:r>
      <w:r w:rsidR="008E3ECE" w:rsidRPr="008E3ECE">
        <w:rPr>
          <w:rFonts w:ascii="Times New Roman" w:hAnsi="Times New Roman" w:cs="Times New Roman"/>
          <w:color w:val="auto"/>
          <w:lang w:val="en-US" w:eastAsia="x-none"/>
        </w:rPr>
        <w:t xml:space="preserve">ion </w:t>
      </w:r>
      <w:r w:rsidR="008E3ECE">
        <w:rPr>
          <w:rFonts w:ascii="Times New Roman" w:hAnsi="Times New Roman" w:cs="Times New Roman"/>
          <w:color w:val="auto"/>
          <w:lang w:val="en-US" w:eastAsia="x-none"/>
        </w:rPr>
        <w:t>to</w:t>
      </w:r>
      <w:r w:rsidR="008E3ECE" w:rsidRPr="008E3ECE">
        <w:rPr>
          <w:rFonts w:ascii="Times New Roman" w:hAnsi="Times New Roman" w:cs="Times New Roman"/>
          <w:color w:val="auto"/>
          <w:lang w:val="en-US" w:eastAsia="x-none"/>
        </w:rPr>
        <w:t xml:space="preserve"> the brethren at Ephesus that they were to love their wives like their own bodies (Eph. 5:28).</w:t>
      </w:r>
      <w:r w:rsidR="008E3ECE">
        <w:rPr>
          <w:rFonts w:ascii="Times New Roman" w:hAnsi="Times New Roman" w:cs="Times New Roman"/>
          <w:color w:val="auto"/>
          <w:lang w:val="en-US" w:eastAsia="x-none"/>
        </w:rPr>
        <w:t xml:space="preserve">  In this passage to young Timothy </w:t>
      </w:r>
      <w:r w:rsidR="00B4499D">
        <w:rPr>
          <w:rFonts w:ascii="Times New Roman" w:hAnsi="Times New Roman" w:cs="Times New Roman"/>
          <w:color w:val="auto"/>
          <w:lang w:val="en-US" w:eastAsia="x-none"/>
        </w:rPr>
        <w:t>aims at a love that places oneself above others, even God.</w:t>
      </w:r>
    </w:p>
    <w:p w14:paraId="3B5CAC8A" w14:textId="5C9E7552" w:rsidR="00B833E3" w:rsidRPr="00B4499D" w:rsidRDefault="00B833E3" w:rsidP="00B4499D">
      <w:pPr>
        <w:pStyle w:val="BODY"/>
        <w:widowControl w:val="0"/>
        <w:spacing w:line="480" w:lineRule="auto"/>
        <w:jc w:val="both"/>
        <w:rPr>
          <w:rFonts w:ascii="Times New Roman" w:hAnsi="Times New Roman" w:cs="Times New Roman"/>
          <w:i/>
          <w:iCs/>
          <w:color w:val="auto"/>
          <w:lang w:val="en-US" w:eastAsia="x-none"/>
        </w:rPr>
      </w:pPr>
      <w:r w:rsidRPr="0035437D">
        <w:rPr>
          <w:rFonts w:ascii="Times New Roman" w:hAnsi="Times New Roman" w:cs="Times New Roman"/>
          <w:i/>
          <w:iCs/>
          <w:color w:val="auto"/>
          <w:lang w:val="en-US" w:eastAsia="x-none"/>
        </w:rPr>
        <w:t xml:space="preserve">     Covetous</w:t>
      </w:r>
      <w:r w:rsidR="0035437D" w:rsidRPr="0035437D">
        <w:rPr>
          <w:rFonts w:ascii="Times New Roman" w:hAnsi="Times New Roman" w:cs="Times New Roman"/>
          <w:i/>
          <w:iCs/>
          <w:color w:val="auto"/>
          <w:lang w:val="en-US" w:eastAsia="x-none"/>
        </w:rPr>
        <w:t xml:space="preserve"> </w:t>
      </w:r>
      <w:r w:rsidR="0035437D" w:rsidRPr="0035437D">
        <w:rPr>
          <w:rFonts w:ascii="Times New Roman" w:hAnsi="Times New Roman" w:cs="Times New Roman"/>
          <w:b/>
          <w:bCs/>
          <w:color w:val="auto"/>
          <w:lang w:eastAsia="x-none"/>
        </w:rPr>
        <w:t>(</w:t>
      </w:r>
      <w:proofErr w:type="spellStart"/>
      <w:r w:rsidR="0035437D" w:rsidRPr="0035437D">
        <w:rPr>
          <w:rFonts w:ascii="Times New Roman" w:hAnsi="Times New Roman" w:cs="Times New Roman"/>
          <w:b/>
          <w:bCs/>
          <w:color w:val="auto"/>
          <w:lang w:eastAsia="x-none"/>
        </w:rPr>
        <w:t>φιλ</w:t>
      </w:r>
      <w:proofErr w:type="spellEnd"/>
      <w:r w:rsidR="0035437D" w:rsidRPr="0035437D">
        <w:rPr>
          <w:rFonts w:ascii="Times New Roman" w:hAnsi="Times New Roman" w:cs="Times New Roman"/>
          <w:b/>
          <w:bCs/>
          <w:color w:val="auto"/>
          <w:lang w:eastAsia="x-none"/>
        </w:rPr>
        <w:t>α</w:t>
      </w:r>
      <w:r w:rsidR="0035437D" w:rsidRPr="0035437D">
        <w:rPr>
          <w:rFonts w:ascii="Times New Roman" w:eastAsia="Times New Roman" w:hAnsi="Times New Roman" w:cs="Times New Roman"/>
          <w:b/>
          <w:bCs/>
          <w:color w:val="auto"/>
          <w:lang w:eastAsia="x-none"/>
        </w:rPr>
        <w:t>́ργυροι</w:t>
      </w:r>
      <w:r w:rsidR="0035437D" w:rsidRPr="0035437D">
        <w:rPr>
          <w:rFonts w:ascii="Times New Roman" w:hAnsi="Times New Roman" w:cs="Times New Roman"/>
          <w:b/>
          <w:bCs/>
          <w:color w:val="auto"/>
          <w:lang w:eastAsia="x-none"/>
        </w:rPr>
        <w:t>)</w:t>
      </w:r>
      <w:r w:rsidR="00B4499D">
        <w:rPr>
          <w:rFonts w:ascii="Times New Roman" w:hAnsi="Times New Roman" w:cs="Times New Roman"/>
          <w:b/>
          <w:bCs/>
          <w:color w:val="auto"/>
          <w:lang w:val="en-US" w:eastAsia="x-none"/>
        </w:rPr>
        <w:t xml:space="preserve">.  </w:t>
      </w:r>
      <w:r w:rsidR="00B4499D" w:rsidRPr="00B4499D">
        <w:rPr>
          <w:rFonts w:ascii="Times New Roman" w:hAnsi="Times New Roman" w:cs="Times New Roman"/>
          <w:color w:val="auto"/>
          <w:lang w:val="en-US" w:eastAsia="x-none"/>
        </w:rPr>
        <w:t>This word implies the love of money.</w:t>
      </w:r>
      <w:r w:rsidR="00B4499D">
        <w:rPr>
          <w:rFonts w:ascii="Times New Roman" w:hAnsi="Times New Roman" w:cs="Times New Roman"/>
          <w:color w:val="auto"/>
          <w:lang w:val="en-US" w:eastAsia="x-none"/>
        </w:rPr>
        <w:t xml:space="preserve">  Many of the most hideous acts occur because of one’s inordinate affection toward gold and silver.</w:t>
      </w:r>
    </w:p>
    <w:p w14:paraId="1F6EE19A" w14:textId="117E0114" w:rsidR="00B833E3" w:rsidRPr="00B4499D" w:rsidRDefault="00B833E3" w:rsidP="00B4499D">
      <w:pPr>
        <w:pStyle w:val="BODY"/>
        <w:widowControl w:val="0"/>
        <w:spacing w:line="480" w:lineRule="auto"/>
        <w:jc w:val="both"/>
        <w:rPr>
          <w:rFonts w:ascii="Times New Roman" w:hAnsi="Times New Roman" w:cs="Times New Roman"/>
          <w:i/>
          <w:iCs/>
          <w:color w:val="auto"/>
          <w:lang w:val="en-US" w:eastAsia="x-none"/>
        </w:rPr>
      </w:pPr>
      <w:r w:rsidRPr="0035437D">
        <w:rPr>
          <w:rFonts w:ascii="Times New Roman" w:hAnsi="Times New Roman" w:cs="Times New Roman"/>
          <w:i/>
          <w:iCs/>
          <w:color w:val="auto"/>
          <w:lang w:val="en-US" w:eastAsia="x-none"/>
        </w:rPr>
        <w:t xml:space="preserve">     Boasters</w:t>
      </w:r>
      <w:r w:rsidR="0035437D" w:rsidRPr="0035437D">
        <w:rPr>
          <w:rFonts w:ascii="Times New Roman" w:hAnsi="Times New Roman" w:cs="Times New Roman"/>
          <w:i/>
          <w:iCs/>
          <w:color w:val="auto"/>
          <w:lang w:val="en-US" w:eastAsia="x-none"/>
        </w:rPr>
        <w:t xml:space="preserve"> </w:t>
      </w:r>
      <w:r w:rsidR="0035437D" w:rsidRPr="0035437D">
        <w:rPr>
          <w:rFonts w:ascii="Times New Roman" w:hAnsi="Times New Roman" w:cs="Times New Roman"/>
          <w:b/>
          <w:bCs/>
          <w:color w:val="auto"/>
          <w:lang w:eastAsia="x-none"/>
        </w:rPr>
        <w:t>(α</w:t>
      </w:r>
      <w:r w:rsidR="0035437D" w:rsidRPr="0035437D">
        <w:rPr>
          <w:rFonts w:ascii="Times New Roman" w:eastAsia="Times New Roman" w:hAnsi="Times New Roman" w:cs="Times New Roman"/>
          <w:b/>
          <w:bCs/>
          <w:color w:val="auto"/>
          <w:lang w:eastAsia="x-none"/>
        </w:rPr>
        <w:t>̓λα</w:t>
      </w:r>
      <w:proofErr w:type="spellStart"/>
      <w:r w:rsidR="0035437D" w:rsidRPr="0035437D">
        <w:rPr>
          <w:rFonts w:ascii="Times New Roman" w:eastAsia="Times New Roman" w:hAnsi="Times New Roman" w:cs="Times New Roman"/>
          <w:b/>
          <w:bCs/>
          <w:color w:val="auto"/>
          <w:lang w:eastAsia="x-none"/>
        </w:rPr>
        <w:t>ζόνες</w:t>
      </w:r>
      <w:proofErr w:type="spellEnd"/>
      <w:r w:rsidR="0035437D" w:rsidRPr="0035437D">
        <w:rPr>
          <w:rFonts w:ascii="Times New Roman" w:hAnsi="Times New Roman" w:cs="Times New Roman"/>
          <w:b/>
          <w:bCs/>
          <w:color w:val="auto"/>
          <w:lang w:eastAsia="x-none"/>
        </w:rPr>
        <w:t>)</w:t>
      </w:r>
      <w:r w:rsidR="00B4499D">
        <w:rPr>
          <w:rFonts w:ascii="Times New Roman" w:hAnsi="Times New Roman" w:cs="Times New Roman"/>
          <w:b/>
          <w:bCs/>
          <w:color w:val="auto"/>
          <w:lang w:val="en-US" w:eastAsia="x-none"/>
        </w:rPr>
        <w:t xml:space="preserve">.  </w:t>
      </w:r>
      <w:r w:rsidR="00B4499D" w:rsidRPr="00B4499D">
        <w:rPr>
          <w:rFonts w:ascii="Times New Roman" w:hAnsi="Times New Roman" w:cs="Times New Roman"/>
          <w:color w:val="auto"/>
          <w:lang w:val="en-US" w:eastAsia="x-none"/>
        </w:rPr>
        <w:t>The word is used here and in in Romans 1:20</w:t>
      </w:r>
      <w:r w:rsidR="00B8317E" w:rsidRPr="00B4499D">
        <w:rPr>
          <w:rFonts w:ascii="Times New Roman" w:hAnsi="Times New Roman" w:cs="Times New Roman"/>
          <w:color w:val="auto"/>
          <w:lang w:val="en-US" w:eastAsia="x-none"/>
        </w:rPr>
        <w:t xml:space="preserve">. </w:t>
      </w:r>
      <w:r w:rsidR="00B8317E">
        <w:rPr>
          <w:rFonts w:ascii="Times New Roman" w:hAnsi="Times New Roman" w:cs="Times New Roman"/>
          <w:color w:val="auto"/>
          <w:lang w:val="en-US" w:eastAsia="x-none"/>
        </w:rPr>
        <w:t>It</w:t>
      </w:r>
      <w:r w:rsidR="00B4499D" w:rsidRPr="00B4499D">
        <w:rPr>
          <w:rFonts w:ascii="Times New Roman" w:hAnsi="Times New Roman" w:cs="Times New Roman"/>
          <w:color w:val="auto"/>
          <w:lang w:val="en-US" w:eastAsia="x-none"/>
        </w:rPr>
        <w:t xml:space="preserve"> has a close connection with those who are lovers of themselves</w:t>
      </w:r>
      <w:r w:rsidR="00B4499D">
        <w:rPr>
          <w:rFonts w:ascii="Times New Roman" w:hAnsi="Times New Roman" w:cs="Times New Roman"/>
          <w:color w:val="auto"/>
          <w:lang w:val="en-US" w:eastAsia="x-none"/>
        </w:rPr>
        <w:t>.</w:t>
      </w:r>
    </w:p>
    <w:p w14:paraId="1DDE0B1A" w14:textId="7AD53B2D" w:rsidR="00B833E3" w:rsidRPr="00B4499D" w:rsidRDefault="00B833E3" w:rsidP="00B4499D">
      <w:pPr>
        <w:pStyle w:val="BODY"/>
        <w:widowControl w:val="0"/>
        <w:spacing w:line="480" w:lineRule="auto"/>
        <w:jc w:val="both"/>
        <w:rPr>
          <w:rFonts w:ascii="Times New Roman" w:hAnsi="Times New Roman" w:cs="Times New Roman"/>
          <w:i/>
          <w:iCs/>
          <w:color w:val="auto"/>
          <w:lang w:val="en-US" w:eastAsia="x-none"/>
        </w:rPr>
      </w:pPr>
      <w:r w:rsidRPr="0035437D">
        <w:rPr>
          <w:rFonts w:ascii="Times New Roman" w:hAnsi="Times New Roman" w:cs="Times New Roman"/>
          <w:i/>
          <w:iCs/>
          <w:color w:val="auto"/>
          <w:lang w:val="en-US" w:eastAsia="x-none"/>
        </w:rPr>
        <w:t xml:space="preserve">     Proud</w:t>
      </w:r>
      <w:r w:rsidR="0035437D" w:rsidRPr="0035437D">
        <w:rPr>
          <w:rFonts w:ascii="Times New Roman" w:hAnsi="Times New Roman" w:cs="Times New Roman"/>
          <w:i/>
          <w:iCs/>
          <w:color w:val="auto"/>
          <w:lang w:val="en-US" w:eastAsia="x-none"/>
        </w:rPr>
        <w:t xml:space="preserve"> </w:t>
      </w:r>
      <w:r w:rsidR="0035437D" w:rsidRPr="0035437D">
        <w:rPr>
          <w:rFonts w:ascii="Times New Roman" w:hAnsi="Times New Roman" w:cs="Times New Roman"/>
          <w:b/>
          <w:bCs/>
          <w:color w:val="auto"/>
          <w:lang w:eastAsia="x-none"/>
        </w:rPr>
        <w:t>(υ</w:t>
      </w:r>
      <w:r w:rsidR="0035437D" w:rsidRPr="0035437D">
        <w:rPr>
          <w:rFonts w:ascii="Times New Roman" w:eastAsia="Times New Roman" w:hAnsi="Times New Roman" w:cs="Times New Roman"/>
          <w:b/>
          <w:bCs/>
          <w:color w:val="auto"/>
          <w:lang w:eastAsia="x-none"/>
        </w:rPr>
        <w:t>̔π</w:t>
      </w:r>
      <w:proofErr w:type="spellStart"/>
      <w:r w:rsidR="0035437D" w:rsidRPr="0035437D">
        <w:rPr>
          <w:rFonts w:ascii="Times New Roman" w:eastAsia="Times New Roman" w:hAnsi="Times New Roman" w:cs="Times New Roman"/>
          <w:b/>
          <w:bCs/>
          <w:color w:val="auto"/>
          <w:lang w:eastAsia="x-none"/>
        </w:rPr>
        <w:t>ερήφ</w:t>
      </w:r>
      <w:proofErr w:type="spellEnd"/>
      <w:r w:rsidR="0035437D" w:rsidRPr="0035437D">
        <w:rPr>
          <w:rFonts w:ascii="Times New Roman" w:eastAsia="Times New Roman" w:hAnsi="Times New Roman" w:cs="Times New Roman"/>
          <w:b/>
          <w:bCs/>
          <w:color w:val="auto"/>
          <w:lang w:eastAsia="x-none"/>
        </w:rPr>
        <w:t>ανοι</w:t>
      </w:r>
      <w:r w:rsidR="0035437D" w:rsidRPr="0035437D">
        <w:rPr>
          <w:rFonts w:ascii="Times New Roman" w:hAnsi="Times New Roman" w:cs="Times New Roman"/>
          <w:b/>
          <w:bCs/>
          <w:color w:val="auto"/>
          <w:lang w:eastAsia="x-none"/>
        </w:rPr>
        <w:t>)</w:t>
      </w:r>
      <w:r w:rsidR="00B4499D">
        <w:rPr>
          <w:rFonts w:ascii="Times New Roman" w:hAnsi="Times New Roman" w:cs="Times New Roman"/>
          <w:b/>
          <w:bCs/>
          <w:color w:val="auto"/>
          <w:lang w:val="en-US" w:eastAsia="x-none"/>
        </w:rPr>
        <w:t xml:space="preserve">.  </w:t>
      </w:r>
      <w:r w:rsidR="00B4499D" w:rsidRPr="00B4499D">
        <w:rPr>
          <w:rFonts w:ascii="Times New Roman" w:hAnsi="Times New Roman" w:cs="Times New Roman"/>
          <w:color w:val="auto"/>
          <w:lang w:val="en-US" w:eastAsia="x-none"/>
        </w:rPr>
        <w:t xml:space="preserve">Those who are proud </w:t>
      </w:r>
      <w:r w:rsidR="002B2447" w:rsidRPr="00B4499D">
        <w:rPr>
          <w:rFonts w:ascii="Times New Roman" w:hAnsi="Times New Roman" w:cs="Times New Roman"/>
          <w:color w:val="auto"/>
          <w:lang w:val="en-US" w:eastAsia="x-none"/>
        </w:rPr>
        <w:t>exhibit</w:t>
      </w:r>
      <w:r w:rsidR="00B4499D" w:rsidRPr="00B4499D">
        <w:rPr>
          <w:rFonts w:ascii="Times New Roman" w:hAnsi="Times New Roman" w:cs="Times New Roman"/>
          <w:color w:val="auto"/>
          <w:lang w:val="en-US" w:eastAsia="x-none"/>
        </w:rPr>
        <w:t xml:space="preserve"> a spirit contrary to the humility so attributed to the Christian faith.</w:t>
      </w:r>
    </w:p>
    <w:p w14:paraId="3D4CE91A" w14:textId="0D26C539" w:rsidR="00B833E3" w:rsidRPr="00B4499D" w:rsidRDefault="00B833E3" w:rsidP="00B4499D">
      <w:pPr>
        <w:pStyle w:val="BODY"/>
        <w:widowControl w:val="0"/>
        <w:spacing w:line="480" w:lineRule="auto"/>
        <w:jc w:val="both"/>
        <w:rPr>
          <w:rFonts w:ascii="Times New Roman" w:hAnsi="Times New Roman" w:cs="Times New Roman"/>
          <w:i/>
          <w:iCs/>
          <w:color w:val="auto"/>
          <w:lang w:val="en-US" w:eastAsia="x-none"/>
        </w:rPr>
      </w:pPr>
      <w:r w:rsidRPr="0035437D">
        <w:rPr>
          <w:rFonts w:ascii="Times New Roman" w:hAnsi="Times New Roman" w:cs="Times New Roman"/>
          <w:i/>
          <w:iCs/>
          <w:color w:val="auto"/>
          <w:lang w:val="en-US" w:eastAsia="x-none"/>
        </w:rPr>
        <w:t xml:space="preserve">     Blasphemers</w:t>
      </w:r>
      <w:r w:rsidR="0035437D" w:rsidRPr="0035437D">
        <w:rPr>
          <w:rFonts w:ascii="Times New Roman" w:hAnsi="Times New Roman" w:cs="Times New Roman"/>
          <w:i/>
          <w:iCs/>
          <w:color w:val="auto"/>
          <w:lang w:val="en-US" w:eastAsia="x-none"/>
        </w:rPr>
        <w:t xml:space="preserve"> </w:t>
      </w:r>
      <w:r w:rsidR="0035437D" w:rsidRPr="0035437D">
        <w:rPr>
          <w:rFonts w:ascii="Times New Roman" w:hAnsi="Times New Roman" w:cs="Times New Roman"/>
          <w:b/>
          <w:bCs/>
          <w:color w:val="auto"/>
          <w:lang w:eastAsia="x-none"/>
        </w:rPr>
        <w:t>(βλα</w:t>
      </w:r>
      <w:r w:rsidR="0035437D" w:rsidRPr="0035437D">
        <w:rPr>
          <w:rFonts w:ascii="Times New Roman" w:eastAsia="Times New Roman" w:hAnsi="Times New Roman" w:cs="Times New Roman"/>
          <w:b/>
          <w:bCs/>
          <w:color w:val="auto"/>
          <w:lang w:eastAsia="x-none"/>
        </w:rPr>
        <w:t>́</w:t>
      </w:r>
      <w:proofErr w:type="spellStart"/>
      <w:r w:rsidR="0035437D" w:rsidRPr="0035437D">
        <w:rPr>
          <w:rFonts w:ascii="Times New Roman" w:eastAsia="Times New Roman" w:hAnsi="Times New Roman" w:cs="Times New Roman"/>
          <w:b/>
          <w:bCs/>
          <w:color w:val="auto"/>
          <w:lang w:eastAsia="x-none"/>
        </w:rPr>
        <w:t>σφημοι</w:t>
      </w:r>
      <w:proofErr w:type="spellEnd"/>
      <w:r w:rsidR="0035437D" w:rsidRPr="002B2447">
        <w:rPr>
          <w:rFonts w:ascii="Times New Roman" w:hAnsi="Times New Roman" w:cs="Times New Roman"/>
          <w:color w:val="auto"/>
          <w:lang w:eastAsia="x-none"/>
        </w:rPr>
        <w:t>)</w:t>
      </w:r>
      <w:r w:rsidR="00B4499D" w:rsidRPr="002B2447">
        <w:rPr>
          <w:rFonts w:ascii="Times New Roman" w:hAnsi="Times New Roman" w:cs="Times New Roman"/>
          <w:color w:val="auto"/>
          <w:lang w:val="en-US" w:eastAsia="x-none"/>
        </w:rPr>
        <w:t xml:space="preserve">.  </w:t>
      </w:r>
      <w:r w:rsidR="002B2447" w:rsidRPr="002B2447">
        <w:rPr>
          <w:rFonts w:ascii="Times New Roman" w:hAnsi="Times New Roman" w:cs="Times New Roman"/>
          <w:color w:val="auto"/>
          <w:lang w:val="en-US" w:eastAsia="x-none"/>
        </w:rPr>
        <w:t>One that vocally speaks out against God.</w:t>
      </w:r>
    </w:p>
    <w:p w14:paraId="7558E4EB" w14:textId="03859A05" w:rsidR="00B833E3" w:rsidRPr="0035437D" w:rsidRDefault="00B833E3" w:rsidP="00B4499D">
      <w:pPr>
        <w:pStyle w:val="BODY"/>
        <w:widowControl w:val="0"/>
        <w:spacing w:line="480" w:lineRule="auto"/>
        <w:jc w:val="both"/>
        <w:rPr>
          <w:rFonts w:ascii="Times New Roman" w:hAnsi="Times New Roman" w:cs="Times New Roman"/>
          <w:i/>
          <w:iCs/>
          <w:color w:val="auto"/>
          <w:lang w:val="en-US" w:eastAsia="x-none"/>
        </w:rPr>
      </w:pPr>
      <w:r w:rsidRPr="0035437D">
        <w:rPr>
          <w:rFonts w:ascii="Times New Roman" w:hAnsi="Times New Roman" w:cs="Times New Roman"/>
          <w:i/>
          <w:iCs/>
          <w:color w:val="auto"/>
          <w:lang w:val="en-US" w:eastAsia="x-none"/>
        </w:rPr>
        <w:t xml:space="preserve">     Disobedient to Parents</w:t>
      </w:r>
      <w:r w:rsidR="0035437D" w:rsidRPr="0035437D">
        <w:rPr>
          <w:rFonts w:ascii="Times New Roman" w:hAnsi="Times New Roman" w:cs="Times New Roman"/>
          <w:i/>
          <w:iCs/>
          <w:color w:val="auto"/>
          <w:lang w:val="en-US" w:eastAsia="x-none"/>
        </w:rPr>
        <w:t xml:space="preserve"> (</w:t>
      </w:r>
      <w:proofErr w:type="spellStart"/>
      <w:r w:rsidR="0035437D" w:rsidRPr="0035437D">
        <w:rPr>
          <w:rFonts w:ascii="Times New Roman" w:eastAsia="Times New Roman" w:hAnsi="Times New Roman" w:cs="Times New Roman"/>
          <w:b/>
          <w:bCs/>
          <w:color w:val="auto"/>
          <w:lang w:eastAsia="x-none"/>
        </w:rPr>
        <w:t>γονεῦσιν</w:t>
      </w:r>
      <w:proofErr w:type="spellEnd"/>
      <w:r w:rsidR="0035437D" w:rsidRPr="0035437D">
        <w:rPr>
          <w:rFonts w:ascii="Times New Roman" w:eastAsia="Times New Roman" w:hAnsi="Times New Roman" w:cs="Times New Roman"/>
          <w:b/>
          <w:bCs/>
          <w:color w:val="auto"/>
          <w:lang w:eastAsia="x-none"/>
        </w:rPr>
        <w:t xml:space="preserve"> ἀπ</w:t>
      </w:r>
      <w:proofErr w:type="spellStart"/>
      <w:r w:rsidR="0035437D" w:rsidRPr="0035437D">
        <w:rPr>
          <w:rFonts w:ascii="Times New Roman" w:eastAsia="Times New Roman" w:hAnsi="Times New Roman" w:cs="Times New Roman"/>
          <w:b/>
          <w:bCs/>
          <w:color w:val="auto"/>
          <w:lang w:eastAsia="x-none"/>
        </w:rPr>
        <w:t>ειθεῖς</w:t>
      </w:r>
      <w:proofErr w:type="spellEnd"/>
      <w:r w:rsidR="0035437D" w:rsidRPr="0035437D">
        <w:rPr>
          <w:rFonts w:ascii="Times New Roman" w:eastAsia="Times New Roman" w:hAnsi="Times New Roman" w:cs="Times New Roman"/>
          <w:color w:val="auto"/>
          <w:lang w:eastAsia="x-none"/>
        </w:rPr>
        <w:t>,</w:t>
      </w:r>
      <w:r w:rsidR="0035437D" w:rsidRPr="0035437D">
        <w:rPr>
          <w:rFonts w:ascii="Times New Roman" w:eastAsia="Times New Roman" w:hAnsi="Times New Roman" w:cs="Times New Roman"/>
          <w:color w:val="auto"/>
          <w:lang w:val="en-US" w:eastAsia="x-none"/>
        </w:rPr>
        <w:t>)</w:t>
      </w:r>
      <w:r w:rsidR="002B2447">
        <w:rPr>
          <w:rFonts w:ascii="Times New Roman" w:eastAsia="Times New Roman" w:hAnsi="Times New Roman" w:cs="Times New Roman"/>
          <w:color w:val="auto"/>
          <w:lang w:val="en-US" w:eastAsia="x-none"/>
        </w:rPr>
        <w:t>.  This sinful act is also condemned in Romans 1:30.</w:t>
      </w:r>
    </w:p>
    <w:p w14:paraId="16578B23" w14:textId="29AAA48C" w:rsidR="00B833E3" w:rsidRPr="002B2447" w:rsidRDefault="00B833E3" w:rsidP="00B4499D">
      <w:pPr>
        <w:pStyle w:val="BODY"/>
        <w:widowControl w:val="0"/>
        <w:spacing w:line="480" w:lineRule="auto"/>
        <w:jc w:val="both"/>
        <w:rPr>
          <w:rFonts w:ascii="Times New Roman" w:hAnsi="Times New Roman" w:cs="Times New Roman"/>
          <w:color w:val="auto"/>
          <w:lang w:val="en-US" w:eastAsia="x-none"/>
        </w:rPr>
      </w:pPr>
      <w:r w:rsidRPr="0035437D">
        <w:rPr>
          <w:rFonts w:ascii="Times New Roman" w:hAnsi="Times New Roman" w:cs="Times New Roman"/>
          <w:i/>
          <w:iCs/>
          <w:color w:val="auto"/>
          <w:lang w:val="en-US" w:eastAsia="x-none"/>
        </w:rPr>
        <w:t xml:space="preserve">     Unthankful</w:t>
      </w:r>
      <w:r w:rsidR="0035437D" w:rsidRPr="0035437D">
        <w:rPr>
          <w:rFonts w:ascii="Times New Roman" w:hAnsi="Times New Roman" w:cs="Times New Roman"/>
          <w:i/>
          <w:iCs/>
          <w:color w:val="auto"/>
          <w:lang w:val="en-US" w:eastAsia="x-none"/>
        </w:rPr>
        <w:t xml:space="preserve"> </w:t>
      </w:r>
      <w:r w:rsidR="0035437D" w:rsidRPr="0035437D">
        <w:rPr>
          <w:rFonts w:ascii="Times New Roman" w:hAnsi="Times New Roman" w:cs="Times New Roman"/>
          <w:b/>
          <w:bCs/>
          <w:color w:val="auto"/>
          <w:lang w:eastAsia="x-none"/>
        </w:rPr>
        <w:t>(α</w:t>
      </w:r>
      <w:r w:rsidR="0035437D" w:rsidRPr="0035437D">
        <w:rPr>
          <w:rFonts w:ascii="Times New Roman" w:eastAsia="Times New Roman" w:hAnsi="Times New Roman" w:cs="Times New Roman"/>
          <w:b/>
          <w:bCs/>
          <w:color w:val="auto"/>
          <w:lang w:eastAsia="x-none"/>
        </w:rPr>
        <w:t>̓χά</w:t>
      </w:r>
      <w:proofErr w:type="spellStart"/>
      <w:r w:rsidR="0035437D" w:rsidRPr="0035437D">
        <w:rPr>
          <w:rFonts w:ascii="Times New Roman" w:eastAsia="Times New Roman" w:hAnsi="Times New Roman" w:cs="Times New Roman"/>
          <w:b/>
          <w:bCs/>
          <w:color w:val="auto"/>
          <w:lang w:eastAsia="x-none"/>
        </w:rPr>
        <w:t>ριστοι</w:t>
      </w:r>
      <w:proofErr w:type="spellEnd"/>
      <w:r w:rsidR="0035437D" w:rsidRPr="0035437D">
        <w:rPr>
          <w:rFonts w:ascii="Times New Roman" w:hAnsi="Times New Roman" w:cs="Times New Roman"/>
          <w:b/>
          <w:bCs/>
          <w:color w:val="auto"/>
          <w:lang w:eastAsia="x-none"/>
        </w:rPr>
        <w:t>)</w:t>
      </w:r>
      <w:r w:rsidR="002B2447">
        <w:rPr>
          <w:rFonts w:ascii="Times New Roman" w:hAnsi="Times New Roman" w:cs="Times New Roman"/>
          <w:b/>
          <w:bCs/>
          <w:color w:val="auto"/>
          <w:lang w:val="en-US" w:eastAsia="x-none"/>
        </w:rPr>
        <w:t xml:space="preserve">.  </w:t>
      </w:r>
      <w:r w:rsidR="002B2447">
        <w:rPr>
          <w:rFonts w:ascii="Times New Roman" w:hAnsi="Times New Roman" w:cs="Times New Roman"/>
          <w:color w:val="auto"/>
          <w:lang w:val="en-US" w:eastAsia="x-none"/>
        </w:rPr>
        <w:t>Jesus said to His disciples, “</w:t>
      </w:r>
      <w:r w:rsidR="002B2447" w:rsidRPr="002B2447">
        <w:rPr>
          <w:rFonts w:ascii="Times New Roman" w:hAnsi="Times New Roman" w:cs="Times New Roman"/>
          <w:i/>
          <w:iCs/>
          <w:color w:val="auto"/>
          <w:lang w:eastAsia="x-none"/>
        </w:rPr>
        <w:t>But love ye your enemies, and do good, and lend, hoping for nothing again; and your reward shall be great, and ye shall be the children of the Highest: for he is kind unto the unthankful and to the evil</w:t>
      </w:r>
      <w:r w:rsidR="002B2447">
        <w:rPr>
          <w:rFonts w:ascii="Times New Roman" w:hAnsi="Times New Roman" w:cs="Times New Roman"/>
          <w:i/>
          <w:iCs/>
          <w:color w:val="auto"/>
          <w:lang w:val="en-US" w:eastAsia="x-none"/>
        </w:rPr>
        <w:t>”</w:t>
      </w:r>
      <w:r w:rsidR="002B2447">
        <w:rPr>
          <w:rFonts w:ascii="Times New Roman" w:hAnsi="Times New Roman" w:cs="Times New Roman"/>
          <w:color w:val="auto"/>
          <w:lang w:val="en-US" w:eastAsia="x-none"/>
        </w:rPr>
        <w:t xml:space="preserve"> (Lk. 6:35).</w:t>
      </w:r>
    </w:p>
    <w:p w14:paraId="164800A6" w14:textId="23C1D1BF" w:rsidR="00B833E3" w:rsidRPr="002B2447" w:rsidRDefault="00B833E3" w:rsidP="00B4499D">
      <w:pPr>
        <w:pStyle w:val="BODY"/>
        <w:widowControl w:val="0"/>
        <w:spacing w:line="480" w:lineRule="auto"/>
        <w:jc w:val="both"/>
        <w:rPr>
          <w:rFonts w:ascii="Times New Roman" w:hAnsi="Times New Roman" w:cs="Times New Roman"/>
          <w:i/>
          <w:iCs/>
          <w:color w:val="auto"/>
          <w:lang w:val="en-US" w:eastAsia="x-none"/>
        </w:rPr>
      </w:pPr>
      <w:r w:rsidRPr="0035437D">
        <w:rPr>
          <w:rFonts w:ascii="Times New Roman" w:hAnsi="Times New Roman" w:cs="Times New Roman"/>
          <w:i/>
          <w:iCs/>
          <w:color w:val="auto"/>
          <w:lang w:val="en-US" w:eastAsia="x-none"/>
        </w:rPr>
        <w:t xml:space="preserve">     Unholy</w:t>
      </w:r>
      <w:r w:rsidR="0035437D" w:rsidRPr="0035437D">
        <w:rPr>
          <w:rFonts w:ascii="Times New Roman" w:hAnsi="Times New Roman" w:cs="Times New Roman"/>
          <w:i/>
          <w:iCs/>
          <w:color w:val="auto"/>
          <w:lang w:val="en-US" w:eastAsia="x-none"/>
        </w:rPr>
        <w:t xml:space="preserve"> </w:t>
      </w:r>
      <w:r w:rsidR="0035437D" w:rsidRPr="0035437D">
        <w:rPr>
          <w:rFonts w:ascii="Times New Roman" w:hAnsi="Times New Roman" w:cs="Times New Roman"/>
          <w:b/>
          <w:bCs/>
          <w:color w:val="auto"/>
          <w:lang w:eastAsia="x-none"/>
        </w:rPr>
        <w:t>(α</w:t>
      </w:r>
      <w:r w:rsidR="0035437D" w:rsidRPr="0035437D">
        <w:rPr>
          <w:rFonts w:ascii="Times New Roman" w:eastAsia="Times New Roman" w:hAnsi="Times New Roman" w:cs="Times New Roman"/>
          <w:b/>
          <w:bCs/>
          <w:color w:val="auto"/>
          <w:lang w:eastAsia="x-none"/>
        </w:rPr>
        <w:t>̓</w:t>
      </w:r>
      <w:proofErr w:type="spellStart"/>
      <w:r w:rsidR="0035437D" w:rsidRPr="0035437D">
        <w:rPr>
          <w:rFonts w:ascii="Times New Roman" w:eastAsia="Times New Roman" w:hAnsi="Times New Roman" w:cs="Times New Roman"/>
          <w:b/>
          <w:bCs/>
          <w:color w:val="auto"/>
          <w:lang w:eastAsia="x-none"/>
        </w:rPr>
        <w:t>νόσιοι</w:t>
      </w:r>
      <w:proofErr w:type="spellEnd"/>
      <w:r w:rsidR="0035437D" w:rsidRPr="0035437D">
        <w:rPr>
          <w:rFonts w:ascii="Times New Roman" w:hAnsi="Times New Roman" w:cs="Times New Roman"/>
          <w:b/>
          <w:bCs/>
          <w:color w:val="auto"/>
          <w:lang w:eastAsia="x-none"/>
        </w:rPr>
        <w:t>)</w:t>
      </w:r>
      <w:r w:rsidR="002B2447">
        <w:rPr>
          <w:rFonts w:ascii="Times New Roman" w:hAnsi="Times New Roman" w:cs="Times New Roman"/>
          <w:b/>
          <w:bCs/>
          <w:color w:val="auto"/>
          <w:lang w:val="en-US" w:eastAsia="x-none"/>
        </w:rPr>
        <w:t xml:space="preserve">.  </w:t>
      </w:r>
      <w:r w:rsidR="002B2447" w:rsidRPr="002B2447">
        <w:rPr>
          <w:rFonts w:ascii="Times New Roman" w:hAnsi="Times New Roman" w:cs="Times New Roman"/>
          <w:color w:val="auto"/>
          <w:lang w:val="en-US" w:eastAsia="x-none"/>
        </w:rPr>
        <w:t>The word defines one that has no piety.</w:t>
      </w:r>
    </w:p>
    <w:p w14:paraId="46EA4779" w14:textId="3F9C650C" w:rsidR="00B833E3" w:rsidRPr="003742E2" w:rsidRDefault="00B833E3" w:rsidP="00B4499D">
      <w:pPr>
        <w:pStyle w:val="BODY"/>
        <w:widowControl w:val="0"/>
        <w:spacing w:line="480" w:lineRule="auto"/>
        <w:jc w:val="both"/>
        <w:rPr>
          <w:rFonts w:ascii="Times New Roman" w:hAnsi="Times New Roman" w:cs="Times New Roman"/>
          <w:i/>
          <w:iCs/>
          <w:color w:val="auto"/>
          <w:lang w:val="en-US" w:eastAsia="x-none"/>
        </w:rPr>
      </w:pPr>
      <w:r>
        <w:rPr>
          <w:rFonts w:ascii="Times New Roman" w:hAnsi="Times New Roman" w:cs="Times New Roman"/>
          <w:i/>
          <w:iCs/>
          <w:color w:val="auto"/>
          <w:lang w:val="en-US" w:eastAsia="x-none"/>
        </w:rPr>
        <w:t xml:space="preserve">     Without Natural </w:t>
      </w:r>
      <w:r w:rsidRPr="008E3ECE">
        <w:rPr>
          <w:rFonts w:ascii="Times New Roman" w:hAnsi="Times New Roman" w:cs="Times New Roman"/>
          <w:i/>
          <w:iCs/>
          <w:color w:val="auto"/>
          <w:lang w:val="en-US" w:eastAsia="x-none"/>
        </w:rPr>
        <w:t>Affection</w:t>
      </w:r>
      <w:r w:rsidR="0035437D" w:rsidRPr="008E3ECE">
        <w:rPr>
          <w:rFonts w:ascii="Times New Roman" w:hAnsi="Times New Roman" w:cs="Times New Roman"/>
          <w:i/>
          <w:iCs/>
          <w:color w:val="auto"/>
          <w:lang w:val="en-US" w:eastAsia="x-none"/>
        </w:rPr>
        <w:t xml:space="preserve"> </w:t>
      </w:r>
      <w:r w:rsidR="0035437D" w:rsidRPr="008E3ECE">
        <w:rPr>
          <w:rFonts w:ascii="Times New Roman" w:hAnsi="Times New Roman" w:cs="Times New Roman"/>
          <w:b/>
          <w:bCs/>
          <w:color w:val="auto"/>
          <w:lang w:eastAsia="x-none"/>
        </w:rPr>
        <w:t>(α</w:t>
      </w:r>
      <w:r w:rsidR="0035437D" w:rsidRPr="008E3ECE">
        <w:rPr>
          <w:rFonts w:ascii="Times New Roman" w:eastAsia="Times New Roman" w:hAnsi="Times New Roman" w:cs="Times New Roman"/>
          <w:b/>
          <w:bCs/>
          <w:color w:val="auto"/>
          <w:lang w:eastAsia="x-none"/>
        </w:rPr>
        <w:t>̓́</w:t>
      </w:r>
      <w:proofErr w:type="spellStart"/>
      <w:r w:rsidR="0035437D" w:rsidRPr="008E3ECE">
        <w:rPr>
          <w:rFonts w:ascii="Times New Roman" w:eastAsia="Times New Roman" w:hAnsi="Times New Roman" w:cs="Times New Roman"/>
          <w:b/>
          <w:bCs/>
          <w:color w:val="auto"/>
          <w:lang w:eastAsia="x-none"/>
        </w:rPr>
        <w:t>στοργοι</w:t>
      </w:r>
      <w:proofErr w:type="spellEnd"/>
      <w:r w:rsidR="0035437D" w:rsidRPr="008E3ECE">
        <w:rPr>
          <w:rFonts w:ascii="Times New Roman" w:hAnsi="Times New Roman" w:cs="Times New Roman"/>
          <w:b/>
          <w:bCs/>
          <w:color w:val="auto"/>
          <w:lang w:eastAsia="x-none"/>
        </w:rPr>
        <w:t>)</w:t>
      </w:r>
      <w:r w:rsidR="002B2447">
        <w:rPr>
          <w:rFonts w:ascii="Times New Roman" w:hAnsi="Times New Roman" w:cs="Times New Roman"/>
          <w:b/>
          <w:bCs/>
          <w:color w:val="auto"/>
          <w:lang w:val="en-US" w:eastAsia="x-none"/>
        </w:rPr>
        <w:t xml:space="preserve">.  </w:t>
      </w:r>
      <w:r w:rsidR="003742E2" w:rsidRPr="003742E2">
        <w:rPr>
          <w:rFonts w:ascii="Times New Roman" w:hAnsi="Times New Roman" w:cs="Times New Roman"/>
          <w:color w:val="auto"/>
          <w:lang w:val="en-US" w:eastAsia="x-none"/>
        </w:rPr>
        <w:t>There is a natural affection to love our parents, spouses, and children.  It is contrary to nature for a man to love another man like a woman or a woman to love another woman like a man.</w:t>
      </w:r>
      <w:r w:rsidR="003742E2">
        <w:rPr>
          <w:rFonts w:ascii="Times New Roman" w:hAnsi="Times New Roman" w:cs="Times New Roman"/>
          <w:color w:val="auto"/>
          <w:lang w:val="en-US" w:eastAsia="x-none"/>
        </w:rPr>
        <w:t xml:space="preserve">  </w:t>
      </w:r>
    </w:p>
    <w:p w14:paraId="5CCE5161" w14:textId="41E7C33A" w:rsidR="00B833E3" w:rsidRPr="003742E2" w:rsidRDefault="00B833E3" w:rsidP="00B4499D">
      <w:pPr>
        <w:pStyle w:val="BODY"/>
        <w:widowControl w:val="0"/>
        <w:spacing w:line="480" w:lineRule="auto"/>
        <w:jc w:val="both"/>
        <w:rPr>
          <w:rFonts w:ascii="Times New Roman" w:hAnsi="Times New Roman" w:cs="Times New Roman"/>
          <w:i/>
          <w:iCs/>
          <w:color w:val="auto"/>
          <w:lang w:val="en-US" w:eastAsia="x-none"/>
        </w:rPr>
      </w:pPr>
      <w:r w:rsidRPr="008E3ECE">
        <w:rPr>
          <w:rFonts w:ascii="Times New Roman" w:hAnsi="Times New Roman" w:cs="Times New Roman"/>
          <w:i/>
          <w:iCs/>
          <w:color w:val="auto"/>
          <w:lang w:val="en-US" w:eastAsia="x-none"/>
        </w:rPr>
        <w:t xml:space="preserve">     Trucebreakers</w:t>
      </w:r>
      <w:r w:rsidR="0035437D" w:rsidRPr="008E3ECE">
        <w:rPr>
          <w:rFonts w:ascii="Times New Roman" w:hAnsi="Times New Roman" w:cs="Times New Roman"/>
          <w:i/>
          <w:iCs/>
          <w:color w:val="auto"/>
          <w:lang w:val="en-US" w:eastAsia="x-none"/>
        </w:rPr>
        <w:t xml:space="preserve"> </w:t>
      </w:r>
      <w:r w:rsidR="0035437D" w:rsidRPr="008E3ECE">
        <w:rPr>
          <w:rFonts w:ascii="Times New Roman" w:hAnsi="Times New Roman" w:cs="Times New Roman"/>
          <w:b/>
          <w:bCs/>
          <w:color w:val="auto"/>
          <w:lang w:eastAsia="x-none"/>
        </w:rPr>
        <w:t>(α</w:t>
      </w:r>
      <w:r w:rsidR="0035437D" w:rsidRPr="008E3ECE">
        <w:rPr>
          <w:rFonts w:ascii="Times New Roman" w:eastAsia="Times New Roman" w:hAnsi="Times New Roman" w:cs="Times New Roman"/>
          <w:b/>
          <w:bCs/>
          <w:color w:val="auto"/>
          <w:lang w:eastAsia="x-none"/>
        </w:rPr>
        <w:t>̓́σπ</w:t>
      </w:r>
      <w:proofErr w:type="spellStart"/>
      <w:r w:rsidR="0035437D" w:rsidRPr="008E3ECE">
        <w:rPr>
          <w:rFonts w:ascii="Times New Roman" w:eastAsia="Times New Roman" w:hAnsi="Times New Roman" w:cs="Times New Roman"/>
          <w:b/>
          <w:bCs/>
          <w:color w:val="auto"/>
          <w:lang w:eastAsia="x-none"/>
        </w:rPr>
        <w:t>ονδοι</w:t>
      </w:r>
      <w:proofErr w:type="spellEnd"/>
      <w:r w:rsidR="0035437D" w:rsidRPr="008E3ECE">
        <w:rPr>
          <w:rFonts w:ascii="Times New Roman" w:hAnsi="Times New Roman" w:cs="Times New Roman"/>
          <w:b/>
          <w:bCs/>
          <w:color w:val="auto"/>
          <w:lang w:eastAsia="x-none"/>
        </w:rPr>
        <w:t>)</w:t>
      </w:r>
      <w:r w:rsidR="003742E2">
        <w:rPr>
          <w:rFonts w:ascii="Times New Roman" w:hAnsi="Times New Roman" w:cs="Times New Roman"/>
          <w:b/>
          <w:bCs/>
          <w:color w:val="auto"/>
          <w:lang w:val="en-US" w:eastAsia="x-none"/>
        </w:rPr>
        <w:t xml:space="preserve">.  </w:t>
      </w:r>
      <w:r w:rsidR="003742E2">
        <w:rPr>
          <w:rFonts w:ascii="Times New Roman" w:hAnsi="Times New Roman" w:cs="Times New Roman"/>
          <w:color w:val="auto"/>
          <w:lang w:val="en-US" w:eastAsia="x-none"/>
        </w:rPr>
        <w:t>In Romans 1:31, this word is rendered implacable.  It is defined to one man refusing to enter to a treaty with another.</w:t>
      </w:r>
    </w:p>
    <w:p w14:paraId="50043A47" w14:textId="08E7A1DC" w:rsidR="00B833E3" w:rsidRPr="008E3ECE" w:rsidRDefault="00B833E3" w:rsidP="00B4499D">
      <w:pPr>
        <w:pStyle w:val="BODY"/>
        <w:widowControl w:val="0"/>
        <w:spacing w:line="480" w:lineRule="auto"/>
        <w:jc w:val="both"/>
        <w:rPr>
          <w:rFonts w:ascii="Times New Roman" w:hAnsi="Times New Roman" w:cs="Times New Roman"/>
          <w:i/>
          <w:iCs/>
          <w:color w:val="auto"/>
          <w:lang w:val="en-US" w:eastAsia="x-none"/>
        </w:rPr>
      </w:pPr>
      <w:r w:rsidRPr="008E3ECE">
        <w:rPr>
          <w:rFonts w:ascii="Times New Roman" w:hAnsi="Times New Roman" w:cs="Times New Roman"/>
          <w:i/>
          <w:iCs/>
          <w:color w:val="auto"/>
          <w:lang w:val="en-US" w:eastAsia="x-none"/>
        </w:rPr>
        <w:t xml:space="preserve">     False Accusers</w:t>
      </w:r>
      <w:r w:rsidR="0035437D" w:rsidRPr="008E3ECE">
        <w:rPr>
          <w:rFonts w:ascii="Times New Roman" w:hAnsi="Times New Roman" w:cs="Times New Roman"/>
          <w:i/>
          <w:iCs/>
          <w:color w:val="auto"/>
          <w:lang w:val="en-US" w:eastAsia="x-none"/>
        </w:rPr>
        <w:t xml:space="preserve"> </w:t>
      </w:r>
      <w:r w:rsidR="008E3ECE" w:rsidRPr="008E3ECE">
        <w:rPr>
          <w:rFonts w:ascii="Times New Roman" w:hAnsi="Times New Roman" w:cs="Times New Roman"/>
          <w:i/>
          <w:iCs/>
          <w:color w:val="auto"/>
          <w:lang w:val="en-US" w:eastAsia="x-none"/>
        </w:rPr>
        <w:t>(</w:t>
      </w:r>
      <w:proofErr w:type="spellStart"/>
      <w:r w:rsidR="008E3ECE" w:rsidRPr="008E3ECE">
        <w:rPr>
          <w:rFonts w:ascii="Times New Roman" w:eastAsia="Times New Roman" w:hAnsi="Times New Roman" w:cs="Times New Roman"/>
          <w:color w:val="auto"/>
          <w:lang w:eastAsia="x-none"/>
        </w:rPr>
        <w:t>δι</w:t>
      </w:r>
      <w:proofErr w:type="spellEnd"/>
      <w:r w:rsidR="008E3ECE" w:rsidRPr="008E3ECE">
        <w:rPr>
          <w:rFonts w:ascii="Times New Roman" w:eastAsia="Times New Roman" w:hAnsi="Times New Roman" w:cs="Times New Roman"/>
          <w:color w:val="auto"/>
          <w:lang w:eastAsia="x-none"/>
        </w:rPr>
        <w:t>άβολοι,</w:t>
      </w:r>
      <w:r w:rsidR="008E3ECE" w:rsidRPr="008E3ECE">
        <w:rPr>
          <w:rFonts w:ascii="Times New Roman" w:eastAsia="Times New Roman" w:hAnsi="Times New Roman" w:cs="Times New Roman"/>
          <w:color w:val="auto"/>
          <w:lang w:val="en-US" w:eastAsia="x-none"/>
        </w:rPr>
        <w:t>)</w:t>
      </w:r>
      <w:r w:rsidR="003742E2">
        <w:rPr>
          <w:rFonts w:ascii="Times New Roman" w:eastAsia="Times New Roman" w:hAnsi="Times New Roman" w:cs="Times New Roman"/>
          <w:color w:val="auto"/>
          <w:lang w:val="en-US" w:eastAsia="x-none"/>
        </w:rPr>
        <w:t>.  Albert Barnes uses the term “makebates.”  This is one who enjoys causing contentions and quarrels.</w:t>
      </w:r>
    </w:p>
    <w:p w14:paraId="61DDB578" w14:textId="65EAE9A8" w:rsidR="00B833E3" w:rsidRPr="003742E2" w:rsidRDefault="00B833E3" w:rsidP="00B4499D">
      <w:pPr>
        <w:pStyle w:val="BODY"/>
        <w:widowControl w:val="0"/>
        <w:spacing w:line="480" w:lineRule="auto"/>
        <w:jc w:val="both"/>
        <w:rPr>
          <w:rFonts w:ascii="Times New Roman" w:hAnsi="Times New Roman" w:cs="Times New Roman"/>
          <w:i/>
          <w:iCs/>
          <w:color w:val="auto"/>
          <w:lang w:val="en-US" w:eastAsia="x-none"/>
        </w:rPr>
      </w:pPr>
      <w:r w:rsidRPr="008E3ECE">
        <w:rPr>
          <w:rFonts w:ascii="Times New Roman" w:hAnsi="Times New Roman" w:cs="Times New Roman"/>
          <w:i/>
          <w:iCs/>
          <w:color w:val="auto"/>
          <w:lang w:val="en-US" w:eastAsia="x-none"/>
        </w:rPr>
        <w:t xml:space="preserve">     Incontinent</w:t>
      </w:r>
      <w:r w:rsidR="0035437D" w:rsidRPr="008E3ECE">
        <w:rPr>
          <w:rFonts w:ascii="Times New Roman" w:hAnsi="Times New Roman" w:cs="Times New Roman"/>
          <w:i/>
          <w:iCs/>
          <w:color w:val="auto"/>
          <w:lang w:val="en-US" w:eastAsia="x-none"/>
        </w:rPr>
        <w:t xml:space="preserve"> </w:t>
      </w:r>
      <w:r w:rsidR="0035437D" w:rsidRPr="008E3ECE">
        <w:rPr>
          <w:rFonts w:ascii="Times New Roman" w:hAnsi="Times New Roman" w:cs="Times New Roman"/>
          <w:b/>
          <w:bCs/>
          <w:color w:val="auto"/>
          <w:lang w:eastAsia="x-none"/>
        </w:rPr>
        <w:t>(α</w:t>
      </w:r>
      <w:r w:rsidR="0035437D" w:rsidRPr="008E3ECE">
        <w:rPr>
          <w:rFonts w:ascii="Times New Roman" w:eastAsia="Times New Roman" w:hAnsi="Times New Roman" w:cs="Times New Roman"/>
          <w:b/>
          <w:bCs/>
          <w:color w:val="auto"/>
          <w:lang w:eastAsia="x-none"/>
        </w:rPr>
        <w:t>̓</w:t>
      </w:r>
      <w:proofErr w:type="spellStart"/>
      <w:r w:rsidR="0035437D" w:rsidRPr="008E3ECE">
        <w:rPr>
          <w:rFonts w:ascii="Times New Roman" w:eastAsia="Times New Roman" w:hAnsi="Times New Roman" w:cs="Times New Roman"/>
          <w:b/>
          <w:bCs/>
          <w:color w:val="auto"/>
          <w:lang w:eastAsia="x-none"/>
        </w:rPr>
        <w:t>κρ</w:t>
      </w:r>
      <w:proofErr w:type="spellEnd"/>
      <w:r w:rsidR="0035437D" w:rsidRPr="008E3ECE">
        <w:rPr>
          <w:rFonts w:ascii="Times New Roman" w:eastAsia="Times New Roman" w:hAnsi="Times New Roman" w:cs="Times New Roman"/>
          <w:b/>
          <w:bCs/>
          <w:color w:val="auto"/>
          <w:lang w:eastAsia="x-none"/>
        </w:rPr>
        <w:t>ατεῖς</w:t>
      </w:r>
      <w:r w:rsidR="0035437D" w:rsidRPr="008E3ECE">
        <w:rPr>
          <w:rFonts w:ascii="Times New Roman" w:hAnsi="Times New Roman" w:cs="Times New Roman"/>
          <w:b/>
          <w:bCs/>
          <w:color w:val="auto"/>
          <w:lang w:eastAsia="x-none"/>
        </w:rPr>
        <w:t>)</w:t>
      </w:r>
      <w:r w:rsidR="003742E2">
        <w:rPr>
          <w:rFonts w:ascii="Times New Roman" w:hAnsi="Times New Roman" w:cs="Times New Roman"/>
          <w:b/>
          <w:bCs/>
          <w:color w:val="auto"/>
          <w:lang w:val="en-US" w:eastAsia="x-none"/>
        </w:rPr>
        <w:t xml:space="preserve">.  </w:t>
      </w:r>
      <w:r w:rsidR="006D4578">
        <w:rPr>
          <w:rFonts w:ascii="Times New Roman" w:hAnsi="Times New Roman" w:cs="Times New Roman"/>
          <w:color w:val="auto"/>
          <w:lang w:val="en-US" w:eastAsia="x-none"/>
        </w:rPr>
        <w:t xml:space="preserve">This word implies one that has no strength to resist the solicitation of passion.  </w:t>
      </w:r>
    </w:p>
    <w:p w14:paraId="24D3547C" w14:textId="766A1654" w:rsidR="00B833E3" w:rsidRPr="00267502" w:rsidRDefault="00B833E3" w:rsidP="00B4499D">
      <w:pPr>
        <w:pStyle w:val="BODY"/>
        <w:widowControl w:val="0"/>
        <w:spacing w:line="480" w:lineRule="auto"/>
        <w:jc w:val="both"/>
        <w:rPr>
          <w:rFonts w:ascii="Times New Roman" w:hAnsi="Times New Roman" w:cs="Times New Roman"/>
          <w:i/>
          <w:iCs/>
          <w:color w:val="auto"/>
          <w:lang w:val="en-US" w:eastAsia="x-none"/>
        </w:rPr>
      </w:pPr>
      <w:r w:rsidRPr="008E3ECE">
        <w:rPr>
          <w:rFonts w:ascii="Times New Roman" w:hAnsi="Times New Roman" w:cs="Times New Roman"/>
          <w:i/>
          <w:iCs/>
          <w:color w:val="auto"/>
          <w:lang w:val="en-US" w:eastAsia="x-none"/>
        </w:rPr>
        <w:t xml:space="preserve">     Fierce</w:t>
      </w:r>
      <w:r w:rsidR="008E3ECE" w:rsidRPr="008E3ECE">
        <w:rPr>
          <w:rFonts w:ascii="Times New Roman" w:hAnsi="Times New Roman" w:cs="Times New Roman"/>
          <w:i/>
          <w:iCs/>
          <w:color w:val="auto"/>
          <w:lang w:val="en-US" w:eastAsia="x-none"/>
        </w:rPr>
        <w:t xml:space="preserve"> </w:t>
      </w:r>
      <w:r w:rsidR="008E3ECE" w:rsidRPr="008E3ECE">
        <w:rPr>
          <w:rFonts w:ascii="Times New Roman" w:hAnsi="Times New Roman" w:cs="Times New Roman"/>
          <w:b/>
          <w:bCs/>
          <w:color w:val="auto"/>
          <w:lang w:eastAsia="x-none"/>
        </w:rPr>
        <w:t>(α</w:t>
      </w:r>
      <w:r w:rsidR="008E3ECE" w:rsidRPr="008E3ECE">
        <w:rPr>
          <w:rFonts w:ascii="Times New Roman" w:eastAsia="Times New Roman" w:hAnsi="Times New Roman" w:cs="Times New Roman"/>
          <w:b/>
          <w:bCs/>
          <w:color w:val="auto"/>
          <w:lang w:eastAsia="x-none"/>
        </w:rPr>
        <w:t>̓</w:t>
      </w:r>
      <w:proofErr w:type="spellStart"/>
      <w:r w:rsidR="008E3ECE" w:rsidRPr="008E3ECE">
        <w:rPr>
          <w:rFonts w:ascii="Times New Roman" w:eastAsia="Times New Roman" w:hAnsi="Times New Roman" w:cs="Times New Roman"/>
          <w:b/>
          <w:bCs/>
          <w:color w:val="auto"/>
          <w:lang w:eastAsia="x-none"/>
        </w:rPr>
        <w:t>νήμεροι</w:t>
      </w:r>
      <w:proofErr w:type="spellEnd"/>
      <w:r w:rsidR="008E3ECE" w:rsidRPr="008E3ECE">
        <w:rPr>
          <w:rFonts w:ascii="Times New Roman" w:hAnsi="Times New Roman" w:cs="Times New Roman"/>
          <w:b/>
          <w:bCs/>
          <w:color w:val="auto"/>
          <w:lang w:eastAsia="x-none"/>
        </w:rPr>
        <w:t>)</w:t>
      </w:r>
      <w:r w:rsidR="006D4578">
        <w:rPr>
          <w:rFonts w:ascii="Times New Roman" w:hAnsi="Times New Roman" w:cs="Times New Roman"/>
          <w:b/>
          <w:bCs/>
          <w:color w:val="auto"/>
          <w:lang w:val="en-US" w:eastAsia="x-none"/>
        </w:rPr>
        <w:t>.</w:t>
      </w:r>
      <w:r w:rsidR="00267502">
        <w:rPr>
          <w:rFonts w:ascii="Times New Roman" w:hAnsi="Times New Roman" w:cs="Times New Roman"/>
          <w:b/>
          <w:bCs/>
          <w:color w:val="auto"/>
          <w:lang w:val="en-US" w:eastAsia="x-none"/>
        </w:rPr>
        <w:t xml:space="preserve">  </w:t>
      </w:r>
      <w:r w:rsidR="00267502">
        <w:rPr>
          <w:rFonts w:ascii="Times New Roman" w:hAnsi="Times New Roman" w:cs="Times New Roman"/>
          <w:color w:val="auto"/>
          <w:lang w:val="en-US" w:eastAsia="x-none"/>
        </w:rPr>
        <w:t>This is the opposite of gentleness.  It points to one who is harsh and severe in his treatment toward others.</w:t>
      </w:r>
    </w:p>
    <w:p w14:paraId="2087D9BA" w14:textId="0B13EE2B" w:rsidR="00B833E3" w:rsidRPr="00267502" w:rsidRDefault="00B833E3" w:rsidP="00B4499D">
      <w:pPr>
        <w:pStyle w:val="BODY"/>
        <w:widowControl w:val="0"/>
        <w:spacing w:line="480" w:lineRule="auto"/>
        <w:jc w:val="both"/>
        <w:rPr>
          <w:rFonts w:ascii="Times New Roman" w:hAnsi="Times New Roman" w:cs="Times New Roman"/>
          <w:i/>
          <w:iCs/>
          <w:color w:val="auto"/>
          <w:lang w:val="en-US" w:eastAsia="x-none"/>
        </w:rPr>
      </w:pPr>
      <w:r w:rsidRPr="008E3ECE">
        <w:rPr>
          <w:rFonts w:ascii="Times New Roman" w:hAnsi="Times New Roman" w:cs="Times New Roman"/>
          <w:i/>
          <w:iCs/>
          <w:color w:val="auto"/>
          <w:lang w:val="en-US" w:eastAsia="x-none"/>
        </w:rPr>
        <w:lastRenderedPageBreak/>
        <w:t xml:space="preserve">     Despisers of Those That are Good</w:t>
      </w:r>
      <w:r w:rsidR="008E3ECE" w:rsidRPr="008E3ECE">
        <w:rPr>
          <w:rFonts w:ascii="Times New Roman" w:hAnsi="Times New Roman" w:cs="Times New Roman"/>
          <w:i/>
          <w:iCs/>
          <w:color w:val="auto"/>
          <w:lang w:val="en-US" w:eastAsia="x-none"/>
        </w:rPr>
        <w:t xml:space="preserve"> </w:t>
      </w:r>
      <w:r w:rsidR="008E3ECE" w:rsidRPr="008E3ECE">
        <w:rPr>
          <w:rFonts w:ascii="Times New Roman" w:hAnsi="Times New Roman" w:cs="Times New Roman"/>
          <w:b/>
          <w:bCs/>
          <w:color w:val="auto"/>
          <w:lang w:eastAsia="x-none"/>
        </w:rPr>
        <w:t>(α</w:t>
      </w:r>
      <w:r w:rsidR="008E3ECE" w:rsidRPr="008E3ECE">
        <w:rPr>
          <w:rFonts w:ascii="Times New Roman" w:eastAsia="Times New Roman" w:hAnsi="Times New Roman" w:cs="Times New Roman"/>
          <w:b/>
          <w:bCs/>
          <w:color w:val="auto"/>
          <w:lang w:eastAsia="x-none"/>
        </w:rPr>
        <w:t>̓</w:t>
      </w:r>
      <w:proofErr w:type="spellStart"/>
      <w:r w:rsidR="008E3ECE" w:rsidRPr="008E3ECE">
        <w:rPr>
          <w:rFonts w:ascii="Times New Roman" w:eastAsia="Times New Roman" w:hAnsi="Times New Roman" w:cs="Times New Roman"/>
          <w:b/>
          <w:bCs/>
          <w:color w:val="auto"/>
          <w:lang w:eastAsia="x-none"/>
        </w:rPr>
        <w:t>φιλ</w:t>
      </w:r>
      <w:proofErr w:type="spellEnd"/>
      <w:r w:rsidR="008E3ECE" w:rsidRPr="008E3ECE">
        <w:rPr>
          <w:rFonts w:ascii="Times New Roman" w:eastAsia="Times New Roman" w:hAnsi="Times New Roman" w:cs="Times New Roman"/>
          <w:b/>
          <w:bCs/>
          <w:color w:val="auto"/>
          <w:lang w:eastAsia="x-none"/>
        </w:rPr>
        <w:t>άγαθοι</w:t>
      </w:r>
      <w:r w:rsidR="008E3ECE" w:rsidRPr="008E3ECE">
        <w:rPr>
          <w:rFonts w:ascii="Times New Roman" w:hAnsi="Times New Roman" w:cs="Times New Roman"/>
          <w:b/>
          <w:bCs/>
          <w:color w:val="auto"/>
          <w:lang w:eastAsia="x-none"/>
        </w:rPr>
        <w:t>)</w:t>
      </w:r>
      <w:r w:rsidR="00267502">
        <w:rPr>
          <w:rFonts w:ascii="Times New Roman" w:hAnsi="Times New Roman" w:cs="Times New Roman"/>
          <w:b/>
          <w:bCs/>
          <w:color w:val="auto"/>
          <w:lang w:val="en-US" w:eastAsia="x-none"/>
        </w:rPr>
        <w:t xml:space="preserve">.  </w:t>
      </w:r>
      <w:r w:rsidR="00267502">
        <w:rPr>
          <w:rFonts w:ascii="Times New Roman" w:hAnsi="Times New Roman" w:cs="Times New Roman"/>
          <w:color w:val="auto"/>
          <w:lang w:val="en-US" w:eastAsia="x-none"/>
        </w:rPr>
        <w:t xml:space="preserve">Bishops are told to be “lovers of good men” (Tit. 1:8).  </w:t>
      </w:r>
      <w:r w:rsidR="00B8317E">
        <w:rPr>
          <w:rFonts w:ascii="Times New Roman" w:hAnsi="Times New Roman" w:cs="Times New Roman"/>
          <w:color w:val="auto"/>
          <w:lang w:val="en-US" w:eastAsia="x-none"/>
        </w:rPr>
        <w:t>For those who despise goodness in others is a detriment to any person.</w:t>
      </w:r>
    </w:p>
    <w:p w14:paraId="73A189A0" w14:textId="70FC758F" w:rsidR="00B833E3" w:rsidRPr="00B8317E" w:rsidRDefault="00B833E3" w:rsidP="00B4499D">
      <w:pPr>
        <w:pStyle w:val="BODY"/>
        <w:widowControl w:val="0"/>
        <w:spacing w:line="480" w:lineRule="auto"/>
        <w:jc w:val="both"/>
        <w:rPr>
          <w:rFonts w:ascii="Times New Roman" w:hAnsi="Times New Roman" w:cs="Times New Roman"/>
          <w:i/>
          <w:iCs/>
          <w:color w:val="auto"/>
          <w:lang w:val="en-US" w:eastAsia="x-none"/>
        </w:rPr>
      </w:pPr>
      <w:r w:rsidRPr="008E3ECE">
        <w:rPr>
          <w:rFonts w:ascii="Times New Roman" w:hAnsi="Times New Roman" w:cs="Times New Roman"/>
          <w:i/>
          <w:iCs/>
          <w:color w:val="auto"/>
          <w:lang w:val="en-US" w:eastAsia="x-none"/>
        </w:rPr>
        <w:t xml:space="preserve">     Traitors</w:t>
      </w:r>
      <w:r w:rsidR="008E3ECE" w:rsidRPr="008E3ECE">
        <w:rPr>
          <w:rFonts w:ascii="Times New Roman" w:hAnsi="Times New Roman" w:cs="Times New Roman"/>
          <w:i/>
          <w:iCs/>
          <w:color w:val="auto"/>
          <w:lang w:val="en-US" w:eastAsia="x-none"/>
        </w:rPr>
        <w:t xml:space="preserve"> </w:t>
      </w:r>
      <w:r w:rsidR="008E3ECE" w:rsidRPr="008E3ECE">
        <w:rPr>
          <w:rFonts w:ascii="Times New Roman" w:hAnsi="Times New Roman" w:cs="Times New Roman"/>
          <w:b/>
          <w:bCs/>
          <w:color w:val="auto"/>
          <w:lang w:eastAsia="x-none"/>
        </w:rPr>
        <w:t>(π</w:t>
      </w:r>
      <w:proofErr w:type="spellStart"/>
      <w:r w:rsidR="008E3ECE" w:rsidRPr="008E3ECE">
        <w:rPr>
          <w:rFonts w:ascii="Times New Roman" w:hAnsi="Times New Roman" w:cs="Times New Roman"/>
          <w:b/>
          <w:bCs/>
          <w:color w:val="auto"/>
          <w:lang w:eastAsia="x-none"/>
        </w:rPr>
        <w:t>ροδο</w:t>
      </w:r>
      <w:r w:rsidR="008E3ECE" w:rsidRPr="008E3ECE">
        <w:rPr>
          <w:rFonts w:ascii="Times New Roman" w:eastAsia="Times New Roman" w:hAnsi="Times New Roman" w:cs="Times New Roman"/>
          <w:b/>
          <w:bCs/>
          <w:color w:val="auto"/>
          <w:lang w:eastAsia="x-none"/>
        </w:rPr>
        <w:t>́τ</w:t>
      </w:r>
      <w:proofErr w:type="spellEnd"/>
      <w:r w:rsidR="008E3ECE" w:rsidRPr="008E3ECE">
        <w:rPr>
          <w:rFonts w:ascii="Times New Roman" w:eastAsia="Times New Roman" w:hAnsi="Times New Roman" w:cs="Times New Roman"/>
          <w:b/>
          <w:bCs/>
          <w:color w:val="auto"/>
          <w:lang w:eastAsia="x-none"/>
        </w:rPr>
        <w:t>αι</w:t>
      </w:r>
      <w:r w:rsidR="008E3ECE" w:rsidRPr="008E3ECE">
        <w:rPr>
          <w:rFonts w:ascii="Times New Roman" w:hAnsi="Times New Roman" w:cs="Times New Roman"/>
          <w:b/>
          <w:bCs/>
          <w:color w:val="auto"/>
          <w:lang w:eastAsia="x-none"/>
        </w:rPr>
        <w:t>)</w:t>
      </w:r>
      <w:r w:rsidR="00B8317E">
        <w:rPr>
          <w:rFonts w:ascii="Times New Roman" w:hAnsi="Times New Roman" w:cs="Times New Roman"/>
          <w:b/>
          <w:bCs/>
          <w:color w:val="auto"/>
          <w:lang w:val="en-US" w:eastAsia="x-none"/>
        </w:rPr>
        <w:t xml:space="preserve">.  </w:t>
      </w:r>
      <w:r w:rsidR="00B8317E">
        <w:rPr>
          <w:rFonts w:ascii="Times New Roman" w:hAnsi="Times New Roman" w:cs="Times New Roman"/>
          <w:color w:val="auto"/>
          <w:lang w:val="en-US" w:eastAsia="x-none"/>
        </w:rPr>
        <w:t>This same word is used to define Judas in Luke 6:16.</w:t>
      </w:r>
    </w:p>
    <w:p w14:paraId="207C5958" w14:textId="310C2B68" w:rsidR="00B833E3" w:rsidRPr="00B8317E" w:rsidRDefault="00B833E3" w:rsidP="00B4499D">
      <w:pPr>
        <w:pStyle w:val="BODY"/>
        <w:widowControl w:val="0"/>
        <w:spacing w:line="480" w:lineRule="auto"/>
        <w:jc w:val="both"/>
        <w:rPr>
          <w:rFonts w:ascii="Times New Roman" w:hAnsi="Times New Roman" w:cs="Times New Roman"/>
          <w:i/>
          <w:iCs/>
          <w:color w:val="auto"/>
          <w:lang w:val="en-US" w:eastAsia="x-none"/>
        </w:rPr>
      </w:pPr>
      <w:r w:rsidRPr="008E3ECE">
        <w:rPr>
          <w:rFonts w:ascii="Times New Roman" w:hAnsi="Times New Roman" w:cs="Times New Roman"/>
          <w:i/>
          <w:iCs/>
          <w:color w:val="auto"/>
          <w:lang w:val="en-US" w:eastAsia="x-none"/>
        </w:rPr>
        <w:t xml:space="preserve">     Heady</w:t>
      </w:r>
      <w:r w:rsidR="008E3ECE" w:rsidRPr="008E3ECE">
        <w:rPr>
          <w:rFonts w:ascii="Times New Roman" w:hAnsi="Times New Roman" w:cs="Times New Roman"/>
          <w:i/>
          <w:iCs/>
          <w:color w:val="auto"/>
          <w:lang w:val="en-US" w:eastAsia="x-none"/>
        </w:rPr>
        <w:t xml:space="preserve"> </w:t>
      </w:r>
      <w:r w:rsidR="008E3ECE" w:rsidRPr="008E3ECE">
        <w:rPr>
          <w:rFonts w:ascii="Times New Roman" w:hAnsi="Times New Roman" w:cs="Times New Roman"/>
          <w:b/>
          <w:bCs/>
          <w:color w:val="auto"/>
          <w:lang w:eastAsia="x-none"/>
        </w:rPr>
        <w:t>(π</w:t>
      </w:r>
      <w:proofErr w:type="spellStart"/>
      <w:r w:rsidR="008E3ECE" w:rsidRPr="008E3ECE">
        <w:rPr>
          <w:rFonts w:ascii="Times New Roman" w:hAnsi="Times New Roman" w:cs="Times New Roman"/>
          <w:b/>
          <w:bCs/>
          <w:color w:val="auto"/>
          <w:lang w:eastAsia="x-none"/>
        </w:rPr>
        <w:t>ρο</w:t>
      </w:r>
      <w:proofErr w:type="spellEnd"/>
      <w:r w:rsidR="008E3ECE" w:rsidRPr="008E3ECE">
        <w:rPr>
          <w:rFonts w:ascii="Times New Roman" w:hAnsi="Times New Roman" w:cs="Times New Roman"/>
          <w:b/>
          <w:bCs/>
          <w:color w:val="auto"/>
          <w:lang w:eastAsia="x-none"/>
        </w:rPr>
        <w:t>πετει</w:t>
      </w:r>
      <w:r w:rsidR="008E3ECE" w:rsidRPr="008E3ECE">
        <w:rPr>
          <w:rFonts w:ascii="Times New Roman" w:eastAsia="Times New Roman" w:hAnsi="Times New Roman" w:cs="Times New Roman"/>
          <w:b/>
          <w:bCs/>
          <w:color w:val="auto"/>
          <w:lang w:eastAsia="x-none"/>
        </w:rPr>
        <w:t>͂ς</w:t>
      </w:r>
      <w:r w:rsidR="008E3ECE" w:rsidRPr="008E3ECE">
        <w:rPr>
          <w:rFonts w:ascii="Times New Roman" w:hAnsi="Times New Roman" w:cs="Times New Roman"/>
          <w:b/>
          <w:bCs/>
          <w:color w:val="auto"/>
          <w:lang w:eastAsia="x-none"/>
        </w:rPr>
        <w:t>)</w:t>
      </w:r>
      <w:r w:rsidR="00B8317E">
        <w:rPr>
          <w:rFonts w:ascii="Times New Roman" w:hAnsi="Times New Roman" w:cs="Times New Roman"/>
          <w:b/>
          <w:bCs/>
          <w:color w:val="auto"/>
          <w:lang w:val="en-US" w:eastAsia="x-none"/>
        </w:rPr>
        <w:t xml:space="preserve">.  </w:t>
      </w:r>
      <w:r w:rsidR="00B8317E" w:rsidRPr="00B8317E">
        <w:rPr>
          <w:rFonts w:ascii="Times New Roman" w:hAnsi="Times New Roman" w:cs="Times New Roman"/>
          <w:color w:val="auto"/>
          <w:lang w:val="en-US" w:eastAsia="x-none"/>
        </w:rPr>
        <w:t>In Acts 19:36, the same Greek word is rendered “rashly.”</w:t>
      </w:r>
      <w:r w:rsidR="00B8317E">
        <w:rPr>
          <w:rFonts w:ascii="Times New Roman" w:hAnsi="Times New Roman" w:cs="Times New Roman"/>
          <w:color w:val="auto"/>
          <w:lang w:val="en-US" w:eastAsia="x-none"/>
        </w:rPr>
        <w:t xml:space="preserve">  This speaks of one that does not rationalize nor thinks about the consequences of his actions.</w:t>
      </w:r>
    </w:p>
    <w:p w14:paraId="76FF0505" w14:textId="28B7BA10" w:rsidR="00B833E3" w:rsidRPr="00B8317E" w:rsidRDefault="00B833E3" w:rsidP="00B4499D">
      <w:pPr>
        <w:pStyle w:val="BODY"/>
        <w:widowControl w:val="0"/>
        <w:spacing w:line="480" w:lineRule="auto"/>
        <w:jc w:val="both"/>
        <w:rPr>
          <w:rFonts w:ascii="Times New Roman" w:hAnsi="Times New Roman" w:cs="Times New Roman"/>
          <w:i/>
          <w:iCs/>
          <w:color w:val="auto"/>
          <w:lang w:val="en-US" w:eastAsia="x-none"/>
        </w:rPr>
      </w:pPr>
      <w:r w:rsidRPr="008E3ECE">
        <w:rPr>
          <w:rFonts w:ascii="Times New Roman" w:hAnsi="Times New Roman" w:cs="Times New Roman"/>
          <w:i/>
          <w:iCs/>
          <w:color w:val="auto"/>
          <w:lang w:val="en-US" w:eastAsia="x-none"/>
        </w:rPr>
        <w:t xml:space="preserve">     </w:t>
      </w:r>
      <w:proofErr w:type="spellStart"/>
      <w:r w:rsidRPr="008E3ECE">
        <w:rPr>
          <w:rFonts w:ascii="Times New Roman" w:hAnsi="Times New Roman" w:cs="Times New Roman"/>
          <w:i/>
          <w:iCs/>
          <w:color w:val="auto"/>
          <w:lang w:val="en-US" w:eastAsia="x-none"/>
        </w:rPr>
        <w:t>Highminded</w:t>
      </w:r>
      <w:proofErr w:type="spellEnd"/>
      <w:r w:rsidR="008E3ECE" w:rsidRPr="008E3ECE">
        <w:rPr>
          <w:rFonts w:ascii="Times New Roman" w:hAnsi="Times New Roman" w:cs="Times New Roman"/>
          <w:i/>
          <w:iCs/>
          <w:color w:val="auto"/>
          <w:lang w:val="en-US" w:eastAsia="x-none"/>
        </w:rPr>
        <w:t xml:space="preserve"> </w:t>
      </w:r>
      <w:r w:rsidR="008E3ECE" w:rsidRPr="008E3ECE">
        <w:rPr>
          <w:rFonts w:ascii="Times New Roman" w:hAnsi="Times New Roman" w:cs="Times New Roman"/>
          <w:b/>
          <w:bCs/>
          <w:color w:val="auto"/>
          <w:lang w:eastAsia="x-none"/>
        </w:rPr>
        <w:t>(</w:t>
      </w:r>
      <w:proofErr w:type="spellStart"/>
      <w:r w:rsidR="008E3ECE" w:rsidRPr="008E3ECE">
        <w:rPr>
          <w:rFonts w:ascii="Times New Roman" w:hAnsi="Times New Roman" w:cs="Times New Roman"/>
          <w:b/>
          <w:bCs/>
          <w:color w:val="auto"/>
          <w:lang w:eastAsia="x-none"/>
        </w:rPr>
        <w:t>τετυφωμε</w:t>
      </w:r>
      <w:r w:rsidR="008E3ECE" w:rsidRPr="008E3ECE">
        <w:rPr>
          <w:rFonts w:ascii="Times New Roman" w:eastAsia="Times New Roman" w:hAnsi="Times New Roman" w:cs="Times New Roman"/>
          <w:b/>
          <w:bCs/>
          <w:color w:val="auto"/>
          <w:lang w:eastAsia="x-none"/>
        </w:rPr>
        <w:t>́νοι</w:t>
      </w:r>
      <w:proofErr w:type="spellEnd"/>
      <w:r w:rsidR="008E3ECE" w:rsidRPr="008E3ECE">
        <w:rPr>
          <w:rFonts w:ascii="Times New Roman" w:hAnsi="Times New Roman" w:cs="Times New Roman"/>
          <w:b/>
          <w:bCs/>
          <w:color w:val="auto"/>
          <w:lang w:eastAsia="x-none"/>
        </w:rPr>
        <w:t>)</w:t>
      </w:r>
      <w:r w:rsidR="00B8317E">
        <w:rPr>
          <w:rFonts w:ascii="Times New Roman" w:hAnsi="Times New Roman" w:cs="Times New Roman"/>
          <w:b/>
          <w:bCs/>
          <w:color w:val="auto"/>
          <w:lang w:val="en-US" w:eastAsia="x-none"/>
        </w:rPr>
        <w:t xml:space="preserve">.  </w:t>
      </w:r>
      <w:r w:rsidR="00B8317E" w:rsidRPr="00B8317E">
        <w:rPr>
          <w:rFonts w:ascii="Times New Roman" w:hAnsi="Times New Roman" w:cs="Times New Roman"/>
          <w:color w:val="auto"/>
          <w:lang w:val="en-US" w:eastAsia="x-none"/>
        </w:rPr>
        <w:t>In 1 Tim. 3:6, the word is interpreted as “lifted up with pride.”</w:t>
      </w:r>
    </w:p>
    <w:p w14:paraId="4F59DFCC" w14:textId="69CDD98E" w:rsidR="00B833E3" w:rsidRDefault="00B833E3" w:rsidP="00B4499D">
      <w:pPr>
        <w:pStyle w:val="BODY"/>
        <w:widowControl w:val="0"/>
        <w:spacing w:line="480" w:lineRule="auto"/>
        <w:jc w:val="both"/>
        <w:rPr>
          <w:rFonts w:ascii="Times New Roman" w:hAnsi="Times New Roman" w:cs="Times New Roman"/>
          <w:color w:val="auto"/>
          <w:lang w:val="en-US" w:eastAsia="x-none"/>
        </w:rPr>
      </w:pPr>
      <w:r w:rsidRPr="008E3ECE">
        <w:rPr>
          <w:rFonts w:ascii="Times New Roman" w:hAnsi="Times New Roman" w:cs="Times New Roman"/>
          <w:i/>
          <w:iCs/>
          <w:color w:val="auto"/>
          <w:lang w:val="en-US" w:eastAsia="x-none"/>
        </w:rPr>
        <w:t xml:space="preserve">     Lovers of Pleasures</w:t>
      </w:r>
      <w:r w:rsidR="008E3ECE" w:rsidRPr="008E3ECE">
        <w:rPr>
          <w:rFonts w:ascii="Times New Roman" w:hAnsi="Times New Roman" w:cs="Times New Roman"/>
          <w:i/>
          <w:iCs/>
          <w:color w:val="auto"/>
          <w:lang w:eastAsia="x-none"/>
        </w:rPr>
        <w:t xml:space="preserve"> more than lovers of God</w:t>
      </w:r>
      <w:r w:rsidR="008E3ECE" w:rsidRPr="008E3ECE">
        <w:rPr>
          <w:rFonts w:ascii="Times New Roman" w:hAnsi="Times New Roman" w:cs="Times New Roman"/>
          <w:i/>
          <w:iCs/>
          <w:color w:val="auto"/>
          <w:lang w:val="en-US" w:eastAsia="x-none"/>
        </w:rPr>
        <w:t xml:space="preserve"> </w:t>
      </w:r>
      <w:r w:rsidR="008E3ECE" w:rsidRPr="008E3ECE">
        <w:rPr>
          <w:rFonts w:ascii="Times New Roman" w:hAnsi="Times New Roman" w:cs="Times New Roman"/>
          <w:b/>
          <w:bCs/>
          <w:color w:val="auto"/>
          <w:lang w:eastAsia="x-none"/>
        </w:rPr>
        <w:t>(</w:t>
      </w:r>
      <w:proofErr w:type="spellStart"/>
      <w:r w:rsidR="008E3ECE" w:rsidRPr="008E3ECE">
        <w:rPr>
          <w:rFonts w:ascii="Times New Roman" w:hAnsi="Times New Roman" w:cs="Times New Roman"/>
          <w:b/>
          <w:bCs/>
          <w:color w:val="auto"/>
          <w:lang w:eastAsia="x-none"/>
        </w:rPr>
        <w:t>φιλη</w:t>
      </w:r>
      <w:r w:rsidR="008E3ECE" w:rsidRPr="008E3ECE">
        <w:rPr>
          <w:rFonts w:ascii="Times New Roman" w:eastAsia="Times New Roman" w:hAnsi="Times New Roman" w:cs="Times New Roman"/>
          <w:b/>
          <w:bCs/>
          <w:color w:val="auto"/>
          <w:lang w:eastAsia="x-none"/>
        </w:rPr>
        <w:t>́δονοι</w:t>
      </w:r>
      <w:proofErr w:type="spellEnd"/>
      <w:r w:rsidR="008E3ECE" w:rsidRPr="008E3ECE">
        <w:rPr>
          <w:rFonts w:ascii="Times New Roman" w:eastAsia="Times New Roman" w:hAnsi="Times New Roman" w:cs="Times New Roman"/>
          <w:b/>
          <w:bCs/>
          <w:color w:val="auto"/>
          <w:lang w:eastAsia="x-none"/>
        </w:rPr>
        <w:t xml:space="preserve"> μᾶ</w:t>
      </w:r>
      <w:proofErr w:type="spellStart"/>
      <w:r w:rsidR="008E3ECE" w:rsidRPr="008E3ECE">
        <w:rPr>
          <w:rFonts w:ascii="Times New Roman" w:eastAsia="Times New Roman" w:hAnsi="Times New Roman" w:cs="Times New Roman"/>
          <w:b/>
          <w:bCs/>
          <w:color w:val="auto"/>
          <w:lang w:eastAsia="x-none"/>
        </w:rPr>
        <w:t>λλον</w:t>
      </w:r>
      <w:proofErr w:type="spellEnd"/>
      <w:r w:rsidR="008E3ECE" w:rsidRPr="008E3ECE">
        <w:rPr>
          <w:rFonts w:ascii="Times New Roman" w:eastAsia="Times New Roman" w:hAnsi="Times New Roman" w:cs="Times New Roman"/>
          <w:b/>
          <w:bCs/>
          <w:color w:val="auto"/>
          <w:lang w:eastAsia="x-none"/>
        </w:rPr>
        <w:t xml:space="preserve"> ἢ</w:t>
      </w:r>
      <w:proofErr w:type="spellStart"/>
      <w:r w:rsidR="008E3ECE" w:rsidRPr="008E3ECE">
        <w:rPr>
          <w:rFonts w:ascii="Times New Roman" w:eastAsia="Times New Roman" w:hAnsi="Times New Roman" w:cs="Times New Roman"/>
          <w:b/>
          <w:bCs/>
          <w:color w:val="auto"/>
          <w:lang w:eastAsia="x-none"/>
        </w:rPr>
        <w:t>φιλόθεοι</w:t>
      </w:r>
      <w:proofErr w:type="spellEnd"/>
      <w:r w:rsidR="008E3ECE" w:rsidRPr="008E3ECE">
        <w:rPr>
          <w:rFonts w:ascii="Times New Roman" w:hAnsi="Times New Roman" w:cs="Times New Roman"/>
          <w:b/>
          <w:bCs/>
          <w:color w:val="auto"/>
          <w:lang w:eastAsia="x-none"/>
        </w:rPr>
        <w:t>)</w:t>
      </w:r>
      <w:r w:rsidR="00B8317E">
        <w:rPr>
          <w:rFonts w:ascii="Times New Roman" w:hAnsi="Times New Roman" w:cs="Times New Roman"/>
          <w:b/>
          <w:bCs/>
          <w:color w:val="auto"/>
          <w:lang w:val="en-US" w:eastAsia="x-none"/>
        </w:rPr>
        <w:t xml:space="preserve">.  </w:t>
      </w:r>
      <w:r w:rsidR="00B8317E">
        <w:rPr>
          <w:rFonts w:ascii="Times New Roman" w:hAnsi="Times New Roman" w:cs="Times New Roman"/>
          <w:color w:val="auto"/>
          <w:lang w:val="en-US" w:eastAsia="x-none"/>
        </w:rPr>
        <w:t xml:space="preserve">This speaks of sensual pleasures or vain amusements.    </w:t>
      </w:r>
    </w:p>
    <w:p w14:paraId="19200B68" w14:textId="44177359" w:rsidR="00B8317E" w:rsidRPr="00587A22" w:rsidRDefault="00B8317E" w:rsidP="00B4499D">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color w:val="auto"/>
          <w:lang w:val="en-US" w:eastAsia="x-none"/>
        </w:rPr>
        <w:t xml:space="preserve">      The apostle generically defines these individuals as “</w:t>
      </w:r>
      <w:r w:rsidRPr="002D1ADE">
        <w:rPr>
          <w:rFonts w:ascii="Times New Roman" w:hAnsi="Times New Roman" w:cs="Times New Roman"/>
          <w:i/>
          <w:iCs/>
          <w:color w:val="auto"/>
          <w:lang w:eastAsia="x-none"/>
        </w:rPr>
        <w:t xml:space="preserve">Having a form of </w:t>
      </w:r>
      <w:proofErr w:type="gramStart"/>
      <w:r w:rsidRPr="002D1ADE">
        <w:rPr>
          <w:rFonts w:ascii="Times New Roman" w:hAnsi="Times New Roman" w:cs="Times New Roman"/>
          <w:i/>
          <w:iCs/>
          <w:color w:val="auto"/>
          <w:lang w:eastAsia="x-none"/>
        </w:rPr>
        <w:t>godliness, but</w:t>
      </w:r>
      <w:proofErr w:type="gramEnd"/>
      <w:r w:rsidRPr="002D1ADE">
        <w:rPr>
          <w:rFonts w:ascii="Times New Roman" w:hAnsi="Times New Roman" w:cs="Times New Roman"/>
          <w:i/>
          <w:iCs/>
          <w:color w:val="auto"/>
          <w:lang w:eastAsia="x-none"/>
        </w:rPr>
        <w:t xml:space="preserve"> denying the power thereof</w:t>
      </w:r>
      <w:r>
        <w:rPr>
          <w:rFonts w:ascii="Times New Roman" w:hAnsi="Times New Roman" w:cs="Times New Roman"/>
          <w:i/>
          <w:iCs/>
          <w:color w:val="auto"/>
          <w:lang w:val="en-US" w:eastAsia="x-none"/>
        </w:rPr>
        <w:t xml:space="preserve">.”  </w:t>
      </w:r>
      <w:r>
        <w:rPr>
          <w:rFonts w:ascii="Times New Roman" w:hAnsi="Times New Roman" w:cs="Times New Roman"/>
          <w:color w:val="auto"/>
          <w:lang w:val="en-US" w:eastAsia="x-none"/>
        </w:rPr>
        <w:t xml:space="preserve">In which he enforces the fact that these types of pretentious people </w:t>
      </w:r>
      <w:r w:rsidR="00587A22">
        <w:rPr>
          <w:rFonts w:ascii="Times New Roman" w:hAnsi="Times New Roman" w:cs="Times New Roman"/>
          <w:color w:val="auto"/>
          <w:lang w:val="en-US" w:eastAsia="x-none"/>
        </w:rPr>
        <w:t>should be avoided.  He uses the phrase, “</w:t>
      </w:r>
      <w:r w:rsidRPr="002D1ADE">
        <w:rPr>
          <w:rFonts w:ascii="Times New Roman" w:hAnsi="Times New Roman" w:cs="Times New Roman"/>
          <w:i/>
          <w:iCs/>
          <w:color w:val="auto"/>
          <w:lang w:eastAsia="x-none"/>
        </w:rPr>
        <w:t xml:space="preserve"> from such turn away</w:t>
      </w:r>
      <w:r w:rsidR="00587A22">
        <w:rPr>
          <w:rFonts w:ascii="Times New Roman" w:hAnsi="Times New Roman" w:cs="Times New Roman"/>
          <w:i/>
          <w:iCs/>
          <w:color w:val="auto"/>
          <w:lang w:val="en-US" w:eastAsia="x-none"/>
        </w:rPr>
        <w:t xml:space="preserve">,” </w:t>
      </w:r>
      <w:r w:rsidR="00587A22">
        <w:rPr>
          <w:rFonts w:ascii="Times New Roman" w:hAnsi="Times New Roman" w:cs="Times New Roman"/>
          <w:color w:val="auto"/>
          <w:lang w:val="en-US" w:eastAsia="x-none"/>
        </w:rPr>
        <w:t>for emphasis sake.</w:t>
      </w:r>
    </w:p>
    <w:p w14:paraId="1FC85D05" w14:textId="1D0EC2B3" w:rsidR="00D47228" w:rsidRPr="002D1ADE" w:rsidRDefault="00A75B43" w:rsidP="00636C2E">
      <w:pPr>
        <w:pStyle w:val="BODY"/>
        <w:widowControl w:val="0"/>
        <w:spacing w:before="60" w:after="60"/>
        <w:jc w:val="both"/>
        <w:rPr>
          <w:rFonts w:ascii="Times New Roman" w:eastAsia="Times New Roman" w:hAnsi="Times New Roman" w:cs="Times New Roman"/>
          <w:b/>
          <w:bCs/>
          <w:color w:val="auto"/>
          <w:lang w:val="en-US"/>
        </w:rPr>
      </w:pPr>
      <w:r w:rsidRPr="002D1ADE">
        <w:rPr>
          <w:rFonts w:ascii="Times New Roman" w:hAnsi="Times New Roman" w:cs="Times New Roman"/>
          <w:b/>
          <w:bCs/>
          <w:color w:val="auto"/>
          <w:lang w:val="en-US" w:eastAsia="x-none"/>
        </w:rPr>
        <w:t xml:space="preserve">    </w:t>
      </w:r>
      <w:r w:rsidR="002D1ADE">
        <w:rPr>
          <w:rFonts w:ascii="Times New Roman" w:hAnsi="Times New Roman" w:cs="Times New Roman"/>
          <w:b/>
          <w:bCs/>
          <w:color w:val="auto"/>
          <w:lang w:val="en-US" w:eastAsia="x-none"/>
        </w:rPr>
        <w:t xml:space="preserve">  </w:t>
      </w:r>
      <w:r w:rsidRPr="002D1ADE">
        <w:rPr>
          <w:rFonts w:ascii="Times New Roman" w:hAnsi="Times New Roman" w:cs="Times New Roman"/>
          <w:b/>
          <w:bCs/>
          <w:color w:val="auto"/>
          <w:lang w:val="en-US" w:eastAsia="x-none"/>
        </w:rPr>
        <w:t xml:space="preserve"> </w:t>
      </w:r>
      <w:r w:rsidR="00D47228" w:rsidRPr="002D1ADE">
        <w:rPr>
          <w:rFonts w:ascii="Times New Roman" w:eastAsia="Times New Roman" w:hAnsi="Times New Roman" w:cs="Times New Roman"/>
          <w:b/>
          <w:bCs/>
          <w:i/>
          <w:iCs/>
          <w:color w:val="auto"/>
        </w:rPr>
        <w:t>Live righteously</w:t>
      </w:r>
      <w:r w:rsidR="00D47228" w:rsidRPr="002D1ADE">
        <w:rPr>
          <w:rFonts w:ascii="Georgia" w:eastAsia="Times New Roman" w:hAnsi="Georgia" w:cs="Times New Roman"/>
          <w:color w:val="auto"/>
        </w:rPr>
        <w:t xml:space="preserve"> </w:t>
      </w:r>
      <w:r w:rsidRPr="002D1ADE">
        <w:rPr>
          <w:rFonts w:ascii="Times New Roman" w:eastAsia="Times New Roman" w:hAnsi="Times New Roman" w:cs="Times New Roman"/>
          <w:b/>
          <w:bCs/>
          <w:color w:val="auto"/>
          <w:lang w:val="en-US"/>
        </w:rPr>
        <w:t xml:space="preserve">(2 Tim. </w:t>
      </w:r>
      <w:r w:rsidR="00D47228" w:rsidRPr="002D1ADE">
        <w:rPr>
          <w:rFonts w:ascii="Times New Roman" w:eastAsia="Times New Roman" w:hAnsi="Times New Roman" w:cs="Times New Roman"/>
          <w:b/>
          <w:bCs/>
          <w:color w:val="auto"/>
        </w:rPr>
        <w:t>3:10-17</w:t>
      </w:r>
      <w:r w:rsidRPr="002D1ADE">
        <w:rPr>
          <w:rFonts w:ascii="Times New Roman" w:eastAsia="Times New Roman" w:hAnsi="Times New Roman" w:cs="Times New Roman"/>
          <w:b/>
          <w:bCs/>
          <w:color w:val="auto"/>
          <w:lang w:val="en-US"/>
        </w:rPr>
        <w:t>)</w:t>
      </w:r>
    </w:p>
    <w:p w14:paraId="291D068D" w14:textId="7FC9B23F" w:rsidR="00A75B43" w:rsidRPr="002D1ADE" w:rsidRDefault="00A75B43" w:rsidP="00636C2E">
      <w:pPr>
        <w:pStyle w:val="BODY"/>
        <w:widowControl w:val="0"/>
        <w:spacing w:before="60" w:after="60"/>
        <w:jc w:val="both"/>
        <w:rPr>
          <w:rFonts w:ascii="Times New Roman" w:eastAsia="Times New Roman" w:hAnsi="Times New Roman" w:cs="Times New Roman"/>
          <w:b/>
          <w:bCs/>
          <w:color w:val="auto"/>
          <w:lang w:val="en-US"/>
        </w:rPr>
      </w:pPr>
      <w:r w:rsidRPr="002D1ADE">
        <w:rPr>
          <w:rFonts w:ascii="Times New Roman" w:eastAsia="Times New Roman" w:hAnsi="Times New Roman" w:cs="Times New Roman"/>
          <w:b/>
          <w:bCs/>
          <w:color w:val="auto"/>
          <w:lang w:val="en-US"/>
        </w:rPr>
        <w:t xml:space="preserve">      </w:t>
      </w:r>
    </w:p>
    <w:p w14:paraId="77C814F1" w14:textId="428FB889" w:rsidR="00A75B43" w:rsidRPr="002D1ADE" w:rsidRDefault="00A75B43" w:rsidP="00636C2E">
      <w:pPr>
        <w:pStyle w:val="BODY"/>
        <w:widowControl w:val="0"/>
        <w:jc w:val="both"/>
        <w:rPr>
          <w:rFonts w:ascii="Times New Roman" w:eastAsia="Times New Roman" w:hAnsi="Times New Roman" w:cs="Times New Roman"/>
          <w:b/>
          <w:bCs/>
          <w:color w:val="auto"/>
          <w:lang w:val="en-US"/>
        </w:rPr>
      </w:pPr>
      <w:r w:rsidRPr="002D1ADE">
        <w:rPr>
          <w:rFonts w:ascii="Times New Roman" w:eastAsia="Times New Roman" w:hAnsi="Times New Roman" w:cs="Times New Roman"/>
          <w:b/>
          <w:bCs/>
          <w:color w:val="auto"/>
          <w:lang w:val="en-US"/>
        </w:rPr>
        <w:t xml:space="preserve">      </w:t>
      </w:r>
      <w:r w:rsidRPr="002D1ADE">
        <w:rPr>
          <w:rFonts w:ascii="Times New Roman" w:eastAsia="Times New Roman" w:hAnsi="Times New Roman" w:cs="Times New Roman"/>
          <w:b/>
          <w:bCs/>
          <w:i/>
          <w:iCs/>
          <w:color w:val="auto"/>
          <w:lang w:val="en-US"/>
        </w:rPr>
        <w:t>There Will Be Persecution</w:t>
      </w:r>
      <w:r w:rsidRPr="002D1ADE">
        <w:rPr>
          <w:rFonts w:ascii="Times New Roman" w:eastAsia="Times New Roman" w:hAnsi="Times New Roman" w:cs="Times New Roman"/>
          <w:b/>
          <w:bCs/>
          <w:color w:val="auto"/>
          <w:lang w:val="en-US"/>
        </w:rPr>
        <w:t xml:space="preserve"> (2 Tim. 3:10-13)</w:t>
      </w:r>
    </w:p>
    <w:p w14:paraId="1EA729BA" w14:textId="0DF882C4" w:rsidR="00A75B43" w:rsidRPr="002D1ADE" w:rsidRDefault="00A75B43" w:rsidP="00636C2E">
      <w:pPr>
        <w:pStyle w:val="BODY"/>
        <w:widowControl w:val="0"/>
        <w:jc w:val="both"/>
        <w:rPr>
          <w:rFonts w:ascii="Times New Roman" w:eastAsia="Times New Roman" w:hAnsi="Times New Roman" w:cs="Times New Roman"/>
          <w:b/>
          <w:bCs/>
          <w:color w:val="auto"/>
          <w:lang w:val="en-US"/>
        </w:rPr>
      </w:pPr>
    </w:p>
    <w:p w14:paraId="11BD438A" w14:textId="6C2E3FD8" w:rsidR="00A75B43" w:rsidRDefault="00A75B43" w:rsidP="00636C2E">
      <w:pPr>
        <w:pStyle w:val="BODY"/>
        <w:widowControl w:val="0"/>
        <w:spacing w:before="60" w:after="60"/>
        <w:jc w:val="both"/>
        <w:rPr>
          <w:rFonts w:ascii="Times New Roman" w:hAnsi="Times New Roman" w:cs="Times New Roman"/>
          <w:b/>
          <w:bCs/>
          <w:color w:val="auto"/>
          <w:lang w:val="en-US" w:eastAsia="x-none"/>
        </w:rPr>
      </w:pPr>
      <w:r w:rsidRPr="002D1ADE">
        <w:rPr>
          <w:rFonts w:ascii="Times New Roman" w:eastAsia="Times New Roman" w:hAnsi="Times New Roman" w:cs="Times New Roman"/>
          <w:b/>
          <w:bCs/>
          <w:color w:val="auto"/>
          <w:lang w:val="en-US"/>
        </w:rPr>
        <w:t xml:space="preserve">      </w:t>
      </w:r>
      <w:r w:rsidR="00602959" w:rsidRPr="002D1ADE">
        <w:rPr>
          <w:rFonts w:ascii="Times New Roman" w:eastAsia="Times New Roman" w:hAnsi="Times New Roman" w:cs="Times New Roman"/>
          <w:b/>
          <w:bCs/>
          <w:color w:val="auto"/>
          <w:lang w:val="en-US"/>
        </w:rPr>
        <w:t>“</w:t>
      </w:r>
      <w:r w:rsidR="00602959" w:rsidRPr="002D1ADE">
        <w:rPr>
          <w:rFonts w:ascii="Times New Roman" w:hAnsi="Times New Roman" w:cs="Times New Roman"/>
          <w:i/>
          <w:iCs/>
          <w:color w:val="auto"/>
          <w:lang w:eastAsia="x-none"/>
        </w:rPr>
        <w:t xml:space="preserve">But thou hast fully known my doctrine, manner of life, purpose, faith, longsuffering, charity, patience, Persecutions, afflictions, which came unto me at Antioch, at Iconium, at Lystra; what persecutions I endured: but out of them all the Lord delivered me.  </w:t>
      </w:r>
      <w:bookmarkStart w:id="29" w:name="_Hlk68679927"/>
      <w:r w:rsidR="00602959" w:rsidRPr="002D1ADE">
        <w:rPr>
          <w:rFonts w:ascii="Times New Roman" w:hAnsi="Times New Roman" w:cs="Times New Roman"/>
          <w:i/>
          <w:iCs/>
          <w:color w:val="auto"/>
          <w:lang w:eastAsia="x-none"/>
        </w:rPr>
        <w:t>Yea, and all that will live godly in Christ Jesus shall suffer persecution.  But evil men and seducers shall wax worse and worse, deceiving, and being deceived.</w:t>
      </w:r>
      <w:r w:rsidR="00602959" w:rsidRPr="002D1ADE">
        <w:rPr>
          <w:rFonts w:ascii="Times New Roman" w:hAnsi="Times New Roman" w:cs="Times New Roman"/>
          <w:i/>
          <w:iCs/>
          <w:color w:val="auto"/>
          <w:lang w:val="en-US" w:eastAsia="x-none"/>
        </w:rPr>
        <w:t>”</w:t>
      </w:r>
      <w:r w:rsidR="00602959" w:rsidRPr="002D1ADE">
        <w:rPr>
          <w:color w:val="auto"/>
          <w:lang w:val="en-US" w:eastAsia="x-none"/>
        </w:rPr>
        <w:t xml:space="preserve"> </w:t>
      </w:r>
      <w:r w:rsidR="00602959" w:rsidRPr="002D1ADE">
        <w:rPr>
          <w:rFonts w:ascii="Times New Roman" w:eastAsia="Times New Roman" w:hAnsi="Times New Roman" w:cs="Times New Roman"/>
          <w:b/>
          <w:bCs/>
          <w:color w:val="auto"/>
          <w:lang w:val="en-US"/>
        </w:rPr>
        <w:t xml:space="preserve"> </w:t>
      </w:r>
      <w:bookmarkEnd w:id="29"/>
      <w:proofErr w:type="spellStart"/>
      <w:r w:rsidRPr="002D1ADE">
        <w:rPr>
          <w:rFonts w:ascii="Times New Roman" w:hAnsi="Times New Roman" w:cs="Times New Roman"/>
          <w:color w:val="auto"/>
          <w:lang w:eastAsia="x-none"/>
        </w:rPr>
        <w:t>Συ</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δε</w:t>
      </w:r>
      <w:proofErr w:type="spellEnd"/>
      <w:r w:rsidRPr="002D1ADE">
        <w:rPr>
          <w:rFonts w:ascii="Times New Roman" w:eastAsia="Times New Roman" w:hAnsi="Times New Roman" w:cs="Times New Roman"/>
          <w:color w:val="auto"/>
          <w:lang w:eastAsia="x-none"/>
        </w:rPr>
        <w:t>̀ πα</w:t>
      </w:r>
      <w:proofErr w:type="spellStart"/>
      <w:r w:rsidRPr="002D1ADE">
        <w:rPr>
          <w:rFonts w:ascii="Times New Roman" w:eastAsia="Times New Roman" w:hAnsi="Times New Roman" w:cs="Times New Roman"/>
          <w:color w:val="auto"/>
          <w:lang w:eastAsia="x-none"/>
        </w:rPr>
        <w:t>ρηκολούθησ</w:t>
      </w:r>
      <w:proofErr w:type="spellEnd"/>
      <w:r w:rsidRPr="002D1ADE">
        <w:rPr>
          <w:rFonts w:ascii="Times New Roman" w:eastAsia="Times New Roman" w:hAnsi="Times New Roman" w:cs="Times New Roman"/>
          <w:color w:val="auto"/>
          <w:lang w:eastAsia="x-none"/>
        </w:rPr>
        <w:t xml:space="preserve">άς </w:t>
      </w:r>
      <w:proofErr w:type="spellStart"/>
      <w:r w:rsidRPr="002D1ADE">
        <w:rPr>
          <w:rFonts w:ascii="Times New Roman" w:eastAsia="Times New Roman" w:hAnsi="Times New Roman" w:cs="Times New Roman"/>
          <w:color w:val="auto"/>
          <w:lang w:eastAsia="x-none"/>
        </w:rPr>
        <w:t>μου</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τῃ</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διδ</w:t>
      </w:r>
      <w:proofErr w:type="spellEnd"/>
      <w:r w:rsidRPr="002D1ADE">
        <w:rPr>
          <w:rFonts w:ascii="Times New Roman" w:eastAsia="Times New Roman" w:hAnsi="Times New Roman" w:cs="Times New Roman"/>
          <w:color w:val="auto"/>
          <w:lang w:eastAsia="x-none"/>
        </w:rPr>
        <w:t xml:space="preserve">ασκαλίᾳ, </w:t>
      </w:r>
      <w:proofErr w:type="spellStart"/>
      <w:r w:rsidRPr="002D1ADE">
        <w:rPr>
          <w:rFonts w:ascii="Times New Roman" w:eastAsia="Times New Roman" w:hAnsi="Times New Roman" w:cs="Times New Roman"/>
          <w:color w:val="auto"/>
          <w:lang w:eastAsia="x-none"/>
        </w:rPr>
        <w:t>τῃ</w:t>
      </w:r>
      <w:proofErr w:type="spellEnd"/>
      <w:r w:rsidRPr="002D1ADE">
        <w:rPr>
          <w:rFonts w:ascii="Times New Roman" w:eastAsia="Times New Roman" w:hAnsi="Times New Roman" w:cs="Times New Roman"/>
          <w:color w:val="auto"/>
          <w:lang w:eastAsia="x-none"/>
        </w:rPr>
        <w:t>͂ ἀ</w:t>
      </w:r>
      <w:proofErr w:type="spellStart"/>
      <w:r w:rsidRPr="002D1ADE">
        <w:rPr>
          <w:rFonts w:ascii="Times New Roman" w:eastAsia="Times New Roman" w:hAnsi="Times New Roman" w:cs="Times New Roman"/>
          <w:color w:val="auto"/>
          <w:lang w:eastAsia="x-none"/>
        </w:rPr>
        <w:t>γωγῃ</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τῃ</w:t>
      </w:r>
      <w:proofErr w:type="spellEnd"/>
      <w:r w:rsidRPr="002D1ADE">
        <w:rPr>
          <w:rFonts w:ascii="Times New Roman" w:eastAsia="Times New Roman" w:hAnsi="Times New Roman" w:cs="Times New Roman"/>
          <w:color w:val="auto"/>
          <w:lang w:eastAsia="x-none"/>
        </w:rPr>
        <w:t>͂ π</w:t>
      </w:r>
      <w:proofErr w:type="spellStart"/>
      <w:r w:rsidRPr="002D1ADE">
        <w:rPr>
          <w:rFonts w:ascii="Times New Roman" w:eastAsia="Times New Roman" w:hAnsi="Times New Roman" w:cs="Times New Roman"/>
          <w:color w:val="auto"/>
          <w:lang w:eastAsia="x-none"/>
        </w:rPr>
        <w:t>ροθέσει</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τῃ</w:t>
      </w:r>
      <w:proofErr w:type="spellEnd"/>
      <w:r w:rsidRPr="002D1ADE">
        <w:rPr>
          <w:rFonts w:ascii="Times New Roman" w:eastAsia="Times New Roman" w:hAnsi="Times New Roman" w:cs="Times New Roman"/>
          <w:color w:val="auto"/>
          <w:lang w:eastAsia="x-none"/>
        </w:rPr>
        <w:t>͂ π</w:t>
      </w:r>
      <w:proofErr w:type="spellStart"/>
      <w:r w:rsidRPr="002D1ADE">
        <w:rPr>
          <w:rFonts w:ascii="Times New Roman" w:eastAsia="Times New Roman" w:hAnsi="Times New Roman" w:cs="Times New Roman"/>
          <w:color w:val="auto"/>
          <w:lang w:eastAsia="x-none"/>
        </w:rPr>
        <w:t>ίστει</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τῃ</w:t>
      </w:r>
      <w:proofErr w:type="spellEnd"/>
      <w:r w:rsidRPr="002D1ADE">
        <w:rPr>
          <w:rFonts w:ascii="Times New Roman" w:eastAsia="Times New Roman" w:hAnsi="Times New Roman" w:cs="Times New Roman"/>
          <w:color w:val="auto"/>
          <w:lang w:eastAsia="x-none"/>
        </w:rPr>
        <w:t>͂ μα</w:t>
      </w:r>
      <w:proofErr w:type="spellStart"/>
      <w:r w:rsidRPr="002D1ADE">
        <w:rPr>
          <w:rFonts w:ascii="Times New Roman" w:eastAsia="Times New Roman" w:hAnsi="Times New Roman" w:cs="Times New Roman"/>
          <w:color w:val="auto"/>
          <w:lang w:eastAsia="x-none"/>
        </w:rPr>
        <w:t>κροθυμι</w:t>
      </w:r>
      <w:proofErr w:type="spellEnd"/>
      <w:r w:rsidRPr="002D1ADE">
        <w:rPr>
          <w:rFonts w:ascii="Times New Roman" w:eastAsia="Times New Roman" w:hAnsi="Times New Roman" w:cs="Times New Roman"/>
          <w:color w:val="auto"/>
          <w:lang w:eastAsia="x-none"/>
        </w:rPr>
        <w:t xml:space="preserve">́ᾳ, </w:t>
      </w:r>
      <w:proofErr w:type="spellStart"/>
      <w:r w:rsidRPr="002D1ADE">
        <w:rPr>
          <w:rFonts w:ascii="Times New Roman" w:eastAsia="Times New Roman" w:hAnsi="Times New Roman" w:cs="Times New Roman"/>
          <w:color w:val="auto"/>
          <w:lang w:eastAsia="x-none"/>
        </w:rPr>
        <w:t>τῃ</w:t>
      </w:r>
      <w:proofErr w:type="spellEnd"/>
      <w:r w:rsidRPr="002D1ADE">
        <w:rPr>
          <w:rFonts w:ascii="Times New Roman" w:eastAsia="Times New Roman" w:hAnsi="Times New Roman" w:cs="Times New Roman"/>
          <w:color w:val="auto"/>
          <w:lang w:eastAsia="x-none"/>
        </w:rPr>
        <w:t>͂ ἀγάπ</w:t>
      </w:r>
      <w:proofErr w:type="spellStart"/>
      <w:r w:rsidRPr="002D1ADE">
        <w:rPr>
          <w:rFonts w:ascii="Times New Roman" w:eastAsia="Times New Roman" w:hAnsi="Times New Roman" w:cs="Times New Roman"/>
          <w:color w:val="auto"/>
          <w:lang w:eastAsia="x-none"/>
        </w:rPr>
        <w:t>ῃ</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τῃ</w:t>
      </w:r>
      <w:proofErr w:type="spellEnd"/>
      <w:r w:rsidRPr="002D1ADE">
        <w:rPr>
          <w:rFonts w:ascii="Times New Roman" w:eastAsia="Times New Roman" w:hAnsi="Times New Roman" w:cs="Times New Roman"/>
          <w:color w:val="auto"/>
          <w:lang w:eastAsia="x-none"/>
        </w:rPr>
        <w:t>͂ ὑπ</w:t>
      </w:r>
      <w:proofErr w:type="spellStart"/>
      <w:r w:rsidRPr="002D1ADE">
        <w:rPr>
          <w:rFonts w:ascii="Times New Roman" w:eastAsia="Times New Roman" w:hAnsi="Times New Roman" w:cs="Times New Roman"/>
          <w:color w:val="auto"/>
          <w:lang w:eastAsia="x-none"/>
        </w:rPr>
        <w:t>ομονῃ</w:t>
      </w:r>
      <w:proofErr w:type="spellEnd"/>
      <w:r w:rsidRPr="002D1ADE">
        <w:rPr>
          <w:rFonts w:ascii="Times New Roman" w:eastAsia="Times New Roman" w:hAnsi="Times New Roman" w:cs="Times New Roman"/>
          <w:color w:val="auto"/>
          <w:lang w:eastAsia="x-none"/>
        </w:rPr>
        <w:t>͂,</w:t>
      </w:r>
      <w:r w:rsidRPr="002D1ADE">
        <w:rPr>
          <w:rFonts w:ascii="Times New Roman" w:hAnsi="Times New Roman" w:cs="Times New Roman"/>
          <w:color w:val="auto"/>
          <w:lang w:eastAsia="x-none"/>
        </w:rPr>
        <w:t> </w:t>
      </w:r>
      <w:proofErr w:type="spellStart"/>
      <w:r w:rsidRPr="002D1ADE">
        <w:rPr>
          <w:rFonts w:ascii="Times New Roman" w:hAnsi="Times New Roman" w:cs="Times New Roman"/>
          <w:color w:val="auto"/>
          <w:lang w:eastAsia="x-none"/>
        </w:rPr>
        <w:t>τοι</w:t>
      </w:r>
      <w:r w:rsidRPr="002D1ADE">
        <w:rPr>
          <w:rFonts w:ascii="Times New Roman" w:eastAsia="Times New Roman" w:hAnsi="Times New Roman" w:cs="Times New Roman"/>
          <w:color w:val="auto"/>
          <w:lang w:eastAsia="x-none"/>
        </w:rPr>
        <w:t>͂ς</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διωγμοῖς</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τοῖς</w:t>
      </w:r>
      <w:proofErr w:type="spellEnd"/>
      <w:r w:rsidRPr="002D1ADE">
        <w:rPr>
          <w:rFonts w:ascii="Times New Roman" w:eastAsia="Times New Roman" w:hAnsi="Times New Roman" w:cs="Times New Roman"/>
          <w:color w:val="auto"/>
          <w:lang w:eastAsia="x-none"/>
        </w:rPr>
        <w:t xml:space="preserve"> πα</w:t>
      </w:r>
      <w:proofErr w:type="spellStart"/>
      <w:r w:rsidRPr="002D1ADE">
        <w:rPr>
          <w:rFonts w:ascii="Times New Roman" w:eastAsia="Times New Roman" w:hAnsi="Times New Roman" w:cs="Times New Roman"/>
          <w:color w:val="auto"/>
          <w:lang w:eastAsia="x-none"/>
        </w:rPr>
        <w:t>θήμ</w:t>
      </w:r>
      <w:proofErr w:type="spellEnd"/>
      <w:r w:rsidRPr="002D1ADE">
        <w:rPr>
          <w:rFonts w:ascii="Times New Roman" w:eastAsia="Times New Roman" w:hAnsi="Times New Roman" w:cs="Times New Roman"/>
          <w:color w:val="auto"/>
          <w:lang w:eastAsia="x-none"/>
        </w:rPr>
        <w:t xml:space="preserve">ασιν, </w:t>
      </w:r>
      <w:proofErr w:type="spellStart"/>
      <w:r w:rsidRPr="002D1ADE">
        <w:rPr>
          <w:rFonts w:ascii="Times New Roman" w:eastAsia="Times New Roman" w:hAnsi="Times New Roman" w:cs="Times New Roman"/>
          <w:color w:val="auto"/>
          <w:lang w:eastAsia="x-none"/>
        </w:rPr>
        <w:t>οἷ</w:t>
      </w:r>
      <w:proofErr w:type="spellEnd"/>
      <w:r w:rsidRPr="002D1ADE">
        <w:rPr>
          <w:rFonts w:ascii="Times New Roman" w:eastAsia="Times New Roman" w:hAnsi="Times New Roman" w:cs="Times New Roman"/>
          <w:color w:val="auto"/>
          <w:lang w:eastAsia="x-none"/>
        </w:rPr>
        <w:t xml:space="preserve">ά </w:t>
      </w:r>
      <w:proofErr w:type="spellStart"/>
      <w:r w:rsidRPr="002D1ADE">
        <w:rPr>
          <w:rFonts w:ascii="Times New Roman" w:eastAsia="Times New Roman" w:hAnsi="Times New Roman" w:cs="Times New Roman"/>
          <w:color w:val="auto"/>
          <w:lang w:eastAsia="x-none"/>
        </w:rPr>
        <w:t>μοι</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ἐγένετο</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ἐν</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Αντιοχει</w:t>
      </w:r>
      <w:proofErr w:type="spellEnd"/>
      <w:r w:rsidRPr="002D1ADE">
        <w:rPr>
          <w:rFonts w:ascii="Times New Roman" w:eastAsia="Times New Roman" w:hAnsi="Times New Roman" w:cs="Times New Roman"/>
          <w:color w:val="auto"/>
          <w:lang w:eastAsia="x-none"/>
        </w:rPr>
        <w:t xml:space="preserve">́ᾳ, </w:t>
      </w:r>
      <w:proofErr w:type="spellStart"/>
      <w:r w:rsidRPr="002D1ADE">
        <w:rPr>
          <w:rFonts w:ascii="Times New Roman" w:eastAsia="Times New Roman" w:hAnsi="Times New Roman" w:cs="Times New Roman"/>
          <w:color w:val="auto"/>
          <w:lang w:eastAsia="x-none"/>
        </w:rPr>
        <w:t>ἐν</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Ικονίῳ</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ἐν</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Λύστροις</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οἵους</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διωγμοὺς</w:t>
      </w:r>
      <w:proofErr w:type="spellEnd"/>
      <w:r w:rsidRPr="002D1ADE">
        <w:rPr>
          <w:rFonts w:ascii="Times New Roman" w:eastAsia="Times New Roman" w:hAnsi="Times New Roman" w:cs="Times New Roman"/>
          <w:color w:val="auto"/>
          <w:lang w:eastAsia="x-none"/>
        </w:rPr>
        <w:t xml:space="preserve"> ὑπ</w:t>
      </w:r>
      <w:proofErr w:type="spellStart"/>
      <w:r w:rsidRPr="002D1ADE">
        <w:rPr>
          <w:rFonts w:ascii="Times New Roman" w:eastAsia="Times New Roman" w:hAnsi="Times New Roman" w:cs="Times New Roman"/>
          <w:color w:val="auto"/>
          <w:lang w:eastAsia="x-none"/>
        </w:rPr>
        <w:t>ήνεγκ</w:t>
      </w:r>
      <w:proofErr w:type="spellEnd"/>
      <w:r w:rsidRPr="002D1ADE">
        <w:rPr>
          <w:rFonts w:ascii="Times New Roman" w:eastAsia="Times New Roman" w:hAnsi="Times New Roman" w:cs="Times New Roman"/>
          <w:color w:val="auto"/>
          <w:lang w:eastAsia="x-none"/>
        </w:rPr>
        <w:t xml:space="preserve">α, καὶ </w:t>
      </w:r>
      <w:proofErr w:type="spellStart"/>
      <w:r w:rsidRPr="002D1ADE">
        <w:rPr>
          <w:rFonts w:ascii="Times New Roman" w:eastAsia="Times New Roman" w:hAnsi="Times New Roman" w:cs="Times New Roman"/>
          <w:color w:val="auto"/>
          <w:lang w:eastAsia="x-none"/>
        </w:rPr>
        <w:t>ἐκ</w:t>
      </w:r>
      <w:proofErr w:type="spellEnd"/>
      <w:r w:rsidRPr="002D1ADE">
        <w:rPr>
          <w:rFonts w:ascii="Times New Roman" w:eastAsia="Times New Roman" w:hAnsi="Times New Roman" w:cs="Times New Roman"/>
          <w:color w:val="auto"/>
          <w:lang w:eastAsia="x-none"/>
        </w:rPr>
        <w:t xml:space="preserve"> πά</w:t>
      </w:r>
      <w:proofErr w:type="spellStart"/>
      <w:r w:rsidRPr="002D1ADE">
        <w:rPr>
          <w:rFonts w:ascii="Times New Roman" w:eastAsia="Times New Roman" w:hAnsi="Times New Roman" w:cs="Times New Roman"/>
          <w:color w:val="auto"/>
          <w:lang w:eastAsia="x-none"/>
        </w:rPr>
        <w:t>ντων</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με</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ἐρρύσ</w:t>
      </w:r>
      <w:proofErr w:type="spellEnd"/>
      <w:r w:rsidRPr="002D1ADE">
        <w:rPr>
          <w:rFonts w:ascii="Times New Roman" w:eastAsia="Times New Roman" w:hAnsi="Times New Roman" w:cs="Times New Roman"/>
          <w:color w:val="auto"/>
          <w:lang w:eastAsia="x-none"/>
        </w:rPr>
        <w:t xml:space="preserve">ατο ὁ </w:t>
      </w:r>
      <w:proofErr w:type="spellStart"/>
      <w:r w:rsidRPr="002D1ADE">
        <w:rPr>
          <w:rFonts w:ascii="Times New Roman" w:eastAsia="Times New Roman" w:hAnsi="Times New Roman" w:cs="Times New Roman"/>
          <w:color w:val="auto"/>
          <w:lang w:eastAsia="x-none"/>
        </w:rPr>
        <w:t>Κύριος</w:t>
      </w:r>
      <w:proofErr w:type="spellEnd"/>
      <w:r w:rsidRPr="002D1ADE">
        <w:rPr>
          <w:rFonts w:ascii="Times New Roman" w:eastAsia="Times New Roman" w:hAnsi="Times New Roman" w:cs="Times New Roman"/>
          <w:color w:val="auto"/>
          <w:lang w:eastAsia="x-none"/>
        </w:rPr>
        <w:t>.</w:t>
      </w:r>
      <w:r w:rsidRPr="002D1ADE">
        <w:rPr>
          <w:rFonts w:ascii="Times New Roman" w:hAnsi="Times New Roman" w:cs="Times New Roman"/>
          <w:color w:val="auto"/>
          <w:lang w:eastAsia="x-none"/>
        </w:rPr>
        <w:t> και</w:t>
      </w:r>
      <w:r w:rsidRPr="002D1ADE">
        <w:rPr>
          <w:rFonts w:ascii="Times New Roman" w:eastAsia="Times New Roman" w:hAnsi="Times New Roman" w:cs="Times New Roman"/>
          <w:color w:val="auto"/>
          <w:lang w:eastAsia="x-none"/>
        </w:rPr>
        <w:t>̀ πά</w:t>
      </w:r>
      <w:proofErr w:type="spellStart"/>
      <w:r w:rsidRPr="002D1ADE">
        <w:rPr>
          <w:rFonts w:ascii="Times New Roman" w:eastAsia="Times New Roman" w:hAnsi="Times New Roman" w:cs="Times New Roman"/>
          <w:color w:val="auto"/>
          <w:lang w:eastAsia="x-none"/>
        </w:rPr>
        <w:t>ντες</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δε</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οι</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θέλοντες</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εὐσε</w:t>
      </w:r>
      <w:proofErr w:type="spellEnd"/>
      <w:r w:rsidRPr="002D1ADE">
        <w:rPr>
          <w:rFonts w:ascii="Times New Roman" w:eastAsia="Times New Roman" w:hAnsi="Times New Roman" w:cs="Times New Roman"/>
          <w:color w:val="auto"/>
          <w:lang w:eastAsia="x-none"/>
        </w:rPr>
        <w:t xml:space="preserve">βῶς </w:t>
      </w:r>
      <w:proofErr w:type="spellStart"/>
      <w:r w:rsidRPr="002D1ADE">
        <w:rPr>
          <w:rFonts w:ascii="Times New Roman" w:eastAsia="Times New Roman" w:hAnsi="Times New Roman" w:cs="Times New Roman"/>
          <w:color w:val="auto"/>
          <w:lang w:eastAsia="x-none"/>
        </w:rPr>
        <w:t>ζῆν</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ἐν</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Χριστῳ</w:t>
      </w:r>
      <w:proofErr w:type="spellEnd"/>
      <w:r w:rsidRPr="002D1ADE">
        <w:rPr>
          <w:rFonts w:ascii="Times New Roman" w:eastAsia="Times New Roman" w:hAnsi="Times New Roman" w:cs="Times New Roman"/>
          <w:color w:val="auto"/>
          <w:lang w:eastAsia="x-none"/>
        </w:rPr>
        <w:t>͂ ᾿</w:t>
      </w:r>
      <w:proofErr w:type="spellStart"/>
      <w:r w:rsidRPr="002D1ADE">
        <w:rPr>
          <w:rFonts w:ascii="Times New Roman" w:eastAsia="Times New Roman" w:hAnsi="Times New Roman" w:cs="Times New Roman"/>
          <w:color w:val="auto"/>
          <w:lang w:eastAsia="x-none"/>
        </w:rPr>
        <w:t>Ιησου</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διωχθήσοντ</w:t>
      </w:r>
      <w:proofErr w:type="spellEnd"/>
      <w:r w:rsidRPr="002D1ADE">
        <w:rPr>
          <w:rFonts w:ascii="Times New Roman" w:eastAsia="Times New Roman" w:hAnsi="Times New Roman" w:cs="Times New Roman"/>
          <w:color w:val="auto"/>
          <w:lang w:eastAsia="x-none"/>
        </w:rPr>
        <w:t>αι·</w:t>
      </w:r>
      <w:r w:rsidRPr="002D1ADE">
        <w:rPr>
          <w:rFonts w:ascii="Times New Roman" w:hAnsi="Times New Roman" w:cs="Times New Roman"/>
          <w:color w:val="auto"/>
          <w:lang w:eastAsia="x-none"/>
        </w:rPr>
        <w:t> πονηροι</w:t>
      </w:r>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δε</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ἄνθρω</w:t>
      </w:r>
      <w:proofErr w:type="spellEnd"/>
      <w:r w:rsidRPr="002D1ADE">
        <w:rPr>
          <w:rFonts w:ascii="Times New Roman" w:eastAsia="Times New Roman" w:hAnsi="Times New Roman" w:cs="Times New Roman"/>
          <w:color w:val="auto"/>
          <w:lang w:eastAsia="x-none"/>
        </w:rPr>
        <w:t xml:space="preserve">ποι καὶ </w:t>
      </w:r>
      <w:proofErr w:type="spellStart"/>
      <w:r w:rsidRPr="002D1ADE">
        <w:rPr>
          <w:rFonts w:ascii="Times New Roman" w:eastAsia="Times New Roman" w:hAnsi="Times New Roman" w:cs="Times New Roman"/>
          <w:color w:val="auto"/>
          <w:lang w:eastAsia="x-none"/>
        </w:rPr>
        <w:t>γόητες</w:t>
      </w:r>
      <w:proofErr w:type="spellEnd"/>
      <w:r w:rsidRPr="002D1ADE">
        <w:rPr>
          <w:rFonts w:ascii="Times New Roman" w:eastAsia="Times New Roman" w:hAnsi="Times New Roman" w:cs="Times New Roman"/>
          <w:color w:val="auto"/>
          <w:lang w:eastAsia="x-none"/>
        </w:rPr>
        <w:t xml:space="preserve"> π</w:t>
      </w:r>
      <w:proofErr w:type="spellStart"/>
      <w:r w:rsidRPr="002D1ADE">
        <w:rPr>
          <w:rFonts w:ascii="Times New Roman" w:eastAsia="Times New Roman" w:hAnsi="Times New Roman" w:cs="Times New Roman"/>
          <w:color w:val="auto"/>
          <w:lang w:eastAsia="x-none"/>
        </w:rPr>
        <w:t>ροκόψουσιν</w:t>
      </w:r>
      <w:proofErr w:type="spellEnd"/>
      <w:r w:rsidRPr="002D1ADE">
        <w:rPr>
          <w:rFonts w:ascii="Times New Roman" w:eastAsia="Times New Roman" w:hAnsi="Times New Roman" w:cs="Times New Roman"/>
          <w:color w:val="auto"/>
          <w:lang w:eastAsia="x-none"/>
        </w:rPr>
        <w:t xml:space="preserve"> ἐπὶ </w:t>
      </w:r>
      <w:proofErr w:type="spellStart"/>
      <w:r w:rsidRPr="002D1ADE">
        <w:rPr>
          <w:rFonts w:ascii="Times New Roman" w:eastAsia="Times New Roman" w:hAnsi="Times New Roman" w:cs="Times New Roman"/>
          <w:color w:val="auto"/>
          <w:lang w:eastAsia="x-none"/>
        </w:rPr>
        <w:t>το</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χεῖρον</w:t>
      </w:r>
      <w:proofErr w:type="spellEnd"/>
      <w:r w:rsidRPr="002D1ADE">
        <w:rPr>
          <w:rFonts w:ascii="Times New Roman" w:eastAsia="Times New Roman" w:hAnsi="Times New Roman" w:cs="Times New Roman"/>
          <w:color w:val="auto"/>
          <w:lang w:eastAsia="x-none"/>
        </w:rPr>
        <w:t>, πλα</w:t>
      </w:r>
      <w:proofErr w:type="spellStart"/>
      <w:r w:rsidRPr="002D1ADE">
        <w:rPr>
          <w:rFonts w:ascii="Times New Roman" w:eastAsia="Times New Roman" w:hAnsi="Times New Roman" w:cs="Times New Roman"/>
          <w:color w:val="auto"/>
          <w:lang w:eastAsia="x-none"/>
        </w:rPr>
        <w:t>νῶντες</w:t>
      </w:r>
      <w:proofErr w:type="spellEnd"/>
      <w:r w:rsidRPr="002D1ADE">
        <w:rPr>
          <w:rFonts w:ascii="Times New Roman" w:eastAsia="Times New Roman" w:hAnsi="Times New Roman" w:cs="Times New Roman"/>
          <w:color w:val="auto"/>
          <w:lang w:eastAsia="x-none"/>
        </w:rPr>
        <w:t xml:space="preserve"> καὶ πλα</w:t>
      </w:r>
      <w:proofErr w:type="spellStart"/>
      <w:r w:rsidRPr="002D1ADE">
        <w:rPr>
          <w:rFonts w:ascii="Times New Roman" w:eastAsia="Times New Roman" w:hAnsi="Times New Roman" w:cs="Times New Roman"/>
          <w:color w:val="auto"/>
          <w:lang w:eastAsia="x-none"/>
        </w:rPr>
        <w:t>νώμενοι</w:t>
      </w:r>
      <w:proofErr w:type="spellEnd"/>
      <w:r w:rsidRPr="002D1ADE">
        <w:rPr>
          <w:rFonts w:ascii="Times New Roman" w:eastAsia="Times New Roman" w:hAnsi="Times New Roman" w:cs="Times New Roman"/>
          <w:color w:val="auto"/>
          <w:lang w:eastAsia="x-none"/>
        </w:rPr>
        <w:t>.</w:t>
      </w:r>
      <w:r w:rsidRPr="002D1ADE">
        <w:rPr>
          <w:rFonts w:ascii="Times New Roman" w:hAnsi="Times New Roman" w:cs="Times New Roman"/>
          <w:color w:val="auto"/>
          <w:lang w:eastAsia="x-none"/>
        </w:rPr>
        <w:t> </w:t>
      </w:r>
      <w:r w:rsidRPr="002D1ADE">
        <w:rPr>
          <w:rFonts w:ascii="Times New Roman" w:hAnsi="Times New Roman" w:cs="Times New Roman"/>
          <w:color w:val="auto"/>
          <w:lang w:val="en-US" w:eastAsia="x-none"/>
        </w:rPr>
        <w:t>(</w:t>
      </w:r>
      <w:r w:rsidRPr="002D1ADE">
        <w:rPr>
          <w:rFonts w:ascii="Times New Roman" w:hAnsi="Times New Roman" w:cs="Times New Roman"/>
          <w:b/>
          <w:bCs/>
          <w:color w:val="auto"/>
          <w:lang w:val="en-US" w:eastAsia="x-none"/>
        </w:rPr>
        <w:t>2 Tim. 3:10-13).</w:t>
      </w:r>
    </w:p>
    <w:p w14:paraId="4554378E" w14:textId="4AE4269D" w:rsidR="00132D95" w:rsidRDefault="00132D95" w:rsidP="00636C2E">
      <w:pPr>
        <w:pStyle w:val="BODY"/>
        <w:widowControl w:val="0"/>
        <w:spacing w:before="60" w:after="60"/>
        <w:jc w:val="both"/>
        <w:rPr>
          <w:rFonts w:ascii="Times New Roman" w:hAnsi="Times New Roman" w:cs="Times New Roman"/>
          <w:b/>
          <w:bCs/>
          <w:color w:val="auto"/>
          <w:lang w:val="en-US" w:eastAsia="x-none"/>
        </w:rPr>
      </w:pPr>
    </w:p>
    <w:p w14:paraId="1AB68426" w14:textId="5B6C856D" w:rsidR="00132D95" w:rsidRDefault="00132D95" w:rsidP="00095235">
      <w:pPr>
        <w:pStyle w:val="BODY"/>
        <w:widowControl w:val="0"/>
        <w:spacing w:line="480" w:lineRule="auto"/>
        <w:rPr>
          <w:lang w:eastAsia="x-none"/>
        </w:rPr>
      </w:pPr>
      <w:r w:rsidRPr="00132D95">
        <w:rPr>
          <w:rFonts w:ascii="Times New Roman" w:hAnsi="Times New Roman" w:cs="Times New Roman"/>
          <w:color w:val="auto"/>
          <w:lang w:val="en-US" w:eastAsia="x-none"/>
        </w:rPr>
        <w:t xml:space="preserve">     Paul speaks as a man who realizes his destiny.</w:t>
      </w:r>
      <w:r>
        <w:rPr>
          <w:rFonts w:ascii="Times New Roman" w:hAnsi="Times New Roman" w:cs="Times New Roman"/>
          <w:color w:val="auto"/>
          <w:lang w:val="en-US" w:eastAsia="x-none"/>
        </w:rPr>
        <w:t xml:space="preserve">  No matter what insults are flung at the apostle, he knows his present stand.  He appeals to the knowledge that his pupil possesses also.  For </w:t>
      </w:r>
      <w:r w:rsidR="00095235">
        <w:rPr>
          <w:rFonts w:ascii="Times New Roman" w:hAnsi="Times New Roman" w:cs="Times New Roman"/>
          <w:color w:val="auto"/>
          <w:lang w:val="en-US" w:eastAsia="x-none"/>
        </w:rPr>
        <w:t xml:space="preserve">he </w:t>
      </w:r>
      <w:r>
        <w:rPr>
          <w:rFonts w:ascii="Times New Roman" w:hAnsi="Times New Roman" w:cs="Times New Roman"/>
          <w:color w:val="auto"/>
          <w:lang w:val="en-US" w:eastAsia="x-none"/>
        </w:rPr>
        <w:t>had not only known of Paul’s attributes</w:t>
      </w:r>
      <w:r w:rsidR="00095235">
        <w:rPr>
          <w:rFonts w:ascii="Times New Roman" w:hAnsi="Times New Roman" w:cs="Times New Roman"/>
          <w:color w:val="auto"/>
          <w:lang w:val="en-US" w:eastAsia="x-none"/>
        </w:rPr>
        <w:t xml:space="preserve"> and sufferings</w:t>
      </w:r>
      <w:r>
        <w:rPr>
          <w:rFonts w:ascii="Times New Roman" w:hAnsi="Times New Roman" w:cs="Times New Roman"/>
          <w:color w:val="auto"/>
          <w:lang w:val="en-US" w:eastAsia="x-none"/>
        </w:rPr>
        <w:t xml:space="preserve"> but had “fully” known.</w:t>
      </w:r>
      <w:r w:rsidRPr="00132D95">
        <w:rPr>
          <w:lang w:eastAsia="x-none"/>
        </w:rPr>
        <w:t xml:space="preserve"> </w:t>
      </w:r>
    </w:p>
    <w:p w14:paraId="2DAA41AF" w14:textId="600BEE69" w:rsidR="00132D95" w:rsidRDefault="00132D95" w:rsidP="00095235">
      <w:pPr>
        <w:pStyle w:val="BODY"/>
        <w:widowControl w:val="0"/>
        <w:spacing w:line="480" w:lineRule="auto"/>
        <w:jc w:val="both"/>
        <w:rPr>
          <w:rFonts w:ascii="Times New Roman" w:hAnsi="Times New Roman" w:cs="Times New Roman"/>
          <w:lang w:val="en-US" w:eastAsia="x-none"/>
        </w:rPr>
      </w:pPr>
      <w:r>
        <w:rPr>
          <w:lang w:val="en-US" w:eastAsia="x-none"/>
        </w:rPr>
        <w:t xml:space="preserve">     </w:t>
      </w:r>
      <w:r w:rsidRPr="00095235">
        <w:rPr>
          <w:rFonts w:ascii="Times New Roman" w:hAnsi="Times New Roman" w:cs="Times New Roman"/>
          <w:lang w:val="en-US" w:eastAsia="x-none"/>
        </w:rPr>
        <w:t xml:space="preserve">Paul gives reference to the severe treatment that </w:t>
      </w:r>
      <w:r w:rsidR="00095235" w:rsidRPr="00095235">
        <w:rPr>
          <w:rFonts w:ascii="Times New Roman" w:hAnsi="Times New Roman" w:cs="Times New Roman"/>
          <w:lang w:val="en-US" w:eastAsia="x-none"/>
        </w:rPr>
        <w:t>he and Barnabas endured</w:t>
      </w:r>
      <w:r w:rsidR="00095235">
        <w:rPr>
          <w:rFonts w:ascii="Times New Roman" w:hAnsi="Times New Roman" w:cs="Times New Roman"/>
          <w:lang w:val="en-US" w:eastAsia="x-none"/>
        </w:rPr>
        <w:t xml:space="preserve"> in Asia Minor.  Luke records, “</w:t>
      </w:r>
      <w:r w:rsidRPr="00095235">
        <w:rPr>
          <w:rFonts w:ascii="Times New Roman" w:hAnsi="Times New Roman" w:cs="Times New Roman"/>
          <w:lang w:eastAsia="x-none"/>
        </w:rPr>
        <w:t xml:space="preserve">But when the Jews saw the multitudes, they were filled with envy, and </w:t>
      </w:r>
      <w:proofErr w:type="spellStart"/>
      <w:r w:rsidRPr="00095235">
        <w:rPr>
          <w:rFonts w:ascii="Times New Roman" w:hAnsi="Times New Roman" w:cs="Times New Roman"/>
          <w:lang w:eastAsia="x-none"/>
        </w:rPr>
        <w:t>spake</w:t>
      </w:r>
      <w:proofErr w:type="spellEnd"/>
      <w:r w:rsidRPr="00095235">
        <w:rPr>
          <w:rFonts w:ascii="Times New Roman" w:hAnsi="Times New Roman" w:cs="Times New Roman"/>
          <w:lang w:eastAsia="x-none"/>
        </w:rPr>
        <w:t xml:space="preserve"> against those things which were spoken by Paul, contradicting and blaspheming.  Then Paul and Barnabas waxed bold, and said, It was necessary that the word of God should first have been spoken to you: but seeing ye put it from you, and judge yourselves unworthy of everlasting life, lo, we turn to the Gentiles</w:t>
      </w:r>
      <w:r w:rsidR="00095235">
        <w:rPr>
          <w:rFonts w:ascii="Times New Roman" w:hAnsi="Times New Roman" w:cs="Times New Roman"/>
          <w:lang w:val="en-US" w:eastAsia="x-none"/>
        </w:rPr>
        <w:t xml:space="preserve">” </w:t>
      </w:r>
      <w:r w:rsidR="00095235">
        <w:rPr>
          <w:rFonts w:ascii="Times New Roman" w:hAnsi="Times New Roman" w:cs="Times New Roman"/>
          <w:lang w:val="en-US" w:eastAsia="x-none"/>
        </w:rPr>
        <w:lastRenderedPageBreak/>
        <w:t>(Acts 13:45, 46).</w:t>
      </w:r>
      <w:r w:rsidRPr="00095235">
        <w:rPr>
          <w:rFonts w:ascii="Times New Roman" w:hAnsi="Times New Roman" w:cs="Times New Roman"/>
          <w:lang w:eastAsia="x-none"/>
        </w:rPr>
        <w:t> </w:t>
      </w:r>
      <w:r w:rsidR="00095235">
        <w:rPr>
          <w:rFonts w:ascii="Times New Roman" w:hAnsi="Times New Roman" w:cs="Times New Roman"/>
          <w:lang w:val="en-US" w:eastAsia="x-none"/>
        </w:rPr>
        <w:t xml:space="preserve">  Luke further reveals, “</w:t>
      </w:r>
      <w:r w:rsidR="00095235" w:rsidRPr="00095235">
        <w:rPr>
          <w:rFonts w:ascii="Times New Roman" w:hAnsi="Times New Roman" w:cs="Times New Roman"/>
          <w:i/>
          <w:iCs/>
          <w:lang w:eastAsia="x-none"/>
        </w:rPr>
        <w:t xml:space="preserve">But the Jews stirred up the devout and </w:t>
      </w:r>
      <w:proofErr w:type="spellStart"/>
      <w:r w:rsidR="00095235" w:rsidRPr="00095235">
        <w:rPr>
          <w:rFonts w:ascii="Times New Roman" w:hAnsi="Times New Roman" w:cs="Times New Roman"/>
          <w:i/>
          <w:iCs/>
          <w:lang w:eastAsia="x-none"/>
        </w:rPr>
        <w:t>honourable</w:t>
      </w:r>
      <w:proofErr w:type="spellEnd"/>
      <w:r w:rsidR="00095235" w:rsidRPr="00095235">
        <w:rPr>
          <w:rFonts w:ascii="Times New Roman" w:hAnsi="Times New Roman" w:cs="Times New Roman"/>
          <w:i/>
          <w:iCs/>
          <w:lang w:eastAsia="x-none"/>
        </w:rPr>
        <w:t xml:space="preserve"> women, and the chief men of the city, and raised persecution against Paul and Barnabas, </w:t>
      </w:r>
      <w:r w:rsidR="00095235" w:rsidRPr="00095235">
        <w:rPr>
          <w:rFonts w:ascii="Times New Roman" w:hAnsi="Times New Roman" w:cs="Times New Roman"/>
          <w:i/>
          <w:iCs/>
          <w:lang w:val="en-US" w:eastAsia="x-none"/>
        </w:rPr>
        <w:t>a</w:t>
      </w:r>
      <w:proofErr w:type="spellStart"/>
      <w:r w:rsidR="00095235" w:rsidRPr="00095235">
        <w:rPr>
          <w:rFonts w:ascii="Times New Roman" w:hAnsi="Times New Roman" w:cs="Times New Roman"/>
          <w:i/>
          <w:iCs/>
          <w:lang w:eastAsia="x-none"/>
        </w:rPr>
        <w:t>nd</w:t>
      </w:r>
      <w:proofErr w:type="spellEnd"/>
      <w:r w:rsidR="00095235" w:rsidRPr="00095235">
        <w:rPr>
          <w:rFonts w:ascii="Times New Roman" w:hAnsi="Times New Roman" w:cs="Times New Roman"/>
          <w:i/>
          <w:iCs/>
          <w:lang w:eastAsia="x-none"/>
        </w:rPr>
        <w:t xml:space="preserve"> expelled them out of their coasts.  But they shook off the dust of their feet against them, and came unto Iconium.  And the disciples were filled with joy, and with the Holy Ghost</w:t>
      </w:r>
      <w:r w:rsidR="00095235">
        <w:rPr>
          <w:rFonts w:ascii="Times New Roman" w:hAnsi="Times New Roman" w:cs="Times New Roman"/>
          <w:lang w:val="en-US" w:eastAsia="x-none"/>
        </w:rPr>
        <w:t xml:space="preserve"> (Acts 13:50-52).</w:t>
      </w:r>
    </w:p>
    <w:p w14:paraId="44C629F4" w14:textId="625D5C53" w:rsidR="00095235" w:rsidRDefault="00095235" w:rsidP="00095235">
      <w:pPr>
        <w:pStyle w:val="BODY"/>
        <w:widowControl w:val="0"/>
        <w:spacing w:line="480" w:lineRule="auto"/>
        <w:jc w:val="both"/>
        <w:rPr>
          <w:rFonts w:ascii="Times New Roman" w:eastAsia="Times New Roman" w:hAnsi="Times New Roman" w:cs="Times New Roman"/>
          <w:color w:val="auto"/>
          <w:lang w:val="en-US"/>
        </w:rPr>
      </w:pPr>
      <w:r>
        <w:rPr>
          <w:rFonts w:ascii="Times New Roman" w:hAnsi="Times New Roman" w:cs="Times New Roman"/>
          <w:lang w:val="en-US" w:eastAsia="x-none"/>
        </w:rPr>
        <w:t xml:space="preserve">     What was Paul’s response </w:t>
      </w:r>
      <w:r w:rsidRPr="00095235">
        <w:rPr>
          <w:rFonts w:ascii="Times New Roman" w:hAnsi="Times New Roman" w:cs="Times New Roman"/>
          <w:color w:val="auto"/>
          <w:lang w:val="en-US" w:eastAsia="x-none"/>
        </w:rPr>
        <w:t xml:space="preserve">to this episode in his life, </w:t>
      </w:r>
      <w:r>
        <w:rPr>
          <w:rFonts w:ascii="Times New Roman" w:hAnsi="Times New Roman" w:cs="Times New Roman"/>
          <w:lang w:val="en-US" w:eastAsia="x-none"/>
        </w:rPr>
        <w:t>“</w:t>
      </w:r>
      <w:r w:rsidRPr="002D1ADE">
        <w:rPr>
          <w:rFonts w:ascii="Times New Roman" w:hAnsi="Times New Roman" w:cs="Times New Roman"/>
          <w:i/>
          <w:iCs/>
          <w:color w:val="auto"/>
          <w:lang w:eastAsia="x-none"/>
        </w:rPr>
        <w:t>Yea, and all that will live godly in Christ Jesus shall suffer persecution.  But evil men and seducers shall wax worse and worse, deceiving, and being deceived.</w:t>
      </w:r>
      <w:r w:rsidRPr="002D1ADE">
        <w:rPr>
          <w:rFonts w:ascii="Times New Roman" w:hAnsi="Times New Roman" w:cs="Times New Roman"/>
          <w:i/>
          <w:iCs/>
          <w:color w:val="auto"/>
          <w:lang w:val="en-US" w:eastAsia="x-none"/>
        </w:rPr>
        <w:t>”</w:t>
      </w:r>
      <w:r w:rsidRPr="002D1ADE">
        <w:rPr>
          <w:color w:val="auto"/>
          <w:lang w:val="en-US" w:eastAsia="x-none"/>
        </w:rPr>
        <w:t xml:space="preserve"> </w:t>
      </w:r>
      <w:r w:rsidRPr="002D1ADE">
        <w:rPr>
          <w:rFonts w:ascii="Times New Roman" w:eastAsia="Times New Roman" w:hAnsi="Times New Roman" w:cs="Times New Roman"/>
          <w:b/>
          <w:bCs/>
          <w:color w:val="auto"/>
          <w:lang w:val="en-US"/>
        </w:rPr>
        <w:t xml:space="preserve"> </w:t>
      </w:r>
      <w:r w:rsidRPr="00095235">
        <w:rPr>
          <w:rFonts w:ascii="Times New Roman" w:eastAsia="Times New Roman" w:hAnsi="Times New Roman" w:cs="Times New Roman"/>
          <w:color w:val="auto"/>
          <w:lang w:val="en-US"/>
        </w:rPr>
        <w:t>In other words, “</w:t>
      </w:r>
      <w:r w:rsidRPr="00095235">
        <w:rPr>
          <w:rFonts w:ascii="Times New Roman" w:eastAsia="Times New Roman" w:hAnsi="Times New Roman" w:cs="Times New Roman"/>
          <w:i/>
          <w:iCs/>
          <w:color w:val="auto"/>
          <w:lang w:val="en-US"/>
        </w:rPr>
        <w:t>Persecution will always come to those who serve Christ, and evil men will arise to cause havoc on the righteous</w:t>
      </w:r>
      <w:r w:rsidRPr="00095235">
        <w:rPr>
          <w:rFonts w:ascii="Times New Roman" w:eastAsia="Times New Roman" w:hAnsi="Times New Roman" w:cs="Times New Roman"/>
          <w:color w:val="auto"/>
          <w:lang w:val="en-US"/>
        </w:rPr>
        <w:t>!”</w:t>
      </w:r>
    </w:p>
    <w:p w14:paraId="46A22E00" w14:textId="3EA1B202" w:rsidR="00A75B43" w:rsidRPr="00095235" w:rsidRDefault="00A75B43" w:rsidP="00636C2E">
      <w:pPr>
        <w:pStyle w:val="BODY"/>
        <w:widowControl w:val="0"/>
        <w:spacing w:before="60" w:after="60"/>
        <w:jc w:val="both"/>
        <w:rPr>
          <w:rFonts w:ascii="Times New Roman" w:eastAsia="Times New Roman" w:hAnsi="Times New Roman" w:cs="Times New Roman"/>
          <w:b/>
          <w:bCs/>
          <w:color w:val="auto"/>
          <w:lang w:val="en-US"/>
        </w:rPr>
      </w:pPr>
      <w:r w:rsidRPr="00095235">
        <w:rPr>
          <w:rFonts w:ascii="Times New Roman" w:eastAsia="Times New Roman" w:hAnsi="Times New Roman" w:cs="Times New Roman"/>
          <w:color w:val="auto"/>
          <w:lang w:val="en-US"/>
        </w:rPr>
        <w:t xml:space="preserve">    </w:t>
      </w:r>
      <w:r w:rsidRPr="00095235">
        <w:rPr>
          <w:rFonts w:ascii="Times New Roman" w:eastAsia="Times New Roman" w:hAnsi="Times New Roman" w:cs="Times New Roman"/>
          <w:b/>
          <w:bCs/>
          <w:i/>
          <w:iCs/>
          <w:color w:val="auto"/>
          <w:lang w:val="en-US"/>
        </w:rPr>
        <w:t xml:space="preserve">Hold to the Scriptures </w:t>
      </w:r>
      <w:r w:rsidRPr="00095235">
        <w:rPr>
          <w:rFonts w:ascii="Times New Roman" w:eastAsia="Times New Roman" w:hAnsi="Times New Roman" w:cs="Times New Roman"/>
          <w:b/>
          <w:bCs/>
          <w:color w:val="auto"/>
          <w:lang w:val="en-US"/>
        </w:rPr>
        <w:t>(2 Tim. 3:14-17)</w:t>
      </w:r>
    </w:p>
    <w:p w14:paraId="5C36B96A" w14:textId="3A73FB50" w:rsidR="00602959" w:rsidRPr="00095235" w:rsidRDefault="00602959" w:rsidP="00636C2E">
      <w:pPr>
        <w:pStyle w:val="BODY"/>
        <w:widowControl w:val="0"/>
        <w:spacing w:before="60" w:after="60"/>
        <w:jc w:val="both"/>
        <w:rPr>
          <w:rFonts w:ascii="Times New Roman" w:eastAsia="Times New Roman" w:hAnsi="Times New Roman" w:cs="Times New Roman"/>
          <w:color w:val="auto"/>
          <w:lang w:val="en-US"/>
        </w:rPr>
      </w:pPr>
    </w:p>
    <w:p w14:paraId="26A66705" w14:textId="5FAD7157" w:rsidR="00602959" w:rsidRDefault="00602959" w:rsidP="00CB17A0">
      <w:pPr>
        <w:pStyle w:val="BODY"/>
        <w:widowControl w:val="0"/>
        <w:spacing w:before="60" w:after="60"/>
        <w:jc w:val="both"/>
        <w:rPr>
          <w:rFonts w:ascii="Times New Roman" w:hAnsi="Times New Roman" w:cs="Times New Roman"/>
          <w:color w:val="auto"/>
          <w:lang w:val="en-US" w:eastAsia="x-none"/>
        </w:rPr>
      </w:pPr>
      <w:r w:rsidRPr="002D1ADE">
        <w:rPr>
          <w:rFonts w:ascii="Times New Roman" w:eastAsia="Times New Roman" w:hAnsi="Times New Roman" w:cs="Times New Roman"/>
          <w:b/>
          <w:bCs/>
          <w:color w:val="auto"/>
          <w:lang w:val="en-US"/>
        </w:rPr>
        <w:t xml:space="preserve">     “</w:t>
      </w:r>
      <w:r w:rsidRPr="002D1ADE">
        <w:rPr>
          <w:rFonts w:ascii="Times New Roman" w:hAnsi="Times New Roman" w:cs="Times New Roman"/>
          <w:i/>
          <w:iCs/>
          <w:color w:val="auto"/>
          <w:lang w:eastAsia="x-none"/>
        </w:rPr>
        <w:t xml:space="preserve">But continue thou in the things which thou hast learned and hast been assured of, knowing of whom thou hast learned them; And that from a child thou hast known the holy scriptures, which are able to make thee wise unto salvation through faith which is in Christ Jesus.  </w:t>
      </w:r>
      <w:bookmarkStart w:id="30" w:name="_Hlk68680426"/>
      <w:r w:rsidRPr="002D1ADE">
        <w:rPr>
          <w:rFonts w:ascii="Times New Roman" w:hAnsi="Times New Roman" w:cs="Times New Roman"/>
          <w:i/>
          <w:iCs/>
          <w:color w:val="auto"/>
          <w:lang w:eastAsia="x-none"/>
        </w:rPr>
        <w:t xml:space="preserve">All scripture is given by inspiration of God, and is profitable for doctrine, for reproof, for correction, for instruction in righteousness: That the man of God may be perfect, </w:t>
      </w:r>
      <w:proofErr w:type="spellStart"/>
      <w:r w:rsidRPr="002D1ADE">
        <w:rPr>
          <w:rFonts w:ascii="Times New Roman" w:hAnsi="Times New Roman" w:cs="Times New Roman"/>
          <w:i/>
          <w:iCs/>
          <w:color w:val="auto"/>
          <w:lang w:eastAsia="x-none"/>
        </w:rPr>
        <w:t>throughly</w:t>
      </w:r>
      <w:proofErr w:type="spellEnd"/>
      <w:r w:rsidRPr="002D1ADE">
        <w:rPr>
          <w:rFonts w:ascii="Times New Roman" w:hAnsi="Times New Roman" w:cs="Times New Roman"/>
          <w:i/>
          <w:iCs/>
          <w:color w:val="auto"/>
          <w:lang w:eastAsia="x-none"/>
        </w:rPr>
        <w:t xml:space="preserve"> furnished unto all good works.</w:t>
      </w:r>
      <w:r w:rsidRPr="002D1ADE">
        <w:rPr>
          <w:rFonts w:ascii="Times New Roman" w:hAnsi="Times New Roman" w:cs="Times New Roman"/>
          <w:i/>
          <w:iCs/>
          <w:color w:val="auto"/>
          <w:lang w:val="en-US" w:eastAsia="x-none"/>
        </w:rPr>
        <w:t xml:space="preserve">”  </w:t>
      </w:r>
      <w:bookmarkEnd w:id="30"/>
      <w:r w:rsidRPr="002D1ADE">
        <w:rPr>
          <w:rFonts w:ascii="Times New Roman" w:hAnsi="Times New Roman" w:cs="Times New Roman"/>
          <w:color w:val="auto"/>
          <w:lang w:val="en-US" w:eastAsia="x-none"/>
        </w:rPr>
        <w:t>(</w:t>
      </w:r>
      <w:proofErr w:type="spellStart"/>
      <w:r w:rsidRPr="002D1ADE">
        <w:rPr>
          <w:rFonts w:ascii="Times New Roman" w:hAnsi="Times New Roman" w:cs="Times New Roman"/>
          <w:color w:val="auto"/>
          <w:lang w:eastAsia="x-none"/>
        </w:rPr>
        <w:t>συ</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δε</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μένε</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ἐν</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οἷς</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ἔμ</w:t>
      </w:r>
      <w:proofErr w:type="spellEnd"/>
      <w:r w:rsidRPr="002D1ADE">
        <w:rPr>
          <w:rFonts w:ascii="Times New Roman" w:eastAsia="Times New Roman" w:hAnsi="Times New Roman" w:cs="Times New Roman"/>
          <w:color w:val="auto"/>
          <w:lang w:eastAsia="x-none"/>
        </w:rPr>
        <w:t>αθες καὶ ἐπ</w:t>
      </w:r>
      <w:proofErr w:type="spellStart"/>
      <w:r w:rsidRPr="002D1ADE">
        <w:rPr>
          <w:rFonts w:ascii="Times New Roman" w:eastAsia="Times New Roman" w:hAnsi="Times New Roman" w:cs="Times New Roman"/>
          <w:color w:val="auto"/>
          <w:lang w:eastAsia="x-none"/>
        </w:rPr>
        <w:t>ιστώθης</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εἰδὼς</w:t>
      </w:r>
      <w:proofErr w:type="spellEnd"/>
      <w:r w:rsidRPr="002D1ADE">
        <w:rPr>
          <w:rFonts w:ascii="Times New Roman" w:eastAsia="Times New Roman" w:hAnsi="Times New Roman" w:cs="Times New Roman"/>
          <w:color w:val="auto"/>
          <w:lang w:eastAsia="x-none"/>
        </w:rPr>
        <w:t xml:space="preserve"> παρὰ </w:t>
      </w:r>
      <w:proofErr w:type="spellStart"/>
      <w:r w:rsidRPr="002D1ADE">
        <w:rPr>
          <w:rFonts w:ascii="Times New Roman" w:eastAsia="Times New Roman" w:hAnsi="Times New Roman" w:cs="Times New Roman"/>
          <w:color w:val="auto"/>
          <w:lang w:eastAsia="x-none"/>
        </w:rPr>
        <w:t>τίνος</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ἔμ</w:t>
      </w:r>
      <w:proofErr w:type="spellEnd"/>
      <w:r w:rsidRPr="002D1ADE">
        <w:rPr>
          <w:rFonts w:ascii="Times New Roman" w:eastAsia="Times New Roman" w:hAnsi="Times New Roman" w:cs="Times New Roman"/>
          <w:color w:val="auto"/>
          <w:lang w:eastAsia="x-none"/>
        </w:rPr>
        <w:t>αθες,</w:t>
      </w:r>
      <w:r w:rsidRPr="002D1ADE">
        <w:rPr>
          <w:rFonts w:ascii="Times New Roman" w:hAnsi="Times New Roman" w:cs="Times New Roman"/>
          <w:color w:val="auto"/>
          <w:lang w:eastAsia="x-none"/>
        </w:rPr>
        <w:t> και</w:t>
      </w:r>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ὅτι</w:t>
      </w:r>
      <w:proofErr w:type="spellEnd"/>
      <w:r w:rsidRPr="002D1ADE">
        <w:rPr>
          <w:rFonts w:ascii="Times New Roman" w:eastAsia="Times New Roman" w:hAnsi="Times New Roman" w:cs="Times New Roman"/>
          <w:color w:val="auto"/>
          <w:lang w:eastAsia="x-none"/>
        </w:rPr>
        <w:t xml:space="preserve"> ἀπὸ β</w:t>
      </w:r>
      <w:proofErr w:type="spellStart"/>
      <w:r w:rsidRPr="002D1ADE">
        <w:rPr>
          <w:rFonts w:ascii="Times New Roman" w:eastAsia="Times New Roman" w:hAnsi="Times New Roman" w:cs="Times New Roman"/>
          <w:color w:val="auto"/>
          <w:lang w:eastAsia="x-none"/>
        </w:rPr>
        <w:t>ρέφους</w:t>
      </w:r>
      <w:proofErr w:type="spellEnd"/>
      <w:r w:rsidRPr="002D1ADE">
        <w:rPr>
          <w:rFonts w:ascii="Times New Roman" w:eastAsia="Times New Roman" w:hAnsi="Times New Roman" w:cs="Times New Roman"/>
          <w:color w:val="auto"/>
          <w:lang w:eastAsia="x-none"/>
        </w:rPr>
        <w:t xml:space="preserve"> τὰ </w:t>
      </w:r>
      <w:proofErr w:type="spellStart"/>
      <w:r w:rsidRPr="002D1ADE">
        <w:rPr>
          <w:rFonts w:ascii="Times New Roman" w:eastAsia="Times New Roman" w:hAnsi="Times New Roman" w:cs="Times New Roman"/>
          <w:color w:val="auto"/>
          <w:lang w:eastAsia="x-none"/>
        </w:rPr>
        <w:t>ἱερ</w:t>
      </w:r>
      <w:proofErr w:type="spellEnd"/>
      <w:r w:rsidRPr="002D1ADE">
        <w:rPr>
          <w:rFonts w:ascii="Times New Roman" w:eastAsia="Times New Roman" w:hAnsi="Times New Roman" w:cs="Times New Roman"/>
          <w:color w:val="auto"/>
          <w:lang w:eastAsia="x-none"/>
        </w:rPr>
        <w:t xml:space="preserve">ὰ </w:t>
      </w:r>
      <w:proofErr w:type="spellStart"/>
      <w:r w:rsidRPr="002D1ADE">
        <w:rPr>
          <w:rFonts w:ascii="Times New Roman" w:eastAsia="Times New Roman" w:hAnsi="Times New Roman" w:cs="Times New Roman"/>
          <w:color w:val="auto"/>
          <w:lang w:eastAsia="x-none"/>
        </w:rPr>
        <w:t>γρ</w:t>
      </w:r>
      <w:proofErr w:type="spellEnd"/>
      <w:r w:rsidRPr="002D1ADE">
        <w:rPr>
          <w:rFonts w:ascii="Times New Roman" w:eastAsia="Times New Roman" w:hAnsi="Times New Roman" w:cs="Times New Roman"/>
          <w:color w:val="auto"/>
          <w:lang w:eastAsia="x-none"/>
        </w:rPr>
        <w:t xml:space="preserve">άμματα </w:t>
      </w:r>
      <w:proofErr w:type="spellStart"/>
      <w:r w:rsidRPr="002D1ADE">
        <w:rPr>
          <w:rFonts w:ascii="Times New Roman" w:eastAsia="Times New Roman" w:hAnsi="Times New Roman" w:cs="Times New Roman"/>
          <w:color w:val="auto"/>
          <w:lang w:eastAsia="x-none"/>
        </w:rPr>
        <w:t>οἶδ</w:t>
      </w:r>
      <w:proofErr w:type="spellEnd"/>
      <w:r w:rsidRPr="002D1ADE">
        <w:rPr>
          <w:rFonts w:ascii="Times New Roman" w:eastAsia="Times New Roman" w:hAnsi="Times New Roman" w:cs="Times New Roman"/>
          <w:color w:val="auto"/>
          <w:lang w:eastAsia="x-none"/>
        </w:rPr>
        <w:t xml:space="preserve">ας, τὰ </w:t>
      </w:r>
      <w:proofErr w:type="spellStart"/>
      <w:r w:rsidRPr="002D1ADE">
        <w:rPr>
          <w:rFonts w:ascii="Times New Roman" w:eastAsia="Times New Roman" w:hAnsi="Times New Roman" w:cs="Times New Roman"/>
          <w:color w:val="auto"/>
          <w:lang w:eastAsia="x-none"/>
        </w:rPr>
        <w:t>δυν</w:t>
      </w:r>
      <w:proofErr w:type="spellEnd"/>
      <w:r w:rsidRPr="002D1ADE">
        <w:rPr>
          <w:rFonts w:ascii="Times New Roman" w:eastAsia="Times New Roman" w:hAnsi="Times New Roman" w:cs="Times New Roman"/>
          <w:color w:val="auto"/>
          <w:lang w:eastAsia="x-none"/>
        </w:rPr>
        <w:t xml:space="preserve">άμενά </w:t>
      </w:r>
      <w:proofErr w:type="spellStart"/>
      <w:r w:rsidRPr="002D1ADE">
        <w:rPr>
          <w:rFonts w:ascii="Times New Roman" w:eastAsia="Times New Roman" w:hAnsi="Times New Roman" w:cs="Times New Roman"/>
          <w:color w:val="auto"/>
          <w:lang w:eastAsia="x-none"/>
        </w:rPr>
        <w:t>σε</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σοφίσ</w:t>
      </w:r>
      <w:proofErr w:type="spellEnd"/>
      <w:r w:rsidRPr="002D1ADE">
        <w:rPr>
          <w:rFonts w:ascii="Times New Roman" w:eastAsia="Times New Roman" w:hAnsi="Times New Roman" w:cs="Times New Roman"/>
          <w:color w:val="auto"/>
          <w:lang w:eastAsia="x-none"/>
        </w:rPr>
        <w:t xml:space="preserve">αι </w:t>
      </w:r>
      <w:proofErr w:type="spellStart"/>
      <w:r w:rsidRPr="002D1ADE">
        <w:rPr>
          <w:rFonts w:ascii="Times New Roman" w:eastAsia="Times New Roman" w:hAnsi="Times New Roman" w:cs="Times New Roman"/>
          <w:color w:val="auto"/>
          <w:lang w:eastAsia="x-none"/>
        </w:rPr>
        <w:t>εἰς</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σωτηρι</w:t>
      </w:r>
      <w:proofErr w:type="spellEnd"/>
      <w:r w:rsidRPr="002D1ADE">
        <w:rPr>
          <w:rFonts w:ascii="Times New Roman" w:eastAsia="Times New Roman" w:hAnsi="Times New Roman" w:cs="Times New Roman"/>
          <w:color w:val="auto"/>
          <w:lang w:eastAsia="x-none"/>
        </w:rPr>
        <w:t xml:space="preserve">́αν </w:t>
      </w:r>
      <w:proofErr w:type="spellStart"/>
      <w:r w:rsidRPr="002D1ADE">
        <w:rPr>
          <w:rFonts w:ascii="Times New Roman" w:eastAsia="Times New Roman" w:hAnsi="Times New Roman" w:cs="Times New Roman"/>
          <w:color w:val="auto"/>
          <w:lang w:eastAsia="x-none"/>
        </w:rPr>
        <w:t>δι</w:t>
      </w:r>
      <w:proofErr w:type="spellEnd"/>
      <w:r w:rsidRPr="002D1ADE">
        <w:rPr>
          <w:rFonts w:ascii="Times New Roman" w:eastAsia="Times New Roman" w:hAnsi="Times New Roman" w:cs="Times New Roman"/>
          <w:color w:val="auto"/>
          <w:lang w:eastAsia="x-none"/>
        </w:rPr>
        <w:t>ὰ π</w:t>
      </w:r>
      <w:proofErr w:type="spellStart"/>
      <w:r w:rsidRPr="002D1ADE">
        <w:rPr>
          <w:rFonts w:ascii="Times New Roman" w:eastAsia="Times New Roman" w:hAnsi="Times New Roman" w:cs="Times New Roman"/>
          <w:color w:val="auto"/>
          <w:lang w:eastAsia="x-none"/>
        </w:rPr>
        <w:t>ίστεως</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τῆς</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ἐν</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Χριστῳ</w:t>
      </w:r>
      <w:proofErr w:type="spellEnd"/>
      <w:r w:rsidRPr="002D1ADE">
        <w:rPr>
          <w:rFonts w:ascii="Times New Roman" w:eastAsia="Times New Roman" w:hAnsi="Times New Roman" w:cs="Times New Roman"/>
          <w:color w:val="auto"/>
          <w:lang w:eastAsia="x-none"/>
        </w:rPr>
        <w:t>͂ ᾿</w:t>
      </w:r>
      <w:proofErr w:type="spellStart"/>
      <w:r w:rsidRPr="002D1ADE">
        <w:rPr>
          <w:rFonts w:ascii="Times New Roman" w:eastAsia="Times New Roman" w:hAnsi="Times New Roman" w:cs="Times New Roman"/>
          <w:color w:val="auto"/>
          <w:lang w:eastAsia="x-none"/>
        </w:rPr>
        <w:t>Ιησου</w:t>
      </w:r>
      <w:proofErr w:type="spellEnd"/>
      <w:r w:rsidRPr="002D1ADE">
        <w:rPr>
          <w:rFonts w:ascii="Times New Roman" w:eastAsia="Times New Roman" w:hAnsi="Times New Roman" w:cs="Times New Roman"/>
          <w:color w:val="auto"/>
          <w:lang w:eastAsia="x-none"/>
        </w:rPr>
        <w:t>͂.</w:t>
      </w:r>
      <w:r w:rsidRPr="002D1ADE">
        <w:rPr>
          <w:rFonts w:ascii="Times New Roman" w:hAnsi="Times New Roman" w:cs="Times New Roman"/>
          <w:color w:val="auto"/>
          <w:lang w:eastAsia="x-none"/>
        </w:rPr>
        <w:t>  πα</w:t>
      </w:r>
      <w:r w:rsidRPr="002D1ADE">
        <w:rPr>
          <w:rFonts w:ascii="Times New Roman" w:eastAsia="Times New Roman" w:hAnsi="Times New Roman" w:cs="Times New Roman"/>
          <w:color w:val="auto"/>
          <w:lang w:eastAsia="x-none"/>
        </w:rPr>
        <w:t xml:space="preserve">͂σα </w:t>
      </w:r>
      <w:proofErr w:type="spellStart"/>
      <w:r w:rsidRPr="002D1ADE">
        <w:rPr>
          <w:rFonts w:ascii="Times New Roman" w:eastAsia="Times New Roman" w:hAnsi="Times New Roman" w:cs="Times New Roman"/>
          <w:color w:val="auto"/>
          <w:lang w:eastAsia="x-none"/>
        </w:rPr>
        <w:t>γρ</w:t>
      </w:r>
      <w:proofErr w:type="spellEnd"/>
      <w:r w:rsidRPr="002D1ADE">
        <w:rPr>
          <w:rFonts w:ascii="Times New Roman" w:eastAsia="Times New Roman" w:hAnsi="Times New Roman" w:cs="Times New Roman"/>
          <w:color w:val="auto"/>
          <w:lang w:eastAsia="x-none"/>
        </w:rPr>
        <w:t xml:space="preserve">αφὴ </w:t>
      </w:r>
      <w:proofErr w:type="spellStart"/>
      <w:r w:rsidRPr="002D1ADE">
        <w:rPr>
          <w:rFonts w:ascii="Times New Roman" w:eastAsia="Times New Roman" w:hAnsi="Times New Roman" w:cs="Times New Roman"/>
          <w:color w:val="auto"/>
          <w:lang w:eastAsia="x-none"/>
        </w:rPr>
        <w:t>θεο</w:t>
      </w:r>
      <w:proofErr w:type="spellEnd"/>
      <w:r w:rsidRPr="002D1ADE">
        <w:rPr>
          <w:rFonts w:ascii="Times New Roman" w:eastAsia="Times New Roman" w:hAnsi="Times New Roman" w:cs="Times New Roman"/>
          <w:color w:val="auto"/>
          <w:lang w:eastAsia="x-none"/>
        </w:rPr>
        <w:t>́π</w:t>
      </w:r>
      <w:proofErr w:type="spellStart"/>
      <w:r w:rsidRPr="002D1ADE">
        <w:rPr>
          <w:rFonts w:ascii="Times New Roman" w:eastAsia="Times New Roman" w:hAnsi="Times New Roman" w:cs="Times New Roman"/>
          <w:color w:val="auto"/>
          <w:lang w:eastAsia="x-none"/>
        </w:rPr>
        <w:t>νευστος</w:t>
      </w:r>
      <w:proofErr w:type="spellEnd"/>
      <w:r w:rsidRPr="002D1ADE">
        <w:rPr>
          <w:rFonts w:ascii="Times New Roman" w:eastAsia="Times New Roman" w:hAnsi="Times New Roman" w:cs="Times New Roman"/>
          <w:color w:val="auto"/>
          <w:lang w:eastAsia="x-none"/>
        </w:rPr>
        <w:t xml:space="preserve"> καὶ </w:t>
      </w:r>
      <w:proofErr w:type="spellStart"/>
      <w:r w:rsidRPr="002D1ADE">
        <w:rPr>
          <w:rFonts w:ascii="Times New Roman" w:eastAsia="Times New Roman" w:hAnsi="Times New Roman" w:cs="Times New Roman"/>
          <w:color w:val="auto"/>
          <w:lang w:eastAsia="x-none"/>
        </w:rPr>
        <w:t>ὠφέλιμος</w:t>
      </w:r>
      <w:proofErr w:type="spellEnd"/>
      <w:r w:rsidRPr="002D1ADE">
        <w:rPr>
          <w:rFonts w:ascii="Times New Roman" w:eastAsia="Times New Roman" w:hAnsi="Times New Roman" w:cs="Times New Roman"/>
          <w:color w:val="auto"/>
          <w:lang w:eastAsia="x-none"/>
        </w:rPr>
        <w:t xml:space="preserve"> π</w:t>
      </w:r>
      <w:proofErr w:type="spellStart"/>
      <w:r w:rsidRPr="002D1ADE">
        <w:rPr>
          <w:rFonts w:ascii="Times New Roman" w:eastAsia="Times New Roman" w:hAnsi="Times New Roman" w:cs="Times New Roman"/>
          <w:color w:val="auto"/>
          <w:lang w:eastAsia="x-none"/>
        </w:rPr>
        <w:t>ρὸς</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διδ</w:t>
      </w:r>
      <w:proofErr w:type="spellEnd"/>
      <w:r w:rsidRPr="002D1ADE">
        <w:rPr>
          <w:rFonts w:ascii="Times New Roman" w:eastAsia="Times New Roman" w:hAnsi="Times New Roman" w:cs="Times New Roman"/>
          <w:color w:val="auto"/>
          <w:lang w:eastAsia="x-none"/>
        </w:rPr>
        <w:t>ασκαλίαν, π</w:t>
      </w:r>
      <w:proofErr w:type="spellStart"/>
      <w:r w:rsidRPr="002D1ADE">
        <w:rPr>
          <w:rFonts w:ascii="Times New Roman" w:eastAsia="Times New Roman" w:hAnsi="Times New Roman" w:cs="Times New Roman"/>
          <w:color w:val="auto"/>
          <w:lang w:eastAsia="x-none"/>
        </w:rPr>
        <w:t>ρὸς</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ἐλεγμόν</w:t>
      </w:r>
      <w:proofErr w:type="spellEnd"/>
      <w:r w:rsidRPr="002D1ADE">
        <w:rPr>
          <w:rFonts w:ascii="Times New Roman" w:eastAsia="Times New Roman" w:hAnsi="Times New Roman" w:cs="Times New Roman"/>
          <w:color w:val="auto"/>
          <w:lang w:eastAsia="x-none"/>
        </w:rPr>
        <w:t>, π</w:t>
      </w:r>
      <w:proofErr w:type="spellStart"/>
      <w:r w:rsidRPr="002D1ADE">
        <w:rPr>
          <w:rFonts w:ascii="Times New Roman" w:eastAsia="Times New Roman" w:hAnsi="Times New Roman" w:cs="Times New Roman"/>
          <w:color w:val="auto"/>
          <w:lang w:eastAsia="x-none"/>
        </w:rPr>
        <w:t>ρὸς</w:t>
      </w:r>
      <w:proofErr w:type="spellEnd"/>
      <w:r w:rsidRPr="002D1ADE">
        <w:rPr>
          <w:rFonts w:ascii="Times New Roman" w:eastAsia="Times New Roman" w:hAnsi="Times New Roman" w:cs="Times New Roman"/>
          <w:color w:val="auto"/>
          <w:lang w:eastAsia="x-none"/>
        </w:rPr>
        <w:t xml:space="preserve"> ἐπα</w:t>
      </w:r>
      <w:proofErr w:type="spellStart"/>
      <w:r w:rsidRPr="002D1ADE">
        <w:rPr>
          <w:rFonts w:ascii="Times New Roman" w:eastAsia="Times New Roman" w:hAnsi="Times New Roman" w:cs="Times New Roman"/>
          <w:color w:val="auto"/>
          <w:lang w:eastAsia="x-none"/>
        </w:rPr>
        <w:t>νόρθωσιν</w:t>
      </w:r>
      <w:proofErr w:type="spellEnd"/>
      <w:r w:rsidRPr="002D1ADE">
        <w:rPr>
          <w:rFonts w:ascii="Times New Roman" w:eastAsia="Times New Roman" w:hAnsi="Times New Roman" w:cs="Times New Roman"/>
          <w:color w:val="auto"/>
          <w:lang w:eastAsia="x-none"/>
        </w:rPr>
        <w:t>, π</w:t>
      </w:r>
      <w:proofErr w:type="spellStart"/>
      <w:r w:rsidRPr="002D1ADE">
        <w:rPr>
          <w:rFonts w:ascii="Times New Roman" w:eastAsia="Times New Roman" w:hAnsi="Times New Roman" w:cs="Times New Roman"/>
          <w:color w:val="auto"/>
          <w:lang w:eastAsia="x-none"/>
        </w:rPr>
        <w:t>ρὸς</w:t>
      </w:r>
      <w:proofErr w:type="spellEnd"/>
      <w:r w:rsidRPr="002D1ADE">
        <w:rPr>
          <w:rFonts w:ascii="Times New Roman" w:eastAsia="Times New Roman" w:hAnsi="Times New Roman" w:cs="Times New Roman"/>
          <w:color w:val="auto"/>
          <w:lang w:eastAsia="x-none"/>
        </w:rPr>
        <w:t xml:space="preserve"> πα</w:t>
      </w:r>
      <w:proofErr w:type="spellStart"/>
      <w:r w:rsidRPr="002D1ADE">
        <w:rPr>
          <w:rFonts w:ascii="Times New Roman" w:eastAsia="Times New Roman" w:hAnsi="Times New Roman" w:cs="Times New Roman"/>
          <w:color w:val="auto"/>
          <w:lang w:eastAsia="x-none"/>
        </w:rPr>
        <w:t>ιδει</w:t>
      </w:r>
      <w:proofErr w:type="spellEnd"/>
      <w:r w:rsidRPr="002D1ADE">
        <w:rPr>
          <w:rFonts w:ascii="Times New Roman" w:eastAsia="Times New Roman" w:hAnsi="Times New Roman" w:cs="Times New Roman"/>
          <w:color w:val="auto"/>
          <w:lang w:eastAsia="x-none"/>
        </w:rPr>
        <w:t xml:space="preserve">́αν </w:t>
      </w:r>
      <w:proofErr w:type="spellStart"/>
      <w:r w:rsidRPr="002D1ADE">
        <w:rPr>
          <w:rFonts w:ascii="Times New Roman" w:eastAsia="Times New Roman" w:hAnsi="Times New Roman" w:cs="Times New Roman"/>
          <w:color w:val="auto"/>
          <w:lang w:eastAsia="x-none"/>
        </w:rPr>
        <w:t>τὴν</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ἐν</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δικ</w:t>
      </w:r>
      <w:proofErr w:type="spellEnd"/>
      <w:r w:rsidRPr="002D1ADE">
        <w:rPr>
          <w:rFonts w:ascii="Times New Roman" w:eastAsia="Times New Roman" w:hAnsi="Times New Roman" w:cs="Times New Roman"/>
          <w:color w:val="auto"/>
          <w:lang w:eastAsia="x-none"/>
        </w:rPr>
        <w:t>αιοσύνῃ,</w:t>
      </w:r>
      <w:r w:rsidRPr="002D1ADE">
        <w:rPr>
          <w:rFonts w:ascii="Times New Roman" w:hAnsi="Times New Roman" w:cs="Times New Roman"/>
          <w:color w:val="auto"/>
          <w:lang w:eastAsia="x-none"/>
        </w:rPr>
        <w:t> </w:t>
      </w:r>
      <w:r w:rsidRPr="002D1ADE">
        <w:rPr>
          <w:rFonts w:ascii="Times New Roman" w:eastAsia="Times New Roman" w:hAnsi="Times New Roman" w:cs="Times New Roman"/>
          <w:color w:val="auto"/>
          <w:lang w:eastAsia="x-none"/>
        </w:rPr>
        <w:t xml:space="preserve">ἵνα </w:t>
      </w:r>
      <w:proofErr w:type="spellStart"/>
      <w:r w:rsidRPr="002D1ADE">
        <w:rPr>
          <w:rFonts w:ascii="Times New Roman" w:eastAsia="Times New Roman" w:hAnsi="Times New Roman" w:cs="Times New Roman"/>
          <w:color w:val="auto"/>
          <w:lang w:eastAsia="x-none"/>
        </w:rPr>
        <w:t>ἄρτιος</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ᾖ</w:t>
      </w:r>
      <w:proofErr w:type="spellEnd"/>
      <w:r w:rsidRPr="002D1ADE">
        <w:rPr>
          <w:rFonts w:ascii="Times New Roman" w:eastAsia="Times New Roman" w:hAnsi="Times New Roman" w:cs="Times New Roman"/>
          <w:color w:val="auto"/>
          <w:lang w:eastAsia="x-none"/>
        </w:rPr>
        <w:t xml:space="preserve"> ὁ </w:t>
      </w:r>
      <w:proofErr w:type="spellStart"/>
      <w:r w:rsidRPr="002D1ADE">
        <w:rPr>
          <w:rFonts w:ascii="Times New Roman" w:eastAsia="Times New Roman" w:hAnsi="Times New Roman" w:cs="Times New Roman"/>
          <w:color w:val="auto"/>
          <w:lang w:eastAsia="x-none"/>
        </w:rPr>
        <w:t>του</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Θεου</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ἄνθρω</w:t>
      </w:r>
      <w:proofErr w:type="spellEnd"/>
      <w:r w:rsidRPr="002D1ADE">
        <w:rPr>
          <w:rFonts w:ascii="Times New Roman" w:eastAsia="Times New Roman" w:hAnsi="Times New Roman" w:cs="Times New Roman"/>
          <w:color w:val="auto"/>
          <w:lang w:eastAsia="x-none"/>
        </w:rPr>
        <w:t>πος, π</w:t>
      </w:r>
      <w:proofErr w:type="spellStart"/>
      <w:r w:rsidRPr="002D1ADE">
        <w:rPr>
          <w:rFonts w:ascii="Times New Roman" w:eastAsia="Times New Roman" w:hAnsi="Times New Roman" w:cs="Times New Roman"/>
          <w:color w:val="auto"/>
          <w:lang w:eastAsia="x-none"/>
        </w:rPr>
        <w:t>ρὸς</w:t>
      </w:r>
      <w:proofErr w:type="spellEnd"/>
      <w:r w:rsidRPr="002D1ADE">
        <w:rPr>
          <w:rFonts w:ascii="Times New Roman" w:eastAsia="Times New Roman" w:hAnsi="Times New Roman" w:cs="Times New Roman"/>
          <w:color w:val="auto"/>
          <w:lang w:eastAsia="x-none"/>
        </w:rPr>
        <w:t xml:space="preserve"> πᾶν </w:t>
      </w:r>
      <w:proofErr w:type="spellStart"/>
      <w:r w:rsidRPr="002D1ADE">
        <w:rPr>
          <w:rFonts w:ascii="Times New Roman" w:eastAsia="Times New Roman" w:hAnsi="Times New Roman" w:cs="Times New Roman"/>
          <w:color w:val="auto"/>
          <w:lang w:eastAsia="x-none"/>
        </w:rPr>
        <w:t>ἔργον</w:t>
      </w:r>
      <w:proofErr w:type="spellEnd"/>
      <w:r w:rsidRPr="002D1ADE">
        <w:rPr>
          <w:rFonts w:ascii="Times New Roman" w:eastAsia="Times New Roman" w:hAnsi="Times New Roman" w:cs="Times New Roman"/>
          <w:color w:val="auto"/>
          <w:lang w:eastAsia="x-none"/>
        </w:rPr>
        <w:t xml:space="preserve"> ἀγα</w:t>
      </w:r>
      <w:proofErr w:type="spellStart"/>
      <w:r w:rsidRPr="002D1ADE">
        <w:rPr>
          <w:rFonts w:ascii="Times New Roman" w:eastAsia="Times New Roman" w:hAnsi="Times New Roman" w:cs="Times New Roman"/>
          <w:color w:val="auto"/>
          <w:lang w:eastAsia="x-none"/>
        </w:rPr>
        <w:t>θὸν</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ἐξηρτισμένος</w:t>
      </w:r>
      <w:proofErr w:type="spellEnd"/>
      <w:r w:rsidRPr="002D1ADE">
        <w:rPr>
          <w:rFonts w:ascii="Times New Roman" w:eastAsia="Times New Roman" w:hAnsi="Times New Roman" w:cs="Times New Roman"/>
          <w:color w:val="auto"/>
          <w:lang w:eastAsia="x-none"/>
        </w:rPr>
        <w:t>.</w:t>
      </w:r>
      <w:r w:rsidRPr="002D1ADE">
        <w:rPr>
          <w:rFonts w:ascii="Times New Roman" w:hAnsi="Times New Roman" w:cs="Times New Roman"/>
          <w:color w:val="auto"/>
          <w:lang w:val="en-US" w:eastAsia="x-none"/>
        </w:rPr>
        <w:t>) (</w:t>
      </w:r>
      <w:r w:rsidRPr="002D1ADE">
        <w:rPr>
          <w:rFonts w:ascii="Times New Roman" w:hAnsi="Times New Roman" w:cs="Times New Roman"/>
          <w:b/>
          <w:bCs/>
          <w:color w:val="auto"/>
          <w:lang w:val="en-US" w:eastAsia="x-none"/>
        </w:rPr>
        <w:t>2 Tim. 3:14-17</w:t>
      </w:r>
      <w:r w:rsidRPr="002D1ADE">
        <w:rPr>
          <w:rFonts w:ascii="Times New Roman" w:hAnsi="Times New Roman" w:cs="Times New Roman"/>
          <w:color w:val="auto"/>
          <w:lang w:val="en-US" w:eastAsia="x-none"/>
        </w:rPr>
        <w:t>).</w:t>
      </w:r>
    </w:p>
    <w:p w14:paraId="1BE1EE33" w14:textId="457BDAF7" w:rsidR="00D351EB" w:rsidRDefault="00D351EB" w:rsidP="00CB17A0">
      <w:pPr>
        <w:pStyle w:val="BODY"/>
        <w:widowControl w:val="0"/>
        <w:spacing w:before="60" w:after="60"/>
        <w:jc w:val="both"/>
        <w:rPr>
          <w:rFonts w:ascii="Times New Roman" w:hAnsi="Times New Roman" w:cs="Times New Roman"/>
          <w:color w:val="auto"/>
          <w:lang w:val="en-US" w:eastAsia="x-none"/>
        </w:rPr>
      </w:pPr>
    </w:p>
    <w:p w14:paraId="3B8C17AA" w14:textId="3A235383" w:rsidR="00D351EB" w:rsidRDefault="00D351EB" w:rsidP="00CB17A0">
      <w:pPr>
        <w:pStyle w:val="BODY"/>
        <w:widowControl w:val="0"/>
        <w:spacing w:line="480" w:lineRule="auto"/>
        <w:jc w:val="both"/>
        <w:rPr>
          <w:rFonts w:ascii="Times New Roman" w:hAnsi="Times New Roman" w:cs="Times New Roman"/>
          <w:lang w:val="en-US" w:eastAsia="x-none"/>
        </w:rPr>
      </w:pPr>
      <w:r>
        <w:rPr>
          <w:rFonts w:ascii="Times New Roman" w:hAnsi="Times New Roman" w:cs="Times New Roman"/>
          <w:color w:val="auto"/>
          <w:lang w:val="en-US" w:eastAsia="x-none"/>
        </w:rPr>
        <w:t xml:space="preserve">     In the first half of this passage Paul commends Timothy for the excellent instructions he received from his mother and grandmother.  </w:t>
      </w:r>
      <w:r w:rsidRPr="00D351EB">
        <w:rPr>
          <w:rFonts w:ascii="Times New Roman" w:hAnsi="Times New Roman" w:cs="Times New Roman"/>
          <w:color w:val="auto"/>
          <w:lang w:val="en-US" w:eastAsia="x-none"/>
        </w:rPr>
        <w:t>Moses</w:t>
      </w:r>
      <w:r>
        <w:rPr>
          <w:rFonts w:ascii="Times New Roman" w:hAnsi="Times New Roman" w:cs="Times New Roman"/>
          <w:color w:val="auto"/>
          <w:lang w:val="en-US" w:eastAsia="x-none"/>
        </w:rPr>
        <w:t>,</w:t>
      </w:r>
      <w:r w:rsidRPr="00D351EB">
        <w:rPr>
          <w:rFonts w:ascii="Times New Roman" w:hAnsi="Times New Roman" w:cs="Times New Roman"/>
          <w:color w:val="auto"/>
          <w:lang w:val="en-US" w:eastAsia="x-none"/>
        </w:rPr>
        <w:t xml:space="preserve"> directed by God</w:t>
      </w:r>
      <w:r>
        <w:rPr>
          <w:rFonts w:ascii="Times New Roman" w:hAnsi="Times New Roman" w:cs="Times New Roman"/>
          <w:color w:val="auto"/>
          <w:lang w:val="en-US" w:eastAsia="x-none"/>
        </w:rPr>
        <w:t>,</w:t>
      </w:r>
      <w:r w:rsidRPr="00D351EB">
        <w:rPr>
          <w:rFonts w:ascii="Times New Roman" w:hAnsi="Times New Roman" w:cs="Times New Roman"/>
          <w:color w:val="auto"/>
          <w:lang w:val="en-US" w:eastAsia="x-none"/>
        </w:rPr>
        <w:t xml:space="preserve"> wrote, “</w:t>
      </w:r>
      <w:r w:rsidRPr="00D351EB">
        <w:rPr>
          <w:rFonts w:ascii="Times New Roman" w:hAnsi="Times New Roman" w:cs="Times New Roman"/>
          <w:i/>
          <w:iCs/>
          <w:color w:val="auto"/>
          <w:lang w:eastAsia="x-none"/>
        </w:rPr>
        <w:t xml:space="preserve">Therefore shall ye lay up these my words in your heart and in your soul, and bind them for a sign upon your hand, that they may be as frontlets between your eyes.  And ye shall teach them your children, speaking of them when thou </w:t>
      </w:r>
      <w:proofErr w:type="spellStart"/>
      <w:r w:rsidRPr="00D351EB">
        <w:rPr>
          <w:rFonts w:ascii="Times New Roman" w:hAnsi="Times New Roman" w:cs="Times New Roman"/>
          <w:i/>
          <w:iCs/>
          <w:color w:val="auto"/>
          <w:lang w:eastAsia="x-none"/>
        </w:rPr>
        <w:t>sittest</w:t>
      </w:r>
      <w:proofErr w:type="spellEnd"/>
      <w:r w:rsidRPr="00D351EB">
        <w:rPr>
          <w:rFonts w:ascii="Times New Roman" w:hAnsi="Times New Roman" w:cs="Times New Roman"/>
          <w:i/>
          <w:iCs/>
          <w:color w:val="auto"/>
          <w:lang w:eastAsia="x-none"/>
        </w:rPr>
        <w:t xml:space="preserve"> in thine house, and when thou </w:t>
      </w:r>
      <w:proofErr w:type="spellStart"/>
      <w:r w:rsidRPr="00D351EB">
        <w:rPr>
          <w:rFonts w:ascii="Times New Roman" w:hAnsi="Times New Roman" w:cs="Times New Roman"/>
          <w:i/>
          <w:iCs/>
          <w:color w:val="auto"/>
          <w:lang w:eastAsia="x-none"/>
        </w:rPr>
        <w:t>walkest</w:t>
      </w:r>
      <w:proofErr w:type="spellEnd"/>
      <w:r w:rsidRPr="00D351EB">
        <w:rPr>
          <w:rFonts w:ascii="Times New Roman" w:hAnsi="Times New Roman" w:cs="Times New Roman"/>
          <w:i/>
          <w:iCs/>
          <w:color w:val="auto"/>
          <w:lang w:eastAsia="x-none"/>
        </w:rPr>
        <w:t xml:space="preserve"> by the way, when thou </w:t>
      </w:r>
      <w:proofErr w:type="spellStart"/>
      <w:r w:rsidRPr="00D351EB">
        <w:rPr>
          <w:rFonts w:ascii="Times New Roman" w:hAnsi="Times New Roman" w:cs="Times New Roman"/>
          <w:i/>
          <w:iCs/>
          <w:color w:val="auto"/>
          <w:lang w:eastAsia="x-none"/>
        </w:rPr>
        <w:t>liest</w:t>
      </w:r>
      <w:proofErr w:type="spellEnd"/>
      <w:r w:rsidRPr="00D351EB">
        <w:rPr>
          <w:rFonts w:ascii="Times New Roman" w:hAnsi="Times New Roman" w:cs="Times New Roman"/>
          <w:i/>
          <w:iCs/>
          <w:color w:val="auto"/>
          <w:lang w:eastAsia="x-none"/>
        </w:rPr>
        <w:t xml:space="preserve"> down, and when thou </w:t>
      </w:r>
      <w:proofErr w:type="spellStart"/>
      <w:r w:rsidRPr="00D351EB">
        <w:rPr>
          <w:rFonts w:ascii="Times New Roman" w:hAnsi="Times New Roman" w:cs="Times New Roman"/>
          <w:i/>
          <w:iCs/>
          <w:color w:val="auto"/>
          <w:lang w:eastAsia="x-none"/>
        </w:rPr>
        <w:t>risest</w:t>
      </w:r>
      <w:proofErr w:type="spellEnd"/>
      <w:r w:rsidRPr="00D351EB">
        <w:rPr>
          <w:rFonts w:ascii="Times New Roman" w:hAnsi="Times New Roman" w:cs="Times New Roman"/>
          <w:i/>
          <w:iCs/>
          <w:color w:val="auto"/>
          <w:lang w:eastAsia="x-none"/>
        </w:rPr>
        <w:t xml:space="preserve"> up.  And thou shalt write them upon the door posts of thine house, and upon thy gates</w:t>
      </w:r>
      <w:r w:rsidRPr="00D351EB">
        <w:rPr>
          <w:rFonts w:ascii="Times New Roman" w:hAnsi="Times New Roman" w:cs="Times New Roman"/>
          <w:i/>
          <w:iCs/>
          <w:color w:val="auto"/>
          <w:lang w:val="en-US" w:eastAsia="x-none"/>
        </w:rPr>
        <w:t>”</w:t>
      </w:r>
      <w:r w:rsidRPr="00D351EB">
        <w:rPr>
          <w:rFonts w:ascii="Times New Roman" w:hAnsi="Times New Roman" w:cs="Times New Roman"/>
          <w:color w:val="auto"/>
          <w:lang w:val="en-US" w:eastAsia="x-none"/>
        </w:rPr>
        <w:t xml:space="preserve"> </w:t>
      </w:r>
      <w:r>
        <w:rPr>
          <w:rFonts w:ascii="Times New Roman" w:hAnsi="Times New Roman" w:cs="Times New Roman"/>
          <w:lang w:val="en-US" w:eastAsia="x-none"/>
        </w:rPr>
        <w:t>(Deut. 11:18-20).</w:t>
      </w:r>
    </w:p>
    <w:p w14:paraId="7847ACEA" w14:textId="21BE3D1A" w:rsidR="00D351EB" w:rsidRPr="00D351EB" w:rsidRDefault="00D351EB" w:rsidP="00CB17A0">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lang w:val="en-US" w:eastAsia="x-none"/>
        </w:rPr>
        <w:t xml:space="preserve">     </w:t>
      </w:r>
      <w:r w:rsidRPr="00D351EB">
        <w:rPr>
          <w:rFonts w:ascii="Times New Roman" w:hAnsi="Times New Roman" w:cs="Times New Roman"/>
          <w:color w:val="auto"/>
          <w:lang w:val="en-US" w:eastAsia="x-none"/>
        </w:rPr>
        <w:t>With this commendation, Paul exclaims</w:t>
      </w:r>
      <w:r>
        <w:rPr>
          <w:rFonts w:ascii="Times New Roman" w:hAnsi="Times New Roman" w:cs="Times New Roman"/>
          <w:lang w:val="en-US" w:eastAsia="x-none"/>
        </w:rPr>
        <w:t>, “</w:t>
      </w:r>
      <w:r w:rsidRPr="002D1ADE">
        <w:rPr>
          <w:rFonts w:ascii="Times New Roman" w:hAnsi="Times New Roman" w:cs="Times New Roman"/>
          <w:i/>
          <w:iCs/>
          <w:color w:val="auto"/>
          <w:lang w:eastAsia="x-none"/>
        </w:rPr>
        <w:t xml:space="preserve">All scripture is given by inspiration of God, and is profitable for doctrine, for reproof, for correction, for instruction in righteousness: That the man of God may be perfect, </w:t>
      </w:r>
      <w:proofErr w:type="spellStart"/>
      <w:r w:rsidRPr="002D1ADE">
        <w:rPr>
          <w:rFonts w:ascii="Times New Roman" w:hAnsi="Times New Roman" w:cs="Times New Roman"/>
          <w:i/>
          <w:iCs/>
          <w:color w:val="auto"/>
          <w:lang w:eastAsia="x-none"/>
        </w:rPr>
        <w:t>throughly</w:t>
      </w:r>
      <w:proofErr w:type="spellEnd"/>
      <w:r w:rsidRPr="002D1ADE">
        <w:rPr>
          <w:rFonts w:ascii="Times New Roman" w:hAnsi="Times New Roman" w:cs="Times New Roman"/>
          <w:i/>
          <w:iCs/>
          <w:color w:val="auto"/>
          <w:lang w:eastAsia="x-none"/>
        </w:rPr>
        <w:t xml:space="preserve"> furnished unto all good works.</w:t>
      </w:r>
      <w:r w:rsidRPr="002D1ADE">
        <w:rPr>
          <w:rFonts w:ascii="Times New Roman" w:hAnsi="Times New Roman" w:cs="Times New Roman"/>
          <w:i/>
          <w:iCs/>
          <w:color w:val="auto"/>
          <w:lang w:val="en-US" w:eastAsia="x-none"/>
        </w:rPr>
        <w:t xml:space="preserve">”  </w:t>
      </w:r>
      <w:r>
        <w:rPr>
          <w:rFonts w:ascii="Times New Roman" w:hAnsi="Times New Roman" w:cs="Times New Roman"/>
          <w:color w:val="auto"/>
          <w:lang w:val="en-US" w:eastAsia="x-none"/>
        </w:rPr>
        <w:t xml:space="preserve">The young evangelist was being molded in his youth by the holy scriptures.  For they were not the words from old wise tales or fables, </w:t>
      </w:r>
      <w:r>
        <w:rPr>
          <w:rFonts w:ascii="Times New Roman" w:hAnsi="Times New Roman" w:cs="Times New Roman"/>
          <w:color w:val="auto"/>
          <w:lang w:val="en-US" w:eastAsia="x-none"/>
        </w:rPr>
        <w:lastRenderedPageBreak/>
        <w:t xml:space="preserve">but words inspired by the Holy Spirit.  And through the doctrine which reproves, corrects, and instructs, it instills the true meaning of righteousness.  For what purpose?  </w:t>
      </w:r>
      <w:r w:rsidRPr="00D351EB">
        <w:rPr>
          <w:rFonts w:ascii="Times New Roman" w:hAnsi="Times New Roman" w:cs="Times New Roman"/>
          <w:i/>
          <w:iCs/>
          <w:color w:val="auto"/>
          <w:lang w:val="en-US" w:eastAsia="x-none"/>
        </w:rPr>
        <w:t>“That the man of God may be complete</w:t>
      </w:r>
      <w:r>
        <w:rPr>
          <w:rFonts w:ascii="Times New Roman" w:hAnsi="Times New Roman" w:cs="Times New Roman"/>
          <w:color w:val="auto"/>
          <w:lang w:val="en-US" w:eastAsia="x-none"/>
        </w:rPr>
        <w:t xml:space="preserve">!” </w:t>
      </w:r>
    </w:p>
    <w:p w14:paraId="7717FF3B" w14:textId="63D8C296" w:rsidR="00D47228" w:rsidRPr="002D1ADE" w:rsidRDefault="00602959" w:rsidP="00CB17A0">
      <w:pPr>
        <w:shd w:val="clear" w:color="auto" w:fill="FFFFFF"/>
        <w:spacing w:before="120" w:after="100" w:afterAutospacing="1" w:line="240" w:lineRule="auto"/>
        <w:jc w:val="both"/>
        <w:rPr>
          <w:rFonts w:ascii="Times New Roman" w:eastAsia="Times New Roman" w:hAnsi="Times New Roman" w:cs="Times New Roman"/>
          <w:b/>
          <w:bCs/>
          <w:sz w:val="24"/>
          <w:szCs w:val="24"/>
        </w:rPr>
      </w:pPr>
      <w:r w:rsidRPr="002D1ADE">
        <w:rPr>
          <w:rFonts w:ascii="Georgia" w:eastAsia="Times New Roman" w:hAnsi="Georgia" w:cs="Times New Roman"/>
          <w:sz w:val="24"/>
          <w:szCs w:val="24"/>
        </w:rPr>
        <w:t xml:space="preserve">       </w:t>
      </w:r>
      <w:r w:rsidR="00D47228" w:rsidRPr="002D1ADE">
        <w:rPr>
          <w:rFonts w:ascii="Times New Roman" w:eastAsia="Times New Roman" w:hAnsi="Times New Roman" w:cs="Times New Roman"/>
          <w:b/>
          <w:bCs/>
          <w:i/>
          <w:iCs/>
          <w:sz w:val="24"/>
          <w:szCs w:val="24"/>
        </w:rPr>
        <w:t>Minister to Others</w:t>
      </w:r>
      <w:r w:rsidR="00D47228" w:rsidRPr="002D1ADE">
        <w:rPr>
          <w:rFonts w:ascii="Georgia" w:eastAsia="Times New Roman" w:hAnsi="Georgia" w:cs="Times New Roman"/>
          <w:sz w:val="24"/>
          <w:szCs w:val="24"/>
        </w:rPr>
        <w:t xml:space="preserve"> </w:t>
      </w:r>
      <w:r w:rsidRPr="002D1ADE">
        <w:rPr>
          <w:rFonts w:ascii="Times New Roman" w:eastAsia="Times New Roman" w:hAnsi="Times New Roman" w:cs="Times New Roman"/>
          <w:b/>
          <w:bCs/>
          <w:sz w:val="24"/>
          <w:szCs w:val="24"/>
        </w:rPr>
        <w:t xml:space="preserve">(2 Tim. </w:t>
      </w:r>
      <w:r w:rsidR="00D47228" w:rsidRPr="002D1ADE">
        <w:rPr>
          <w:rFonts w:ascii="Times New Roman" w:eastAsia="Times New Roman" w:hAnsi="Times New Roman" w:cs="Times New Roman"/>
          <w:b/>
          <w:bCs/>
          <w:sz w:val="24"/>
          <w:szCs w:val="24"/>
        </w:rPr>
        <w:t>4:1-5</w:t>
      </w:r>
      <w:r w:rsidRPr="002D1ADE">
        <w:rPr>
          <w:rFonts w:ascii="Times New Roman" w:eastAsia="Times New Roman" w:hAnsi="Times New Roman" w:cs="Times New Roman"/>
          <w:b/>
          <w:bCs/>
          <w:sz w:val="24"/>
          <w:szCs w:val="24"/>
        </w:rPr>
        <w:t>)</w:t>
      </w:r>
    </w:p>
    <w:p w14:paraId="0DADD035" w14:textId="5EC681E0" w:rsidR="00602959" w:rsidRPr="002D1ADE" w:rsidRDefault="00602959" w:rsidP="00CB17A0">
      <w:pPr>
        <w:shd w:val="clear" w:color="auto" w:fill="FFFFFF"/>
        <w:spacing w:before="120" w:after="100" w:afterAutospacing="1" w:line="240" w:lineRule="auto"/>
        <w:jc w:val="both"/>
        <w:rPr>
          <w:rFonts w:ascii="Times New Roman" w:eastAsia="Times New Roman" w:hAnsi="Times New Roman" w:cs="Times New Roman"/>
          <w:b/>
          <w:bCs/>
          <w:sz w:val="24"/>
          <w:szCs w:val="24"/>
        </w:rPr>
      </w:pPr>
      <w:r w:rsidRPr="002D1ADE">
        <w:rPr>
          <w:rFonts w:ascii="Times New Roman" w:eastAsia="Times New Roman" w:hAnsi="Times New Roman" w:cs="Times New Roman"/>
          <w:b/>
          <w:bCs/>
          <w:i/>
          <w:iCs/>
          <w:sz w:val="24"/>
          <w:szCs w:val="24"/>
        </w:rPr>
        <w:t xml:space="preserve">       Preach the Word </w:t>
      </w:r>
      <w:r w:rsidRPr="002D1ADE">
        <w:rPr>
          <w:rFonts w:ascii="Times New Roman" w:eastAsia="Times New Roman" w:hAnsi="Times New Roman" w:cs="Times New Roman"/>
          <w:b/>
          <w:bCs/>
          <w:sz w:val="24"/>
          <w:szCs w:val="24"/>
        </w:rPr>
        <w:t>(2 Tim. 4:1-4)</w:t>
      </w:r>
    </w:p>
    <w:p w14:paraId="00715721" w14:textId="50B77F54" w:rsidR="00602959" w:rsidRDefault="00602959" w:rsidP="00CB17A0">
      <w:pPr>
        <w:pStyle w:val="BODY"/>
        <w:widowControl w:val="0"/>
        <w:spacing w:before="60" w:after="60"/>
        <w:jc w:val="both"/>
        <w:rPr>
          <w:rFonts w:ascii="Times New Roman" w:hAnsi="Times New Roman" w:cs="Times New Roman"/>
          <w:color w:val="auto"/>
          <w:lang w:val="en-US" w:eastAsia="x-none"/>
        </w:rPr>
      </w:pPr>
      <w:r w:rsidRPr="002D1ADE">
        <w:rPr>
          <w:rFonts w:ascii="Times New Roman" w:eastAsia="Times New Roman" w:hAnsi="Times New Roman" w:cs="Times New Roman"/>
          <w:b/>
          <w:bCs/>
          <w:i/>
          <w:iCs/>
          <w:color w:val="auto"/>
        </w:rPr>
        <w:t xml:space="preserve">      </w:t>
      </w:r>
      <w:r w:rsidRPr="002D1ADE">
        <w:rPr>
          <w:rFonts w:ascii="Times New Roman" w:eastAsia="Times New Roman" w:hAnsi="Times New Roman" w:cs="Times New Roman"/>
          <w:b/>
          <w:bCs/>
          <w:i/>
          <w:iCs/>
          <w:color w:val="auto"/>
          <w:lang w:val="en-US"/>
        </w:rPr>
        <w:t>“</w:t>
      </w:r>
      <w:r w:rsidRPr="002D1ADE">
        <w:rPr>
          <w:rFonts w:ascii="Times New Roman" w:hAnsi="Times New Roman" w:cs="Times New Roman"/>
          <w:i/>
          <w:iCs/>
          <w:color w:val="auto"/>
          <w:lang w:eastAsia="x-none"/>
        </w:rPr>
        <w:t>I charge thee therefore before God, and the Lord Jesus Christ, who shall judge the quick and the dead at his appearing and his kingdom; Preach the word; be instant in season, out of season; reprove, rebuke, exhort with all longsuffering and doctrine.  For the time will come when they will not endure sound doctrine; but after their own lusts shall they heap to themselves teachers, having itching ears; </w:t>
      </w:r>
      <w:r w:rsidRPr="002D1ADE">
        <w:rPr>
          <w:rFonts w:ascii="Times New Roman" w:hAnsi="Times New Roman" w:cs="Times New Roman"/>
          <w:i/>
          <w:iCs/>
          <w:color w:val="auto"/>
          <w:lang w:val="en-US" w:eastAsia="x-none"/>
        </w:rPr>
        <w:t>A</w:t>
      </w:r>
      <w:proofErr w:type="spellStart"/>
      <w:r w:rsidRPr="002D1ADE">
        <w:rPr>
          <w:rFonts w:ascii="Times New Roman" w:hAnsi="Times New Roman" w:cs="Times New Roman"/>
          <w:i/>
          <w:iCs/>
          <w:color w:val="auto"/>
          <w:lang w:eastAsia="x-none"/>
        </w:rPr>
        <w:t>nd</w:t>
      </w:r>
      <w:proofErr w:type="spellEnd"/>
      <w:r w:rsidRPr="002D1ADE">
        <w:rPr>
          <w:rFonts w:ascii="Times New Roman" w:hAnsi="Times New Roman" w:cs="Times New Roman"/>
          <w:i/>
          <w:iCs/>
          <w:color w:val="auto"/>
          <w:lang w:eastAsia="x-none"/>
        </w:rPr>
        <w:t xml:space="preserve"> they shall turn away their ears from the truth, and shall be turned unto fables.</w:t>
      </w:r>
      <w:r w:rsidRPr="002D1ADE">
        <w:rPr>
          <w:rFonts w:ascii="Times New Roman" w:hAnsi="Times New Roman" w:cs="Times New Roman"/>
          <w:i/>
          <w:iCs/>
          <w:color w:val="auto"/>
          <w:lang w:val="en-US" w:eastAsia="x-none"/>
        </w:rPr>
        <w:t>”</w:t>
      </w:r>
      <w:r w:rsidRPr="002D1ADE">
        <w:rPr>
          <w:color w:val="auto"/>
          <w:lang w:eastAsia="x-none"/>
        </w:rPr>
        <w:t> </w:t>
      </w:r>
      <w:r w:rsidRPr="002D1ADE">
        <w:rPr>
          <w:rFonts w:ascii="Times New Roman" w:eastAsia="Times New Roman" w:hAnsi="Times New Roman" w:cs="Times New Roman"/>
          <w:b/>
          <w:bCs/>
          <w:color w:val="auto"/>
          <w:lang w:val="en-US"/>
        </w:rPr>
        <w:t xml:space="preserve"> (</w:t>
      </w:r>
      <w:proofErr w:type="spellStart"/>
      <w:r w:rsidRPr="002D1ADE">
        <w:rPr>
          <w:rFonts w:ascii="Times New Roman" w:hAnsi="Times New Roman" w:cs="Times New Roman"/>
          <w:color w:val="auto"/>
          <w:lang w:eastAsia="x-none"/>
        </w:rPr>
        <w:t>Δι</w:t>
      </w:r>
      <w:proofErr w:type="spellEnd"/>
      <w:r w:rsidRPr="002D1ADE">
        <w:rPr>
          <w:rFonts w:ascii="Times New Roman" w:hAnsi="Times New Roman" w:cs="Times New Roman"/>
          <w:color w:val="auto"/>
          <w:lang w:eastAsia="x-none"/>
        </w:rPr>
        <w:t>αμαρτυ</w:t>
      </w:r>
      <w:r w:rsidRPr="002D1ADE">
        <w:rPr>
          <w:rFonts w:ascii="Times New Roman" w:eastAsia="Times New Roman" w:hAnsi="Times New Roman" w:cs="Times New Roman"/>
          <w:color w:val="auto"/>
          <w:lang w:eastAsia="x-none"/>
        </w:rPr>
        <w:t xml:space="preserve">́ρομαι </w:t>
      </w:r>
      <w:proofErr w:type="spellStart"/>
      <w:r w:rsidRPr="002D1ADE">
        <w:rPr>
          <w:rFonts w:ascii="Times New Roman" w:eastAsia="Times New Roman" w:hAnsi="Times New Roman" w:cs="Times New Roman"/>
          <w:color w:val="auto"/>
          <w:lang w:eastAsia="x-none"/>
        </w:rPr>
        <w:t>οὖν</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ἐγω</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ἐνω</w:t>
      </w:r>
      <w:proofErr w:type="spellEnd"/>
      <w:r w:rsidRPr="002D1ADE">
        <w:rPr>
          <w:rFonts w:ascii="Times New Roman" w:eastAsia="Times New Roman" w:hAnsi="Times New Roman" w:cs="Times New Roman"/>
          <w:color w:val="auto"/>
          <w:lang w:eastAsia="x-none"/>
        </w:rPr>
        <w:t>́π</w:t>
      </w:r>
      <w:proofErr w:type="spellStart"/>
      <w:r w:rsidRPr="002D1ADE">
        <w:rPr>
          <w:rFonts w:ascii="Times New Roman" w:eastAsia="Times New Roman" w:hAnsi="Times New Roman" w:cs="Times New Roman"/>
          <w:color w:val="auto"/>
          <w:lang w:eastAsia="x-none"/>
        </w:rPr>
        <w:t>ιον</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του</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Θεου</w:t>
      </w:r>
      <w:proofErr w:type="spellEnd"/>
      <w:r w:rsidRPr="002D1ADE">
        <w:rPr>
          <w:rFonts w:ascii="Times New Roman" w:eastAsia="Times New Roman" w:hAnsi="Times New Roman" w:cs="Times New Roman"/>
          <w:color w:val="auto"/>
          <w:lang w:eastAsia="x-none"/>
        </w:rPr>
        <w:t xml:space="preserve">͂ καὶ </w:t>
      </w:r>
      <w:proofErr w:type="spellStart"/>
      <w:r w:rsidRPr="002D1ADE">
        <w:rPr>
          <w:rFonts w:ascii="Times New Roman" w:eastAsia="Times New Roman" w:hAnsi="Times New Roman" w:cs="Times New Roman"/>
          <w:color w:val="auto"/>
          <w:lang w:eastAsia="x-none"/>
        </w:rPr>
        <w:t>του</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Κυρίου</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Ιησου</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Χριστου</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του</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μέλλοντος</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κρίνειν</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ζῶντ</w:t>
      </w:r>
      <w:proofErr w:type="spellEnd"/>
      <w:r w:rsidRPr="002D1ADE">
        <w:rPr>
          <w:rFonts w:ascii="Times New Roman" w:eastAsia="Times New Roman" w:hAnsi="Times New Roman" w:cs="Times New Roman"/>
          <w:color w:val="auto"/>
          <w:lang w:eastAsia="x-none"/>
        </w:rPr>
        <w:t xml:space="preserve">ας καὶ </w:t>
      </w:r>
      <w:proofErr w:type="spellStart"/>
      <w:r w:rsidRPr="002D1ADE">
        <w:rPr>
          <w:rFonts w:ascii="Times New Roman" w:eastAsia="Times New Roman" w:hAnsi="Times New Roman" w:cs="Times New Roman"/>
          <w:color w:val="auto"/>
          <w:lang w:eastAsia="x-none"/>
        </w:rPr>
        <w:t>νεκρούς</w:t>
      </w:r>
      <w:proofErr w:type="spellEnd"/>
      <w:r w:rsidRPr="002D1ADE">
        <w:rPr>
          <w:rFonts w:ascii="Times New Roman" w:eastAsia="Times New Roman" w:hAnsi="Times New Roman" w:cs="Times New Roman"/>
          <w:color w:val="auto"/>
          <w:lang w:eastAsia="x-none"/>
        </w:rPr>
        <w:t xml:space="preserve"> κατὰ </w:t>
      </w:r>
      <w:proofErr w:type="spellStart"/>
      <w:r w:rsidRPr="002D1ADE">
        <w:rPr>
          <w:rFonts w:ascii="Times New Roman" w:eastAsia="Times New Roman" w:hAnsi="Times New Roman" w:cs="Times New Roman"/>
          <w:color w:val="auto"/>
          <w:lang w:eastAsia="x-none"/>
        </w:rPr>
        <w:t>τὴν</w:t>
      </w:r>
      <w:proofErr w:type="spellEnd"/>
      <w:r w:rsidRPr="002D1ADE">
        <w:rPr>
          <w:rFonts w:ascii="Times New Roman" w:eastAsia="Times New Roman" w:hAnsi="Times New Roman" w:cs="Times New Roman"/>
          <w:color w:val="auto"/>
          <w:lang w:eastAsia="x-none"/>
        </w:rPr>
        <w:t xml:space="preserve"> ἐπ</w:t>
      </w:r>
      <w:proofErr w:type="spellStart"/>
      <w:r w:rsidRPr="002D1ADE">
        <w:rPr>
          <w:rFonts w:ascii="Times New Roman" w:eastAsia="Times New Roman" w:hAnsi="Times New Roman" w:cs="Times New Roman"/>
          <w:color w:val="auto"/>
          <w:lang w:eastAsia="x-none"/>
        </w:rPr>
        <w:t>ιφ</w:t>
      </w:r>
      <w:proofErr w:type="spellEnd"/>
      <w:r w:rsidRPr="002D1ADE">
        <w:rPr>
          <w:rFonts w:ascii="Times New Roman" w:eastAsia="Times New Roman" w:hAnsi="Times New Roman" w:cs="Times New Roman"/>
          <w:color w:val="auto"/>
          <w:lang w:eastAsia="x-none"/>
        </w:rPr>
        <w:t>άνειαν α</w:t>
      </w:r>
      <w:proofErr w:type="spellStart"/>
      <w:r w:rsidRPr="002D1ADE">
        <w:rPr>
          <w:rFonts w:ascii="Times New Roman" w:eastAsia="Times New Roman" w:hAnsi="Times New Roman" w:cs="Times New Roman"/>
          <w:color w:val="auto"/>
          <w:lang w:eastAsia="x-none"/>
        </w:rPr>
        <w:t>ὐτου</w:t>
      </w:r>
      <w:proofErr w:type="spellEnd"/>
      <w:r w:rsidRPr="002D1ADE">
        <w:rPr>
          <w:rFonts w:ascii="Times New Roman" w:eastAsia="Times New Roman" w:hAnsi="Times New Roman" w:cs="Times New Roman"/>
          <w:color w:val="auto"/>
          <w:lang w:eastAsia="x-none"/>
        </w:rPr>
        <w:t xml:space="preserve">͂ καὶ </w:t>
      </w:r>
      <w:proofErr w:type="spellStart"/>
      <w:r w:rsidRPr="002D1ADE">
        <w:rPr>
          <w:rFonts w:ascii="Times New Roman" w:eastAsia="Times New Roman" w:hAnsi="Times New Roman" w:cs="Times New Roman"/>
          <w:color w:val="auto"/>
          <w:lang w:eastAsia="x-none"/>
        </w:rPr>
        <w:t>τὴν</w:t>
      </w:r>
      <w:proofErr w:type="spellEnd"/>
      <w:r w:rsidRPr="002D1ADE">
        <w:rPr>
          <w:rFonts w:ascii="Times New Roman" w:eastAsia="Times New Roman" w:hAnsi="Times New Roman" w:cs="Times New Roman"/>
          <w:color w:val="auto"/>
          <w:lang w:eastAsia="x-none"/>
        </w:rPr>
        <w:t xml:space="preserve"> βα</w:t>
      </w:r>
      <w:proofErr w:type="spellStart"/>
      <w:r w:rsidRPr="002D1ADE">
        <w:rPr>
          <w:rFonts w:ascii="Times New Roman" w:eastAsia="Times New Roman" w:hAnsi="Times New Roman" w:cs="Times New Roman"/>
          <w:color w:val="auto"/>
          <w:lang w:eastAsia="x-none"/>
        </w:rPr>
        <w:t>σιλει</w:t>
      </w:r>
      <w:proofErr w:type="spellEnd"/>
      <w:r w:rsidRPr="002D1ADE">
        <w:rPr>
          <w:rFonts w:ascii="Times New Roman" w:eastAsia="Times New Roman" w:hAnsi="Times New Roman" w:cs="Times New Roman"/>
          <w:color w:val="auto"/>
          <w:lang w:eastAsia="x-none"/>
        </w:rPr>
        <w:t>́αν α</w:t>
      </w:r>
      <w:proofErr w:type="spellStart"/>
      <w:r w:rsidRPr="002D1ADE">
        <w:rPr>
          <w:rFonts w:ascii="Times New Roman" w:eastAsia="Times New Roman" w:hAnsi="Times New Roman" w:cs="Times New Roman"/>
          <w:color w:val="auto"/>
          <w:lang w:eastAsia="x-none"/>
        </w:rPr>
        <w:t>ὐτου</w:t>
      </w:r>
      <w:proofErr w:type="spellEnd"/>
      <w:r w:rsidRPr="002D1ADE">
        <w:rPr>
          <w:rFonts w:ascii="Times New Roman" w:eastAsia="Times New Roman" w:hAnsi="Times New Roman" w:cs="Times New Roman"/>
          <w:color w:val="auto"/>
          <w:lang w:eastAsia="x-none"/>
        </w:rPr>
        <w:t>͂·</w:t>
      </w:r>
      <w:r w:rsidRPr="002D1ADE">
        <w:rPr>
          <w:rFonts w:ascii="Times New Roman" w:hAnsi="Times New Roman" w:cs="Times New Roman"/>
          <w:color w:val="auto"/>
          <w:lang w:eastAsia="x-none"/>
        </w:rPr>
        <w:t> </w:t>
      </w:r>
      <w:proofErr w:type="spellStart"/>
      <w:r w:rsidRPr="002D1ADE">
        <w:rPr>
          <w:rFonts w:ascii="Times New Roman" w:hAnsi="Times New Roman" w:cs="Times New Roman"/>
          <w:color w:val="auto"/>
          <w:lang w:eastAsia="x-none"/>
        </w:rPr>
        <w:t>κη</w:t>
      </w:r>
      <w:r w:rsidRPr="002D1ADE">
        <w:rPr>
          <w:rFonts w:ascii="Times New Roman" w:eastAsia="Times New Roman" w:hAnsi="Times New Roman" w:cs="Times New Roman"/>
          <w:color w:val="auto"/>
          <w:lang w:eastAsia="x-none"/>
        </w:rPr>
        <w:t>́ρυξον</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τὸν</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λόγον</w:t>
      </w:r>
      <w:proofErr w:type="spellEnd"/>
      <w:r w:rsidRPr="002D1ADE">
        <w:rPr>
          <w:rFonts w:ascii="Times New Roman" w:eastAsia="Times New Roman" w:hAnsi="Times New Roman" w:cs="Times New Roman"/>
          <w:color w:val="auto"/>
          <w:lang w:eastAsia="x-none"/>
        </w:rPr>
        <w:t>, ἐπ</w:t>
      </w:r>
      <w:proofErr w:type="spellStart"/>
      <w:r w:rsidRPr="002D1ADE">
        <w:rPr>
          <w:rFonts w:ascii="Times New Roman" w:eastAsia="Times New Roman" w:hAnsi="Times New Roman" w:cs="Times New Roman"/>
          <w:color w:val="auto"/>
          <w:lang w:eastAsia="x-none"/>
        </w:rPr>
        <w:t>ίστηθι</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εὐκ</w:t>
      </w:r>
      <w:proofErr w:type="spellEnd"/>
      <w:r w:rsidRPr="002D1ADE">
        <w:rPr>
          <w:rFonts w:ascii="Times New Roman" w:eastAsia="Times New Roman" w:hAnsi="Times New Roman" w:cs="Times New Roman"/>
          <w:color w:val="auto"/>
          <w:lang w:eastAsia="x-none"/>
        </w:rPr>
        <w:t>αίρως ἀκα</w:t>
      </w:r>
      <w:proofErr w:type="spellStart"/>
      <w:r w:rsidRPr="002D1ADE">
        <w:rPr>
          <w:rFonts w:ascii="Times New Roman" w:eastAsia="Times New Roman" w:hAnsi="Times New Roman" w:cs="Times New Roman"/>
          <w:color w:val="auto"/>
          <w:lang w:eastAsia="x-none"/>
        </w:rPr>
        <w:t>ίρως</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ἔλεγξον</w:t>
      </w:r>
      <w:proofErr w:type="spellEnd"/>
      <w:r w:rsidRPr="002D1ADE">
        <w:rPr>
          <w:rFonts w:ascii="Times New Roman" w:eastAsia="Times New Roman" w:hAnsi="Times New Roman" w:cs="Times New Roman"/>
          <w:color w:val="auto"/>
          <w:lang w:eastAsia="x-none"/>
        </w:rPr>
        <w:t>, ἐπ</w:t>
      </w:r>
      <w:proofErr w:type="spellStart"/>
      <w:r w:rsidRPr="002D1ADE">
        <w:rPr>
          <w:rFonts w:ascii="Times New Roman" w:eastAsia="Times New Roman" w:hAnsi="Times New Roman" w:cs="Times New Roman"/>
          <w:color w:val="auto"/>
          <w:lang w:eastAsia="x-none"/>
        </w:rPr>
        <w:t>ιτίμησον</w:t>
      </w:r>
      <w:proofErr w:type="spellEnd"/>
      <w:r w:rsidRPr="002D1ADE">
        <w:rPr>
          <w:rFonts w:ascii="Times New Roman" w:eastAsia="Times New Roman" w:hAnsi="Times New Roman" w:cs="Times New Roman"/>
          <w:color w:val="auto"/>
          <w:lang w:eastAsia="x-none"/>
        </w:rPr>
        <w:t>, παρακά</w:t>
      </w:r>
      <w:proofErr w:type="spellStart"/>
      <w:r w:rsidRPr="002D1ADE">
        <w:rPr>
          <w:rFonts w:ascii="Times New Roman" w:eastAsia="Times New Roman" w:hAnsi="Times New Roman" w:cs="Times New Roman"/>
          <w:color w:val="auto"/>
          <w:lang w:eastAsia="x-none"/>
        </w:rPr>
        <w:t>λεσον</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ἐν</w:t>
      </w:r>
      <w:proofErr w:type="spellEnd"/>
      <w:r w:rsidRPr="002D1ADE">
        <w:rPr>
          <w:rFonts w:ascii="Times New Roman" w:eastAsia="Times New Roman" w:hAnsi="Times New Roman" w:cs="Times New Roman"/>
          <w:color w:val="auto"/>
          <w:lang w:eastAsia="x-none"/>
        </w:rPr>
        <w:t xml:space="preserve"> πά</w:t>
      </w:r>
      <w:proofErr w:type="spellStart"/>
      <w:r w:rsidRPr="002D1ADE">
        <w:rPr>
          <w:rFonts w:ascii="Times New Roman" w:eastAsia="Times New Roman" w:hAnsi="Times New Roman" w:cs="Times New Roman"/>
          <w:color w:val="auto"/>
          <w:lang w:eastAsia="x-none"/>
        </w:rPr>
        <w:t>σῃ</w:t>
      </w:r>
      <w:proofErr w:type="spellEnd"/>
      <w:r w:rsidRPr="002D1ADE">
        <w:rPr>
          <w:rFonts w:ascii="Times New Roman" w:eastAsia="Times New Roman" w:hAnsi="Times New Roman" w:cs="Times New Roman"/>
          <w:color w:val="auto"/>
          <w:lang w:eastAsia="x-none"/>
        </w:rPr>
        <w:t xml:space="preserve"> μα</w:t>
      </w:r>
      <w:proofErr w:type="spellStart"/>
      <w:r w:rsidRPr="002D1ADE">
        <w:rPr>
          <w:rFonts w:ascii="Times New Roman" w:eastAsia="Times New Roman" w:hAnsi="Times New Roman" w:cs="Times New Roman"/>
          <w:color w:val="auto"/>
          <w:lang w:eastAsia="x-none"/>
        </w:rPr>
        <w:t>κροθυμι</w:t>
      </w:r>
      <w:proofErr w:type="spellEnd"/>
      <w:r w:rsidRPr="002D1ADE">
        <w:rPr>
          <w:rFonts w:ascii="Times New Roman" w:eastAsia="Times New Roman" w:hAnsi="Times New Roman" w:cs="Times New Roman"/>
          <w:color w:val="auto"/>
          <w:lang w:eastAsia="x-none"/>
        </w:rPr>
        <w:t xml:space="preserve">́ᾳ καὶ </w:t>
      </w:r>
      <w:proofErr w:type="spellStart"/>
      <w:r w:rsidRPr="002D1ADE">
        <w:rPr>
          <w:rFonts w:ascii="Times New Roman" w:eastAsia="Times New Roman" w:hAnsi="Times New Roman" w:cs="Times New Roman"/>
          <w:color w:val="auto"/>
          <w:lang w:eastAsia="x-none"/>
        </w:rPr>
        <w:t>διδ</w:t>
      </w:r>
      <w:proofErr w:type="spellEnd"/>
      <w:r w:rsidRPr="002D1ADE">
        <w:rPr>
          <w:rFonts w:ascii="Times New Roman" w:eastAsia="Times New Roman" w:hAnsi="Times New Roman" w:cs="Times New Roman"/>
          <w:color w:val="auto"/>
          <w:lang w:eastAsia="x-none"/>
        </w:rPr>
        <w:t>αχῇ.</w:t>
      </w:r>
      <w:r w:rsidRPr="002D1ADE">
        <w:rPr>
          <w:rFonts w:ascii="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ἔστ</w:t>
      </w:r>
      <w:proofErr w:type="spellEnd"/>
      <w:r w:rsidRPr="002D1ADE">
        <w:rPr>
          <w:rFonts w:ascii="Times New Roman" w:eastAsia="Times New Roman" w:hAnsi="Times New Roman" w:cs="Times New Roman"/>
          <w:color w:val="auto"/>
          <w:lang w:eastAsia="x-none"/>
        </w:rPr>
        <w:t>αι γὰρ κα</w:t>
      </w:r>
      <w:proofErr w:type="spellStart"/>
      <w:r w:rsidRPr="002D1ADE">
        <w:rPr>
          <w:rFonts w:ascii="Times New Roman" w:eastAsia="Times New Roman" w:hAnsi="Times New Roman" w:cs="Times New Roman"/>
          <w:color w:val="auto"/>
          <w:lang w:eastAsia="x-none"/>
        </w:rPr>
        <w:t>ιρὸς</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ὅτε</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τῆς</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ὑγι</w:t>
      </w:r>
      <w:proofErr w:type="spellEnd"/>
      <w:r w:rsidRPr="002D1ADE">
        <w:rPr>
          <w:rFonts w:ascii="Times New Roman" w:eastAsia="Times New Roman" w:hAnsi="Times New Roman" w:cs="Times New Roman"/>
          <w:color w:val="auto"/>
          <w:lang w:eastAsia="x-none"/>
        </w:rPr>
        <w:t xml:space="preserve">αινούσης </w:t>
      </w:r>
      <w:proofErr w:type="spellStart"/>
      <w:r w:rsidRPr="002D1ADE">
        <w:rPr>
          <w:rFonts w:ascii="Times New Roman" w:eastAsia="Times New Roman" w:hAnsi="Times New Roman" w:cs="Times New Roman"/>
          <w:color w:val="auto"/>
          <w:lang w:eastAsia="x-none"/>
        </w:rPr>
        <w:t>διδ</w:t>
      </w:r>
      <w:proofErr w:type="spellEnd"/>
      <w:r w:rsidRPr="002D1ADE">
        <w:rPr>
          <w:rFonts w:ascii="Times New Roman" w:eastAsia="Times New Roman" w:hAnsi="Times New Roman" w:cs="Times New Roman"/>
          <w:color w:val="auto"/>
          <w:lang w:eastAsia="x-none"/>
        </w:rPr>
        <w:t xml:space="preserve">ασκαλίας </w:t>
      </w:r>
      <w:proofErr w:type="spellStart"/>
      <w:r w:rsidRPr="002D1ADE">
        <w:rPr>
          <w:rFonts w:ascii="Times New Roman" w:eastAsia="Times New Roman" w:hAnsi="Times New Roman" w:cs="Times New Roman"/>
          <w:color w:val="auto"/>
          <w:lang w:eastAsia="x-none"/>
        </w:rPr>
        <w:t>οὐκ</w:t>
      </w:r>
      <w:proofErr w:type="spellEnd"/>
      <w:r w:rsidRPr="002D1ADE">
        <w:rPr>
          <w:rFonts w:ascii="Times New Roman" w:eastAsia="Times New Roman" w:hAnsi="Times New Roman" w:cs="Times New Roman"/>
          <w:color w:val="auto"/>
          <w:lang w:eastAsia="x-none"/>
        </w:rPr>
        <w:t xml:space="preserve"> ἀ</w:t>
      </w:r>
      <w:proofErr w:type="spellStart"/>
      <w:r w:rsidRPr="002D1ADE">
        <w:rPr>
          <w:rFonts w:ascii="Times New Roman" w:eastAsia="Times New Roman" w:hAnsi="Times New Roman" w:cs="Times New Roman"/>
          <w:color w:val="auto"/>
          <w:lang w:eastAsia="x-none"/>
        </w:rPr>
        <w:t>νέξοντ</w:t>
      </w:r>
      <w:proofErr w:type="spellEnd"/>
      <w:r w:rsidRPr="002D1ADE">
        <w:rPr>
          <w:rFonts w:ascii="Times New Roman" w:eastAsia="Times New Roman" w:hAnsi="Times New Roman" w:cs="Times New Roman"/>
          <w:color w:val="auto"/>
          <w:lang w:eastAsia="x-none"/>
        </w:rPr>
        <w:t>αι, ἀ</w:t>
      </w:r>
      <w:proofErr w:type="spellStart"/>
      <w:r w:rsidRPr="002D1ADE">
        <w:rPr>
          <w:rFonts w:ascii="Times New Roman" w:eastAsia="Times New Roman" w:hAnsi="Times New Roman" w:cs="Times New Roman"/>
          <w:color w:val="auto"/>
          <w:lang w:eastAsia="x-none"/>
        </w:rPr>
        <w:t>λλ</w:t>
      </w:r>
      <w:proofErr w:type="spellEnd"/>
      <w:r w:rsidRPr="002D1ADE">
        <w:rPr>
          <w:rFonts w:ascii="Times New Roman" w:eastAsia="Times New Roman" w:hAnsi="Times New Roman" w:cs="Times New Roman"/>
          <w:color w:val="auto"/>
          <w:lang w:eastAsia="x-none"/>
        </w:rPr>
        <w:t>ὰ κατὰ τὰς ἐπ</w:t>
      </w:r>
      <w:proofErr w:type="spellStart"/>
      <w:r w:rsidRPr="002D1ADE">
        <w:rPr>
          <w:rFonts w:ascii="Times New Roman" w:eastAsia="Times New Roman" w:hAnsi="Times New Roman" w:cs="Times New Roman"/>
          <w:color w:val="auto"/>
          <w:lang w:eastAsia="x-none"/>
        </w:rPr>
        <w:t>ιθυμι</w:t>
      </w:r>
      <w:proofErr w:type="spellEnd"/>
      <w:r w:rsidRPr="002D1ADE">
        <w:rPr>
          <w:rFonts w:ascii="Times New Roman" w:eastAsia="Times New Roman" w:hAnsi="Times New Roman" w:cs="Times New Roman"/>
          <w:color w:val="auto"/>
          <w:lang w:eastAsia="x-none"/>
        </w:rPr>
        <w:t xml:space="preserve">́ας τὰς </w:t>
      </w:r>
      <w:proofErr w:type="spellStart"/>
      <w:r w:rsidRPr="002D1ADE">
        <w:rPr>
          <w:rFonts w:ascii="Times New Roman" w:eastAsia="Times New Roman" w:hAnsi="Times New Roman" w:cs="Times New Roman"/>
          <w:color w:val="auto"/>
          <w:lang w:eastAsia="x-none"/>
        </w:rPr>
        <w:t>ἰδι</w:t>
      </w:r>
      <w:proofErr w:type="spellEnd"/>
      <w:r w:rsidRPr="002D1ADE">
        <w:rPr>
          <w:rFonts w:ascii="Times New Roman" w:eastAsia="Times New Roman" w:hAnsi="Times New Roman" w:cs="Times New Roman"/>
          <w:color w:val="auto"/>
          <w:lang w:eastAsia="x-none"/>
        </w:rPr>
        <w:t>́ας ἑα</w:t>
      </w:r>
      <w:proofErr w:type="spellStart"/>
      <w:r w:rsidRPr="002D1ADE">
        <w:rPr>
          <w:rFonts w:ascii="Times New Roman" w:eastAsia="Times New Roman" w:hAnsi="Times New Roman" w:cs="Times New Roman"/>
          <w:color w:val="auto"/>
          <w:lang w:eastAsia="x-none"/>
        </w:rPr>
        <w:t>υτοῖς</w:t>
      </w:r>
      <w:proofErr w:type="spellEnd"/>
      <w:r w:rsidRPr="002D1ADE">
        <w:rPr>
          <w:rFonts w:ascii="Times New Roman" w:eastAsia="Times New Roman" w:hAnsi="Times New Roman" w:cs="Times New Roman"/>
          <w:color w:val="auto"/>
          <w:lang w:eastAsia="x-none"/>
        </w:rPr>
        <w:t xml:space="preserve"> ἐπ</w:t>
      </w:r>
      <w:proofErr w:type="spellStart"/>
      <w:r w:rsidRPr="002D1ADE">
        <w:rPr>
          <w:rFonts w:ascii="Times New Roman" w:eastAsia="Times New Roman" w:hAnsi="Times New Roman" w:cs="Times New Roman"/>
          <w:color w:val="auto"/>
          <w:lang w:eastAsia="x-none"/>
        </w:rPr>
        <w:t>ισωρεύσουσι</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διδ</w:t>
      </w:r>
      <w:proofErr w:type="spellEnd"/>
      <w:r w:rsidRPr="002D1ADE">
        <w:rPr>
          <w:rFonts w:ascii="Times New Roman" w:eastAsia="Times New Roman" w:hAnsi="Times New Roman" w:cs="Times New Roman"/>
          <w:color w:val="auto"/>
          <w:lang w:eastAsia="x-none"/>
        </w:rPr>
        <w:t xml:space="preserve">ασκάλους </w:t>
      </w:r>
      <w:proofErr w:type="spellStart"/>
      <w:r w:rsidRPr="002D1ADE">
        <w:rPr>
          <w:rFonts w:ascii="Times New Roman" w:eastAsia="Times New Roman" w:hAnsi="Times New Roman" w:cs="Times New Roman"/>
          <w:color w:val="auto"/>
          <w:lang w:eastAsia="x-none"/>
        </w:rPr>
        <w:t>κνηθόμενοι</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τὴν</w:t>
      </w:r>
      <w:proofErr w:type="spellEnd"/>
      <w:r w:rsidRPr="002D1ADE">
        <w:rPr>
          <w:rFonts w:ascii="Times New Roman" w:eastAsia="Times New Roman" w:hAnsi="Times New Roman" w:cs="Times New Roman"/>
          <w:color w:val="auto"/>
          <w:lang w:eastAsia="x-none"/>
        </w:rPr>
        <w:t xml:space="preserve"> ἀ</w:t>
      </w:r>
      <w:proofErr w:type="spellStart"/>
      <w:r w:rsidRPr="002D1ADE">
        <w:rPr>
          <w:rFonts w:ascii="Times New Roman" w:eastAsia="Times New Roman" w:hAnsi="Times New Roman" w:cs="Times New Roman"/>
          <w:color w:val="auto"/>
          <w:lang w:eastAsia="x-none"/>
        </w:rPr>
        <w:t>κοήν</w:t>
      </w:r>
      <w:proofErr w:type="spellEnd"/>
      <w:r w:rsidRPr="002D1ADE">
        <w:rPr>
          <w:rFonts w:ascii="Times New Roman" w:eastAsia="Times New Roman" w:hAnsi="Times New Roman" w:cs="Times New Roman"/>
          <w:color w:val="auto"/>
          <w:lang w:eastAsia="x-none"/>
        </w:rPr>
        <w:t>,</w:t>
      </w:r>
      <w:r w:rsidRPr="002D1ADE">
        <w:rPr>
          <w:rFonts w:ascii="Times New Roman" w:hAnsi="Times New Roman" w:cs="Times New Roman"/>
          <w:color w:val="auto"/>
          <w:lang w:eastAsia="x-none"/>
        </w:rPr>
        <w:t> και</w:t>
      </w:r>
      <w:r w:rsidRPr="002D1ADE">
        <w:rPr>
          <w:rFonts w:ascii="Times New Roman" w:eastAsia="Times New Roman" w:hAnsi="Times New Roman" w:cs="Times New Roman"/>
          <w:color w:val="auto"/>
          <w:lang w:eastAsia="x-none"/>
        </w:rPr>
        <w:t xml:space="preserve">̀ ἀπὸ </w:t>
      </w:r>
      <w:proofErr w:type="spellStart"/>
      <w:r w:rsidRPr="002D1ADE">
        <w:rPr>
          <w:rFonts w:ascii="Times New Roman" w:eastAsia="Times New Roman" w:hAnsi="Times New Roman" w:cs="Times New Roman"/>
          <w:color w:val="auto"/>
          <w:lang w:eastAsia="x-none"/>
        </w:rPr>
        <w:t>μὲν</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τῆς</w:t>
      </w:r>
      <w:proofErr w:type="spellEnd"/>
      <w:r w:rsidRPr="002D1ADE">
        <w:rPr>
          <w:rFonts w:ascii="Times New Roman" w:eastAsia="Times New Roman" w:hAnsi="Times New Roman" w:cs="Times New Roman"/>
          <w:color w:val="auto"/>
          <w:lang w:eastAsia="x-none"/>
        </w:rPr>
        <w:t xml:space="preserve"> ἀ</w:t>
      </w:r>
      <w:proofErr w:type="spellStart"/>
      <w:r w:rsidRPr="002D1ADE">
        <w:rPr>
          <w:rFonts w:ascii="Times New Roman" w:eastAsia="Times New Roman" w:hAnsi="Times New Roman" w:cs="Times New Roman"/>
          <w:color w:val="auto"/>
          <w:lang w:eastAsia="x-none"/>
        </w:rPr>
        <w:t>ληθει</w:t>
      </w:r>
      <w:proofErr w:type="spellEnd"/>
      <w:r w:rsidRPr="002D1ADE">
        <w:rPr>
          <w:rFonts w:ascii="Times New Roman" w:eastAsia="Times New Roman" w:hAnsi="Times New Roman" w:cs="Times New Roman"/>
          <w:color w:val="auto"/>
          <w:lang w:eastAsia="x-none"/>
        </w:rPr>
        <w:t xml:space="preserve">́ας </w:t>
      </w:r>
      <w:proofErr w:type="spellStart"/>
      <w:r w:rsidRPr="002D1ADE">
        <w:rPr>
          <w:rFonts w:ascii="Times New Roman" w:eastAsia="Times New Roman" w:hAnsi="Times New Roman" w:cs="Times New Roman"/>
          <w:color w:val="auto"/>
          <w:lang w:eastAsia="x-none"/>
        </w:rPr>
        <w:t>τὴν</w:t>
      </w:r>
      <w:proofErr w:type="spellEnd"/>
      <w:r w:rsidRPr="002D1ADE">
        <w:rPr>
          <w:rFonts w:ascii="Times New Roman" w:eastAsia="Times New Roman" w:hAnsi="Times New Roman" w:cs="Times New Roman"/>
          <w:color w:val="auto"/>
          <w:lang w:eastAsia="x-none"/>
        </w:rPr>
        <w:t xml:space="preserve"> ἀ</w:t>
      </w:r>
      <w:proofErr w:type="spellStart"/>
      <w:r w:rsidRPr="002D1ADE">
        <w:rPr>
          <w:rFonts w:ascii="Times New Roman" w:eastAsia="Times New Roman" w:hAnsi="Times New Roman" w:cs="Times New Roman"/>
          <w:color w:val="auto"/>
          <w:lang w:eastAsia="x-none"/>
        </w:rPr>
        <w:t>κοὴν</w:t>
      </w:r>
      <w:proofErr w:type="spellEnd"/>
      <w:r w:rsidRPr="002D1ADE">
        <w:rPr>
          <w:rFonts w:ascii="Times New Roman" w:eastAsia="Times New Roman" w:hAnsi="Times New Roman" w:cs="Times New Roman"/>
          <w:color w:val="auto"/>
          <w:lang w:eastAsia="x-none"/>
        </w:rPr>
        <w:t xml:space="preserve"> ἀπ</w:t>
      </w:r>
      <w:proofErr w:type="spellStart"/>
      <w:r w:rsidRPr="002D1ADE">
        <w:rPr>
          <w:rFonts w:ascii="Times New Roman" w:eastAsia="Times New Roman" w:hAnsi="Times New Roman" w:cs="Times New Roman"/>
          <w:color w:val="auto"/>
          <w:lang w:eastAsia="x-none"/>
        </w:rPr>
        <w:t>οστρέψουσιν</w:t>
      </w:r>
      <w:proofErr w:type="spellEnd"/>
      <w:r w:rsidRPr="002D1ADE">
        <w:rPr>
          <w:rFonts w:ascii="Times New Roman" w:eastAsia="Times New Roman" w:hAnsi="Times New Roman" w:cs="Times New Roman"/>
          <w:color w:val="auto"/>
          <w:lang w:eastAsia="x-none"/>
        </w:rPr>
        <w:t xml:space="preserve">, ἐπὶ </w:t>
      </w:r>
      <w:proofErr w:type="spellStart"/>
      <w:r w:rsidRPr="002D1ADE">
        <w:rPr>
          <w:rFonts w:ascii="Times New Roman" w:eastAsia="Times New Roman" w:hAnsi="Times New Roman" w:cs="Times New Roman"/>
          <w:color w:val="auto"/>
          <w:lang w:eastAsia="x-none"/>
        </w:rPr>
        <w:t>δε</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τοὺς</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μύθους</w:t>
      </w:r>
      <w:proofErr w:type="spellEnd"/>
      <w:r w:rsidRPr="002D1ADE">
        <w:rPr>
          <w:rFonts w:ascii="Times New Roman" w:eastAsia="Times New Roman" w:hAnsi="Times New Roman" w:cs="Times New Roman"/>
          <w:color w:val="auto"/>
          <w:lang w:eastAsia="x-none"/>
        </w:rPr>
        <w:t xml:space="preserve"> </w:t>
      </w:r>
      <w:proofErr w:type="spellStart"/>
      <w:r w:rsidRPr="002D1ADE">
        <w:rPr>
          <w:rFonts w:ascii="Times New Roman" w:eastAsia="Times New Roman" w:hAnsi="Times New Roman" w:cs="Times New Roman"/>
          <w:color w:val="auto"/>
          <w:lang w:eastAsia="x-none"/>
        </w:rPr>
        <w:t>ἐκτρ</w:t>
      </w:r>
      <w:proofErr w:type="spellEnd"/>
      <w:r w:rsidRPr="002D1ADE">
        <w:rPr>
          <w:rFonts w:ascii="Times New Roman" w:eastAsia="Times New Roman" w:hAnsi="Times New Roman" w:cs="Times New Roman"/>
          <w:color w:val="auto"/>
          <w:lang w:eastAsia="x-none"/>
        </w:rPr>
        <w:t>απήσονται.</w:t>
      </w:r>
      <w:r w:rsidRPr="002D1ADE">
        <w:rPr>
          <w:rFonts w:ascii="Times New Roman" w:eastAsia="Times New Roman" w:hAnsi="Times New Roman" w:cs="Times New Roman"/>
          <w:color w:val="auto"/>
          <w:lang w:val="en-US" w:eastAsia="x-none"/>
        </w:rPr>
        <w:t>)</w:t>
      </w:r>
      <w:r w:rsidRPr="002D1ADE">
        <w:rPr>
          <w:rFonts w:ascii="Times New Roman" w:hAnsi="Times New Roman" w:cs="Times New Roman"/>
          <w:color w:val="auto"/>
          <w:lang w:eastAsia="x-none"/>
        </w:rPr>
        <w:t> </w:t>
      </w:r>
      <w:r w:rsidRPr="002D1ADE">
        <w:rPr>
          <w:rFonts w:ascii="Times New Roman" w:hAnsi="Times New Roman" w:cs="Times New Roman"/>
          <w:color w:val="auto"/>
          <w:lang w:val="en-US" w:eastAsia="x-none"/>
        </w:rPr>
        <w:t>(</w:t>
      </w:r>
      <w:r w:rsidRPr="002D1ADE">
        <w:rPr>
          <w:rFonts w:ascii="Times New Roman" w:hAnsi="Times New Roman" w:cs="Times New Roman"/>
          <w:b/>
          <w:bCs/>
          <w:color w:val="auto"/>
          <w:lang w:val="en-US" w:eastAsia="x-none"/>
        </w:rPr>
        <w:t>2 Tim. 4:1-4</w:t>
      </w:r>
      <w:r w:rsidRPr="002D1ADE">
        <w:rPr>
          <w:rFonts w:ascii="Times New Roman" w:hAnsi="Times New Roman" w:cs="Times New Roman"/>
          <w:color w:val="auto"/>
          <w:lang w:val="en-US" w:eastAsia="x-none"/>
        </w:rPr>
        <w:t>).</w:t>
      </w:r>
    </w:p>
    <w:p w14:paraId="2A9CA6FD" w14:textId="56BEF9D9" w:rsidR="00B81CD2" w:rsidRDefault="00B81CD2" w:rsidP="00CB17A0">
      <w:pPr>
        <w:pStyle w:val="BODY"/>
        <w:widowControl w:val="0"/>
        <w:spacing w:before="60" w:after="60"/>
        <w:jc w:val="both"/>
        <w:rPr>
          <w:rFonts w:ascii="Times New Roman" w:hAnsi="Times New Roman" w:cs="Times New Roman"/>
          <w:color w:val="auto"/>
          <w:lang w:val="en-US" w:eastAsia="x-none"/>
        </w:rPr>
      </w:pPr>
    </w:p>
    <w:p w14:paraId="7783CDAC" w14:textId="79311329" w:rsidR="00B81CD2" w:rsidRPr="002D1ADE" w:rsidRDefault="00B81CD2" w:rsidP="00CB17A0">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color w:val="auto"/>
          <w:lang w:val="en-US" w:eastAsia="x-none"/>
        </w:rPr>
        <w:t xml:space="preserve">      This stern charge to Timothy has been carried through the ages for every evangelist to uphold.  One is to preach the word when it seems popular or not, when one must reprove, rebuke, or exhort a brother or sister.  Why?  Not only for his own salvation, but for the very fact that the day will come when so many will </w:t>
      </w:r>
      <w:proofErr w:type="gramStart"/>
      <w:r>
        <w:rPr>
          <w:rFonts w:ascii="Times New Roman" w:hAnsi="Times New Roman" w:cs="Times New Roman"/>
          <w:color w:val="auto"/>
          <w:lang w:val="en-US" w:eastAsia="x-none"/>
        </w:rPr>
        <w:t>follow after</w:t>
      </w:r>
      <w:proofErr w:type="gramEnd"/>
      <w:r>
        <w:rPr>
          <w:rFonts w:ascii="Times New Roman" w:hAnsi="Times New Roman" w:cs="Times New Roman"/>
          <w:color w:val="auto"/>
          <w:lang w:val="en-US" w:eastAsia="x-none"/>
        </w:rPr>
        <w:t xml:space="preserve"> false doctrine and silly fables.</w:t>
      </w:r>
    </w:p>
    <w:p w14:paraId="2A942B7A" w14:textId="528DEA30" w:rsidR="00D47228" w:rsidRPr="002D1ADE" w:rsidRDefault="00636C2E" w:rsidP="00CB17A0">
      <w:pPr>
        <w:shd w:val="clear" w:color="auto" w:fill="FFFFFF"/>
        <w:spacing w:before="120" w:after="100" w:afterAutospacing="1" w:line="240" w:lineRule="auto"/>
        <w:jc w:val="both"/>
        <w:rPr>
          <w:rFonts w:ascii="Times New Roman" w:eastAsia="Times New Roman" w:hAnsi="Times New Roman" w:cs="Times New Roman"/>
          <w:b/>
          <w:bCs/>
          <w:sz w:val="24"/>
          <w:szCs w:val="24"/>
        </w:rPr>
      </w:pPr>
      <w:r w:rsidRPr="002D1ADE">
        <w:rPr>
          <w:rFonts w:ascii="Georgia" w:eastAsia="Times New Roman" w:hAnsi="Georgia" w:cs="Times New Roman"/>
          <w:sz w:val="24"/>
          <w:szCs w:val="24"/>
        </w:rPr>
        <w:t xml:space="preserve">      </w:t>
      </w:r>
      <w:r w:rsidR="00D47228" w:rsidRPr="002D1ADE">
        <w:rPr>
          <w:rFonts w:ascii="Times New Roman" w:eastAsia="Times New Roman" w:hAnsi="Times New Roman" w:cs="Times New Roman"/>
          <w:b/>
          <w:bCs/>
          <w:i/>
          <w:iCs/>
          <w:sz w:val="24"/>
          <w:szCs w:val="24"/>
        </w:rPr>
        <w:t>Do the work of an evangelist</w:t>
      </w:r>
      <w:r w:rsidR="00D47228" w:rsidRPr="002D1ADE">
        <w:rPr>
          <w:rFonts w:ascii="Georgia" w:eastAsia="Times New Roman" w:hAnsi="Georgia" w:cs="Times New Roman"/>
          <w:sz w:val="24"/>
          <w:szCs w:val="24"/>
        </w:rPr>
        <w:t xml:space="preserve"> </w:t>
      </w:r>
      <w:r w:rsidRPr="002D1ADE">
        <w:rPr>
          <w:rFonts w:ascii="Georgia" w:eastAsia="Times New Roman" w:hAnsi="Georgia" w:cs="Times New Roman"/>
          <w:sz w:val="24"/>
          <w:szCs w:val="24"/>
        </w:rPr>
        <w:t>(</w:t>
      </w:r>
      <w:r w:rsidRPr="002D1ADE">
        <w:rPr>
          <w:rFonts w:ascii="Times New Roman" w:eastAsia="Times New Roman" w:hAnsi="Times New Roman" w:cs="Times New Roman"/>
          <w:b/>
          <w:bCs/>
          <w:sz w:val="24"/>
          <w:szCs w:val="24"/>
        </w:rPr>
        <w:t>2 Tim. 4:5)</w:t>
      </w:r>
    </w:p>
    <w:p w14:paraId="0F23BBEE" w14:textId="6AB8FBAF" w:rsidR="00636C2E" w:rsidRDefault="00636C2E" w:rsidP="00CB17A0">
      <w:pPr>
        <w:shd w:val="clear" w:color="auto" w:fill="FFFFFF"/>
        <w:spacing w:after="0" w:line="240" w:lineRule="auto"/>
        <w:jc w:val="both"/>
        <w:rPr>
          <w:rFonts w:ascii="Times New Roman" w:hAnsi="Times New Roman" w:cs="Times New Roman"/>
          <w:b/>
          <w:bCs/>
          <w:sz w:val="24"/>
          <w:szCs w:val="24"/>
          <w:lang w:eastAsia="x-none"/>
        </w:rPr>
      </w:pPr>
      <w:r w:rsidRPr="002D1ADE">
        <w:rPr>
          <w:rFonts w:ascii="Times New Roman" w:eastAsia="Times New Roman" w:hAnsi="Times New Roman" w:cs="Times New Roman"/>
          <w:b/>
          <w:bCs/>
          <w:i/>
          <w:iCs/>
          <w:sz w:val="24"/>
          <w:szCs w:val="24"/>
        </w:rPr>
        <w:t xml:space="preserve">     “</w:t>
      </w:r>
      <w:r w:rsidRPr="002D1ADE">
        <w:rPr>
          <w:rFonts w:ascii="Times New Roman" w:hAnsi="Times New Roman" w:cs="Times New Roman"/>
          <w:i/>
          <w:iCs/>
          <w:sz w:val="24"/>
          <w:szCs w:val="24"/>
          <w:lang w:eastAsia="x-none"/>
        </w:rPr>
        <w:t>But watch thou in all things, endure afflictions, do the work of an evangelist, make full proof of thy ministry.”</w:t>
      </w:r>
      <w:r w:rsidRPr="002D1ADE">
        <w:rPr>
          <w:lang w:eastAsia="x-none"/>
        </w:rPr>
        <w:t> </w:t>
      </w:r>
      <w:r w:rsidRPr="002D1ADE">
        <w:rPr>
          <w:rFonts w:ascii="Times New Roman" w:hAnsi="Times New Roman" w:cs="Times New Roman"/>
          <w:sz w:val="24"/>
          <w:szCs w:val="24"/>
          <w:lang w:eastAsia="x-none"/>
        </w:rPr>
        <w:t>(</w:t>
      </w:r>
      <w:proofErr w:type="spellStart"/>
      <w:r w:rsidRPr="002D1ADE">
        <w:rPr>
          <w:rFonts w:ascii="Times New Roman" w:hAnsi="Times New Roman" w:cs="Times New Roman"/>
          <w:sz w:val="24"/>
          <w:szCs w:val="24"/>
          <w:lang w:eastAsia="x-none"/>
        </w:rPr>
        <w:t>συ</w:t>
      </w:r>
      <w:proofErr w:type="spellEnd"/>
      <w:r w:rsidRPr="002D1ADE">
        <w:rPr>
          <w:rFonts w:ascii="Times New Roman" w:eastAsia="Times New Roman" w:hAnsi="Times New Roman" w:cs="Times New Roman"/>
          <w:sz w:val="24"/>
          <w:szCs w:val="24"/>
          <w:lang w:eastAsia="x-none"/>
        </w:rPr>
        <w:t xml:space="preserve">̀ </w:t>
      </w:r>
      <w:proofErr w:type="spellStart"/>
      <w:r w:rsidRPr="002D1ADE">
        <w:rPr>
          <w:rFonts w:ascii="Times New Roman" w:eastAsia="Times New Roman" w:hAnsi="Times New Roman" w:cs="Times New Roman"/>
          <w:sz w:val="24"/>
          <w:szCs w:val="24"/>
          <w:lang w:eastAsia="x-none"/>
        </w:rPr>
        <w:t>δε</w:t>
      </w:r>
      <w:proofErr w:type="spellEnd"/>
      <w:r w:rsidRPr="002D1ADE">
        <w:rPr>
          <w:rFonts w:ascii="Times New Roman" w:eastAsia="Times New Roman" w:hAnsi="Times New Roman" w:cs="Times New Roman"/>
          <w:sz w:val="24"/>
          <w:szCs w:val="24"/>
          <w:lang w:eastAsia="x-none"/>
        </w:rPr>
        <w:t xml:space="preserve">̀ </w:t>
      </w:r>
      <w:proofErr w:type="spellStart"/>
      <w:r w:rsidRPr="002D1ADE">
        <w:rPr>
          <w:rFonts w:ascii="Times New Roman" w:eastAsia="Times New Roman" w:hAnsi="Times New Roman" w:cs="Times New Roman"/>
          <w:sz w:val="24"/>
          <w:szCs w:val="24"/>
          <w:lang w:eastAsia="x-none"/>
        </w:rPr>
        <w:t>νῆφε</w:t>
      </w:r>
      <w:proofErr w:type="spellEnd"/>
      <w:r w:rsidRPr="002D1ADE">
        <w:rPr>
          <w:rFonts w:ascii="Times New Roman" w:eastAsia="Times New Roman" w:hAnsi="Times New Roman" w:cs="Times New Roman"/>
          <w:sz w:val="24"/>
          <w:szCs w:val="24"/>
          <w:lang w:eastAsia="x-none"/>
        </w:rPr>
        <w:t xml:space="preserve"> </w:t>
      </w:r>
      <w:proofErr w:type="spellStart"/>
      <w:r w:rsidRPr="002D1ADE">
        <w:rPr>
          <w:rFonts w:ascii="Times New Roman" w:eastAsia="Times New Roman" w:hAnsi="Times New Roman" w:cs="Times New Roman"/>
          <w:sz w:val="24"/>
          <w:szCs w:val="24"/>
          <w:lang w:eastAsia="x-none"/>
        </w:rPr>
        <w:t>ἐν</w:t>
      </w:r>
      <w:proofErr w:type="spellEnd"/>
      <w:r w:rsidRPr="002D1ADE">
        <w:rPr>
          <w:rFonts w:ascii="Times New Roman" w:eastAsia="Times New Roman" w:hAnsi="Times New Roman" w:cs="Times New Roman"/>
          <w:sz w:val="24"/>
          <w:szCs w:val="24"/>
          <w:lang w:eastAsia="x-none"/>
        </w:rPr>
        <w:t xml:space="preserve"> πᾶ</w:t>
      </w:r>
      <w:proofErr w:type="spellStart"/>
      <w:r w:rsidRPr="002D1ADE">
        <w:rPr>
          <w:rFonts w:ascii="Times New Roman" w:eastAsia="Times New Roman" w:hAnsi="Times New Roman" w:cs="Times New Roman"/>
          <w:sz w:val="24"/>
          <w:szCs w:val="24"/>
          <w:lang w:eastAsia="x-none"/>
        </w:rPr>
        <w:t>σι</w:t>
      </w:r>
      <w:proofErr w:type="spellEnd"/>
      <w:r w:rsidRPr="002D1ADE">
        <w:rPr>
          <w:rFonts w:ascii="Times New Roman" w:eastAsia="Times New Roman" w:hAnsi="Times New Roman" w:cs="Times New Roman"/>
          <w:sz w:val="24"/>
          <w:szCs w:val="24"/>
          <w:lang w:eastAsia="x-none"/>
        </w:rPr>
        <w:t>, κα</w:t>
      </w:r>
      <w:proofErr w:type="spellStart"/>
      <w:r w:rsidRPr="002D1ADE">
        <w:rPr>
          <w:rFonts w:ascii="Times New Roman" w:eastAsia="Times New Roman" w:hAnsi="Times New Roman" w:cs="Times New Roman"/>
          <w:sz w:val="24"/>
          <w:szCs w:val="24"/>
          <w:lang w:eastAsia="x-none"/>
        </w:rPr>
        <w:t>κο</w:t>
      </w:r>
      <w:proofErr w:type="spellEnd"/>
      <w:r w:rsidRPr="002D1ADE">
        <w:rPr>
          <w:rFonts w:ascii="Times New Roman" w:eastAsia="Times New Roman" w:hAnsi="Times New Roman" w:cs="Times New Roman"/>
          <w:sz w:val="24"/>
          <w:szCs w:val="24"/>
          <w:lang w:eastAsia="x-none"/>
        </w:rPr>
        <w:t xml:space="preserve">πάθησον, </w:t>
      </w:r>
      <w:proofErr w:type="spellStart"/>
      <w:r w:rsidRPr="002D1ADE">
        <w:rPr>
          <w:rFonts w:ascii="Times New Roman" w:eastAsia="Times New Roman" w:hAnsi="Times New Roman" w:cs="Times New Roman"/>
          <w:sz w:val="24"/>
          <w:szCs w:val="24"/>
          <w:lang w:eastAsia="x-none"/>
        </w:rPr>
        <w:t>ἔργον</w:t>
      </w:r>
      <w:proofErr w:type="spellEnd"/>
      <w:r w:rsidRPr="002D1ADE">
        <w:rPr>
          <w:rFonts w:ascii="Times New Roman" w:eastAsia="Times New Roman" w:hAnsi="Times New Roman" w:cs="Times New Roman"/>
          <w:sz w:val="24"/>
          <w:szCs w:val="24"/>
          <w:lang w:eastAsia="x-none"/>
        </w:rPr>
        <w:t xml:space="preserve"> π</w:t>
      </w:r>
      <w:proofErr w:type="spellStart"/>
      <w:r w:rsidRPr="002D1ADE">
        <w:rPr>
          <w:rFonts w:ascii="Times New Roman" w:eastAsia="Times New Roman" w:hAnsi="Times New Roman" w:cs="Times New Roman"/>
          <w:sz w:val="24"/>
          <w:szCs w:val="24"/>
          <w:lang w:eastAsia="x-none"/>
        </w:rPr>
        <w:t>οίησον</w:t>
      </w:r>
      <w:proofErr w:type="spellEnd"/>
      <w:r w:rsidRPr="002D1ADE">
        <w:rPr>
          <w:rFonts w:ascii="Times New Roman" w:eastAsia="Times New Roman" w:hAnsi="Times New Roman" w:cs="Times New Roman"/>
          <w:sz w:val="24"/>
          <w:szCs w:val="24"/>
          <w:lang w:eastAsia="x-none"/>
        </w:rPr>
        <w:t xml:space="preserve"> </w:t>
      </w:r>
      <w:proofErr w:type="spellStart"/>
      <w:r w:rsidRPr="002D1ADE">
        <w:rPr>
          <w:rFonts w:ascii="Times New Roman" w:eastAsia="Times New Roman" w:hAnsi="Times New Roman" w:cs="Times New Roman"/>
          <w:sz w:val="24"/>
          <w:szCs w:val="24"/>
          <w:lang w:eastAsia="x-none"/>
        </w:rPr>
        <w:t>ευ</w:t>
      </w:r>
      <w:proofErr w:type="spellEnd"/>
      <w:r w:rsidRPr="002D1ADE">
        <w:rPr>
          <w:rFonts w:ascii="Times New Roman" w:eastAsia="Times New Roman" w:hAnsi="Times New Roman" w:cs="Times New Roman"/>
          <w:sz w:val="24"/>
          <w:szCs w:val="24"/>
          <w:lang w:eastAsia="x-none"/>
        </w:rPr>
        <w:t>̓α</w:t>
      </w:r>
      <w:proofErr w:type="spellStart"/>
      <w:r w:rsidRPr="002D1ADE">
        <w:rPr>
          <w:rFonts w:ascii="Times New Roman" w:eastAsia="Times New Roman" w:hAnsi="Times New Roman" w:cs="Times New Roman"/>
          <w:sz w:val="24"/>
          <w:szCs w:val="24"/>
          <w:lang w:eastAsia="x-none"/>
        </w:rPr>
        <w:t>γγελιστου</w:t>
      </w:r>
      <w:proofErr w:type="spellEnd"/>
      <w:r w:rsidRPr="002D1ADE">
        <w:rPr>
          <w:rFonts w:ascii="Times New Roman" w:eastAsia="Times New Roman" w:hAnsi="Times New Roman" w:cs="Times New Roman"/>
          <w:sz w:val="24"/>
          <w:szCs w:val="24"/>
          <w:lang w:eastAsia="x-none"/>
        </w:rPr>
        <w:t xml:space="preserve">͂, </w:t>
      </w:r>
      <w:proofErr w:type="spellStart"/>
      <w:r w:rsidRPr="002D1ADE">
        <w:rPr>
          <w:rFonts w:ascii="Times New Roman" w:eastAsia="Times New Roman" w:hAnsi="Times New Roman" w:cs="Times New Roman"/>
          <w:sz w:val="24"/>
          <w:szCs w:val="24"/>
          <w:lang w:eastAsia="x-none"/>
        </w:rPr>
        <w:t>τὴν</w:t>
      </w:r>
      <w:proofErr w:type="spellEnd"/>
      <w:r w:rsidRPr="002D1ADE">
        <w:rPr>
          <w:rFonts w:ascii="Times New Roman" w:eastAsia="Times New Roman" w:hAnsi="Times New Roman" w:cs="Times New Roman"/>
          <w:sz w:val="24"/>
          <w:szCs w:val="24"/>
          <w:lang w:eastAsia="x-none"/>
        </w:rPr>
        <w:t xml:space="preserve"> </w:t>
      </w:r>
      <w:proofErr w:type="spellStart"/>
      <w:r w:rsidRPr="002D1ADE">
        <w:rPr>
          <w:rFonts w:ascii="Times New Roman" w:eastAsia="Times New Roman" w:hAnsi="Times New Roman" w:cs="Times New Roman"/>
          <w:sz w:val="24"/>
          <w:szCs w:val="24"/>
          <w:lang w:eastAsia="x-none"/>
        </w:rPr>
        <w:t>δι</w:t>
      </w:r>
      <w:proofErr w:type="spellEnd"/>
      <w:r w:rsidRPr="002D1ADE">
        <w:rPr>
          <w:rFonts w:ascii="Times New Roman" w:eastAsia="Times New Roman" w:hAnsi="Times New Roman" w:cs="Times New Roman"/>
          <w:sz w:val="24"/>
          <w:szCs w:val="24"/>
          <w:lang w:eastAsia="x-none"/>
        </w:rPr>
        <w:t xml:space="preserve">ακονίαν </w:t>
      </w:r>
      <w:proofErr w:type="spellStart"/>
      <w:r w:rsidRPr="002D1ADE">
        <w:rPr>
          <w:rFonts w:ascii="Times New Roman" w:eastAsia="Times New Roman" w:hAnsi="Times New Roman" w:cs="Times New Roman"/>
          <w:sz w:val="24"/>
          <w:szCs w:val="24"/>
          <w:lang w:eastAsia="x-none"/>
        </w:rPr>
        <w:t>σου</w:t>
      </w:r>
      <w:proofErr w:type="spellEnd"/>
      <w:r w:rsidRPr="002D1ADE">
        <w:rPr>
          <w:rFonts w:ascii="Times New Roman" w:eastAsia="Times New Roman" w:hAnsi="Times New Roman" w:cs="Times New Roman"/>
          <w:sz w:val="24"/>
          <w:szCs w:val="24"/>
          <w:lang w:eastAsia="x-none"/>
        </w:rPr>
        <w:t xml:space="preserve"> π</w:t>
      </w:r>
      <w:proofErr w:type="spellStart"/>
      <w:r w:rsidRPr="002D1ADE">
        <w:rPr>
          <w:rFonts w:ascii="Times New Roman" w:eastAsia="Times New Roman" w:hAnsi="Times New Roman" w:cs="Times New Roman"/>
          <w:sz w:val="24"/>
          <w:szCs w:val="24"/>
          <w:lang w:eastAsia="x-none"/>
        </w:rPr>
        <w:t>ληροφόρησον</w:t>
      </w:r>
      <w:proofErr w:type="spellEnd"/>
      <w:r w:rsidRPr="002D1ADE">
        <w:rPr>
          <w:rFonts w:ascii="Times New Roman" w:eastAsia="Times New Roman" w:hAnsi="Times New Roman" w:cs="Times New Roman"/>
          <w:b/>
          <w:bCs/>
          <w:sz w:val="24"/>
          <w:szCs w:val="24"/>
          <w:lang w:eastAsia="x-none"/>
        </w:rPr>
        <w:t>.</w:t>
      </w:r>
      <w:r w:rsidRPr="002D1ADE">
        <w:rPr>
          <w:rFonts w:ascii="Times New Roman" w:hAnsi="Times New Roman" w:cs="Times New Roman"/>
          <w:b/>
          <w:bCs/>
          <w:sz w:val="24"/>
          <w:szCs w:val="24"/>
          <w:lang w:eastAsia="x-none"/>
        </w:rPr>
        <w:t>) (2 Tim. 4:5).</w:t>
      </w:r>
    </w:p>
    <w:p w14:paraId="559C6913" w14:textId="6C77EB72" w:rsidR="00B81CD2" w:rsidRDefault="00B81CD2" w:rsidP="00CB17A0">
      <w:pPr>
        <w:shd w:val="clear" w:color="auto" w:fill="FFFFFF"/>
        <w:spacing w:after="0" w:line="240" w:lineRule="auto"/>
        <w:jc w:val="both"/>
        <w:rPr>
          <w:rFonts w:ascii="Times New Roman" w:hAnsi="Times New Roman" w:cs="Times New Roman"/>
          <w:b/>
          <w:bCs/>
          <w:sz w:val="24"/>
          <w:szCs w:val="24"/>
          <w:lang w:eastAsia="x-none"/>
        </w:rPr>
      </w:pPr>
    </w:p>
    <w:p w14:paraId="4F9063AF" w14:textId="7292D332" w:rsidR="00B81CD2" w:rsidRPr="00B81CD2" w:rsidRDefault="00B81CD2" w:rsidP="00CB17A0">
      <w:pPr>
        <w:shd w:val="clear" w:color="auto" w:fill="FFFFFF"/>
        <w:spacing w:after="0" w:line="480" w:lineRule="auto"/>
        <w:jc w:val="both"/>
        <w:rPr>
          <w:rFonts w:ascii="Times New Roman" w:hAnsi="Times New Roman" w:cs="Times New Roman"/>
          <w:sz w:val="24"/>
          <w:szCs w:val="24"/>
          <w:lang w:eastAsia="x-none"/>
        </w:rPr>
      </w:pPr>
      <w:r w:rsidRPr="00B81CD2">
        <w:rPr>
          <w:rFonts w:ascii="Times New Roman" w:hAnsi="Times New Roman" w:cs="Times New Roman"/>
          <w:sz w:val="24"/>
          <w:szCs w:val="24"/>
          <w:lang w:eastAsia="x-none"/>
        </w:rPr>
        <w:t xml:space="preserve">     Paul offers four accelerating </w:t>
      </w:r>
      <w:r>
        <w:rPr>
          <w:rFonts w:ascii="Times New Roman" w:hAnsi="Times New Roman" w:cs="Times New Roman"/>
          <w:sz w:val="24"/>
          <w:szCs w:val="24"/>
          <w:lang w:eastAsia="x-none"/>
        </w:rPr>
        <w:t xml:space="preserve">actions for Timothy to follow.  He is to </w:t>
      </w:r>
      <w:r w:rsidRPr="00B81CD2">
        <w:rPr>
          <w:rFonts w:ascii="Times New Roman" w:hAnsi="Times New Roman" w:cs="Times New Roman"/>
          <w:i/>
          <w:iCs/>
          <w:sz w:val="24"/>
          <w:szCs w:val="24"/>
          <w:lang w:eastAsia="x-none"/>
        </w:rPr>
        <w:t>watch, endure, do, and make full proof</w:t>
      </w:r>
      <w:r>
        <w:rPr>
          <w:rFonts w:ascii="Times New Roman" w:hAnsi="Times New Roman" w:cs="Times New Roman"/>
          <w:sz w:val="24"/>
          <w:szCs w:val="24"/>
          <w:lang w:eastAsia="x-none"/>
        </w:rPr>
        <w:t>.  A minister’s accomplishments will not be judged by how many he baptized</w:t>
      </w:r>
      <w:r w:rsidR="00E8582C">
        <w:rPr>
          <w:rFonts w:ascii="Times New Roman" w:hAnsi="Times New Roman" w:cs="Times New Roman"/>
          <w:sz w:val="24"/>
          <w:szCs w:val="24"/>
          <w:lang w:eastAsia="x-none"/>
        </w:rPr>
        <w:t>, or how many miles he traveled, but his stamina to stand firm for the word and live righteously before all men.</w:t>
      </w:r>
    </w:p>
    <w:p w14:paraId="7DE07424" w14:textId="26D496EB" w:rsidR="00636C2E" w:rsidRPr="002D1ADE" w:rsidRDefault="00636C2E" w:rsidP="00CB17A0">
      <w:pPr>
        <w:shd w:val="clear" w:color="auto" w:fill="FFFFFF"/>
        <w:spacing w:after="0" w:line="240" w:lineRule="auto"/>
        <w:jc w:val="both"/>
        <w:rPr>
          <w:rFonts w:ascii="Times New Roman" w:hAnsi="Times New Roman" w:cs="Times New Roman"/>
          <w:b/>
          <w:bCs/>
          <w:sz w:val="24"/>
          <w:szCs w:val="24"/>
          <w:lang w:eastAsia="x-none"/>
        </w:rPr>
      </w:pPr>
    </w:p>
    <w:p w14:paraId="0FF7190F" w14:textId="469FCE26" w:rsidR="00636C2E" w:rsidRDefault="00636C2E" w:rsidP="00CB17A0">
      <w:pPr>
        <w:shd w:val="clear" w:color="auto" w:fill="FFFFFF"/>
        <w:spacing w:after="0" w:line="240" w:lineRule="auto"/>
        <w:jc w:val="both"/>
        <w:rPr>
          <w:rFonts w:ascii="Georgia" w:eastAsia="Times New Roman" w:hAnsi="Georgia" w:cs="Times New Roman"/>
          <w:b/>
          <w:bCs/>
          <w:color w:val="1A1A1A"/>
          <w:sz w:val="24"/>
          <w:szCs w:val="24"/>
        </w:rPr>
      </w:pPr>
      <w:r>
        <w:rPr>
          <w:rFonts w:ascii="Georgia" w:eastAsia="Times New Roman" w:hAnsi="Georgia" w:cs="Times New Roman"/>
          <w:b/>
          <w:bCs/>
          <w:color w:val="1A1A1A"/>
          <w:sz w:val="24"/>
          <w:szCs w:val="24"/>
        </w:rPr>
        <w:t>PAUL’S FINAL WORDS</w:t>
      </w:r>
      <w:r w:rsidRPr="0064266B">
        <w:rPr>
          <w:rFonts w:ascii="Georgia" w:eastAsia="Times New Roman" w:hAnsi="Georgia" w:cs="Times New Roman"/>
          <w:b/>
          <w:bCs/>
          <w:color w:val="1A1A1A"/>
          <w:sz w:val="24"/>
          <w:szCs w:val="24"/>
        </w:rPr>
        <w:t xml:space="preserve"> 4:6-22</w:t>
      </w:r>
    </w:p>
    <w:p w14:paraId="7BB44F35" w14:textId="77777777" w:rsidR="00636C2E" w:rsidRPr="00636C2E" w:rsidRDefault="00636C2E" w:rsidP="00CB17A0">
      <w:pPr>
        <w:shd w:val="clear" w:color="auto" w:fill="FFFFFF"/>
        <w:spacing w:after="0" w:line="240" w:lineRule="auto"/>
        <w:jc w:val="both"/>
        <w:rPr>
          <w:rFonts w:ascii="Georgia" w:eastAsia="Times New Roman" w:hAnsi="Georgia" w:cs="Times New Roman"/>
          <w:b/>
          <w:bCs/>
          <w:color w:val="1A1A1A"/>
          <w:sz w:val="24"/>
          <w:szCs w:val="24"/>
        </w:rPr>
      </w:pPr>
    </w:p>
    <w:p w14:paraId="1DDA0B20" w14:textId="1412F8C6" w:rsidR="00636C2E" w:rsidRDefault="00636C2E" w:rsidP="00CB17A0">
      <w:pPr>
        <w:shd w:val="clear" w:color="auto" w:fill="FFFFFF"/>
        <w:spacing w:before="120" w:after="100" w:afterAutospacing="1" w:line="240" w:lineRule="auto"/>
        <w:ind w:left="720"/>
        <w:jc w:val="both"/>
        <w:rPr>
          <w:rFonts w:ascii="Times New Roman" w:eastAsia="Times New Roman" w:hAnsi="Times New Roman" w:cs="Times New Roman"/>
          <w:b/>
          <w:bCs/>
          <w:sz w:val="24"/>
          <w:szCs w:val="24"/>
        </w:rPr>
      </w:pPr>
      <w:r w:rsidRPr="00636C2E">
        <w:rPr>
          <w:rFonts w:ascii="Times New Roman" w:eastAsia="Times New Roman" w:hAnsi="Times New Roman" w:cs="Times New Roman"/>
          <w:b/>
          <w:bCs/>
          <w:i/>
          <w:iCs/>
          <w:sz w:val="24"/>
          <w:szCs w:val="24"/>
        </w:rPr>
        <w:t>I have finished well</w:t>
      </w:r>
      <w:r w:rsidRPr="00636C2E">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(2 Tim. 4:</w:t>
      </w:r>
      <w:r w:rsidRPr="00636C2E">
        <w:rPr>
          <w:rFonts w:ascii="Times New Roman" w:eastAsia="Times New Roman" w:hAnsi="Times New Roman" w:cs="Times New Roman"/>
          <w:b/>
          <w:bCs/>
          <w:sz w:val="24"/>
          <w:szCs w:val="24"/>
        </w:rPr>
        <w:t>6-8</w:t>
      </w:r>
      <w:r>
        <w:rPr>
          <w:rFonts w:ascii="Times New Roman" w:eastAsia="Times New Roman" w:hAnsi="Times New Roman" w:cs="Times New Roman"/>
          <w:b/>
          <w:bCs/>
          <w:sz w:val="24"/>
          <w:szCs w:val="24"/>
        </w:rPr>
        <w:t>)</w:t>
      </w:r>
    </w:p>
    <w:p w14:paraId="724C0B81" w14:textId="7C6190DD" w:rsidR="00636C2E" w:rsidRDefault="00636C2E" w:rsidP="00CB17A0">
      <w:pPr>
        <w:pStyle w:val="BODY"/>
        <w:widowControl w:val="0"/>
        <w:spacing w:before="60" w:after="60"/>
        <w:jc w:val="both"/>
        <w:rPr>
          <w:rFonts w:ascii="Times New Roman" w:hAnsi="Times New Roman" w:cs="Times New Roman"/>
          <w:color w:val="auto"/>
          <w:lang w:val="en-US" w:eastAsia="x-none"/>
        </w:rPr>
      </w:pPr>
      <w:r w:rsidRPr="00E8582C">
        <w:rPr>
          <w:rFonts w:ascii="Times New Roman" w:hAnsi="Times New Roman" w:cs="Times New Roman"/>
          <w:b/>
          <w:bCs/>
          <w:color w:val="auto"/>
          <w:lang w:eastAsia="x-none"/>
        </w:rPr>
        <w:t xml:space="preserve">     “</w:t>
      </w:r>
      <w:r w:rsidRPr="00E8582C">
        <w:rPr>
          <w:rFonts w:ascii="Times New Roman" w:hAnsi="Times New Roman" w:cs="Times New Roman"/>
          <w:b/>
          <w:bCs/>
          <w:i/>
          <w:iCs/>
          <w:color w:val="auto"/>
          <w:lang w:eastAsia="x-none"/>
        </w:rPr>
        <w:t xml:space="preserve">For I am now ready to be offered, and the time of my departure is at hand.  I have fought a good fight, I have finished my course, I have kept the faith: Henceforth there is laid up for me a crown of righteousness, which the Lord, the righteous judge, shall give me at that day: and not to </w:t>
      </w:r>
      <w:r w:rsidRPr="00E8582C">
        <w:rPr>
          <w:rFonts w:ascii="Times New Roman" w:hAnsi="Times New Roman" w:cs="Times New Roman"/>
          <w:b/>
          <w:bCs/>
          <w:i/>
          <w:iCs/>
          <w:color w:val="auto"/>
          <w:lang w:eastAsia="x-none"/>
        </w:rPr>
        <w:lastRenderedPageBreak/>
        <w:t>me only, but unto all them also that love his appearing.</w:t>
      </w:r>
      <w:r w:rsidR="00F17F3C" w:rsidRPr="00E8582C">
        <w:rPr>
          <w:rFonts w:ascii="Times New Roman" w:hAnsi="Times New Roman" w:cs="Times New Roman"/>
          <w:b/>
          <w:bCs/>
          <w:i/>
          <w:iCs/>
          <w:color w:val="auto"/>
          <w:lang w:val="en-US" w:eastAsia="x-none"/>
        </w:rPr>
        <w:t>”</w:t>
      </w:r>
      <w:r w:rsidRPr="00E8582C">
        <w:rPr>
          <w:b/>
          <w:bCs/>
          <w:color w:val="auto"/>
          <w:lang w:eastAsia="x-none"/>
        </w:rPr>
        <w:t> </w:t>
      </w:r>
      <w:r w:rsidRPr="00E8582C">
        <w:rPr>
          <w:rFonts w:ascii="Times New Roman" w:hAnsi="Times New Roman" w:cs="Times New Roman"/>
          <w:b/>
          <w:bCs/>
          <w:color w:val="auto"/>
          <w:lang w:eastAsia="x-none"/>
        </w:rPr>
        <w:t xml:space="preserve"> </w:t>
      </w:r>
      <w:r w:rsidRPr="00FE5D3F">
        <w:rPr>
          <w:rFonts w:ascii="Times New Roman" w:hAnsi="Times New Roman" w:cs="Times New Roman"/>
          <w:b/>
          <w:bCs/>
          <w:color w:val="auto"/>
          <w:lang w:eastAsia="x-none"/>
        </w:rPr>
        <w:t>(</w:t>
      </w:r>
      <w:proofErr w:type="spellStart"/>
      <w:r w:rsidRPr="00FE5D3F">
        <w:rPr>
          <w:rFonts w:ascii="Times New Roman" w:hAnsi="Times New Roman" w:cs="Times New Roman"/>
          <w:b/>
          <w:bCs/>
          <w:color w:val="auto"/>
          <w:lang w:eastAsia="x-none"/>
        </w:rPr>
        <w:t>ε</w:t>
      </w:r>
      <w:r w:rsidRPr="00FE5D3F">
        <w:rPr>
          <w:rFonts w:ascii="Times New Roman" w:eastAsia="Times New Roman" w:hAnsi="Times New Roman" w:cs="Times New Roman"/>
          <w:b/>
          <w:bCs/>
          <w:color w:val="auto"/>
          <w:lang w:eastAsia="x-none"/>
        </w:rPr>
        <w:t>̓γω</w:t>
      </w:r>
      <w:proofErr w:type="spellEnd"/>
      <w:r w:rsidRPr="00FE5D3F">
        <w:rPr>
          <w:rFonts w:ascii="Times New Roman" w:eastAsia="Times New Roman" w:hAnsi="Times New Roman" w:cs="Times New Roman"/>
          <w:b/>
          <w:bCs/>
          <w:color w:val="auto"/>
          <w:lang w:eastAsia="x-none"/>
        </w:rPr>
        <w:t>̀</w:t>
      </w:r>
      <w:r w:rsidRPr="00636C2E">
        <w:rPr>
          <w:rFonts w:ascii="Times New Roman" w:eastAsia="Times New Roman" w:hAnsi="Times New Roman" w:cs="Times New Roman"/>
          <w:color w:val="auto"/>
          <w:lang w:eastAsia="x-none"/>
        </w:rPr>
        <w:t xml:space="preserve"> γὰρ </w:t>
      </w:r>
      <w:proofErr w:type="spellStart"/>
      <w:r w:rsidRPr="00636C2E">
        <w:rPr>
          <w:rFonts w:ascii="Times New Roman" w:eastAsia="Times New Roman" w:hAnsi="Times New Roman" w:cs="Times New Roman"/>
          <w:color w:val="auto"/>
          <w:lang w:eastAsia="x-none"/>
        </w:rPr>
        <w:t>ἤδη</w:t>
      </w:r>
      <w:proofErr w:type="spellEnd"/>
      <w:r w:rsidRPr="00636C2E">
        <w:rPr>
          <w:rFonts w:ascii="Times New Roman" w:eastAsia="Times New Roman" w:hAnsi="Times New Roman" w:cs="Times New Roman"/>
          <w:color w:val="auto"/>
          <w:lang w:eastAsia="x-none"/>
        </w:rPr>
        <w:t xml:space="preserve"> σπ</w:t>
      </w:r>
      <w:proofErr w:type="spellStart"/>
      <w:r w:rsidRPr="00636C2E">
        <w:rPr>
          <w:rFonts w:ascii="Times New Roman" w:eastAsia="Times New Roman" w:hAnsi="Times New Roman" w:cs="Times New Roman"/>
          <w:color w:val="auto"/>
          <w:lang w:eastAsia="x-none"/>
        </w:rPr>
        <w:t>ένδομ</w:t>
      </w:r>
      <w:proofErr w:type="spellEnd"/>
      <w:r w:rsidRPr="00636C2E">
        <w:rPr>
          <w:rFonts w:ascii="Times New Roman" w:eastAsia="Times New Roman" w:hAnsi="Times New Roman" w:cs="Times New Roman"/>
          <w:color w:val="auto"/>
          <w:lang w:eastAsia="x-none"/>
        </w:rPr>
        <w:t>αι, καὶ ὁ κα</w:t>
      </w:r>
      <w:proofErr w:type="spellStart"/>
      <w:r w:rsidRPr="00636C2E">
        <w:rPr>
          <w:rFonts w:ascii="Times New Roman" w:eastAsia="Times New Roman" w:hAnsi="Times New Roman" w:cs="Times New Roman"/>
          <w:color w:val="auto"/>
          <w:lang w:eastAsia="x-none"/>
        </w:rPr>
        <w:t>ιρὸς</w:t>
      </w:r>
      <w:proofErr w:type="spellEnd"/>
      <w:r w:rsidRPr="00636C2E">
        <w:rPr>
          <w:rFonts w:ascii="Times New Roman" w:eastAsia="Times New Roman" w:hAnsi="Times New Roman" w:cs="Times New Roman"/>
          <w:color w:val="auto"/>
          <w:lang w:eastAsia="x-none"/>
        </w:rPr>
        <w:t xml:space="preserve"> </w:t>
      </w:r>
      <w:proofErr w:type="spellStart"/>
      <w:r w:rsidRPr="00636C2E">
        <w:rPr>
          <w:rFonts w:ascii="Times New Roman" w:eastAsia="Times New Roman" w:hAnsi="Times New Roman" w:cs="Times New Roman"/>
          <w:color w:val="auto"/>
          <w:lang w:eastAsia="x-none"/>
        </w:rPr>
        <w:t>τῆς</w:t>
      </w:r>
      <w:proofErr w:type="spellEnd"/>
      <w:r w:rsidRPr="00636C2E">
        <w:rPr>
          <w:rFonts w:ascii="Times New Roman" w:eastAsia="Times New Roman" w:hAnsi="Times New Roman" w:cs="Times New Roman"/>
          <w:color w:val="auto"/>
          <w:lang w:eastAsia="x-none"/>
        </w:rPr>
        <w:t xml:space="preserve"> </w:t>
      </w:r>
      <w:proofErr w:type="spellStart"/>
      <w:r w:rsidRPr="00636C2E">
        <w:rPr>
          <w:rFonts w:ascii="Times New Roman" w:eastAsia="Times New Roman" w:hAnsi="Times New Roman" w:cs="Times New Roman"/>
          <w:color w:val="auto"/>
          <w:lang w:eastAsia="x-none"/>
        </w:rPr>
        <w:t>ἐμῆς</w:t>
      </w:r>
      <w:proofErr w:type="spellEnd"/>
      <w:r w:rsidRPr="00636C2E">
        <w:rPr>
          <w:rFonts w:ascii="Times New Roman" w:eastAsia="Times New Roman" w:hAnsi="Times New Roman" w:cs="Times New Roman"/>
          <w:color w:val="auto"/>
          <w:lang w:eastAsia="x-none"/>
        </w:rPr>
        <w:t xml:space="preserve"> ἀνα</w:t>
      </w:r>
      <w:proofErr w:type="spellStart"/>
      <w:r w:rsidRPr="00636C2E">
        <w:rPr>
          <w:rFonts w:ascii="Times New Roman" w:eastAsia="Times New Roman" w:hAnsi="Times New Roman" w:cs="Times New Roman"/>
          <w:color w:val="auto"/>
          <w:lang w:eastAsia="x-none"/>
        </w:rPr>
        <w:t>λύσεώς</w:t>
      </w:r>
      <w:proofErr w:type="spellEnd"/>
      <w:r w:rsidRPr="00636C2E">
        <w:rPr>
          <w:rFonts w:ascii="Times New Roman" w:eastAsia="Times New Roman" w:hAnsi="Times New Roman" w:cs="Times New Roman"/>
          <w:color w:val="auto"/>
          <w:lang w:eastAsia="x-none"/>
        </w:rPr>
        <w:t xml:space="preserve"> </w:t>
      </w:r>
      <w:proofErr w:type="spellStart"/>
      <w:r w:rsidRPr="00636C2E">
        <w:rPr>
          <w:rFonts w:ascii="Times New Roman" w:eastAsia="Times New Roman" w:hAnsi="Times New Roman" w:cs="Times New Roman"/>
          <w:color w:val="auto"/>
          <w:lang w:eastAsia="x-none"/>
        </w:rPr>
        <w:t>ἐφέστηκε</w:t>
      </w:r>
      <w:proofErr w:type="spellEnd"/>
      <w:r w:rsidRPr="00636C2E">
        <w:rPr>
          <w:rFonts w:ascii="Times New Roman" w:eastAsia="Times New Roman" w:hAnsi="Times New Roman" w:cs="Times New Roman"/>
          <w:color w:val="auto"/>
          <w:lang w:eastAsia="x-none"/>
        </w:rPr>
        <w:t>.</w:t>
      </w:r>
      <w:r w:rsidRPr="00636C2E">
        <w:rPr>
          <w:rFonts w:ascii="Times New Roman" w:hAnsi="Times New Roman" w:cs="Times New Roman"/>
          <w:color w:val="auto"/>
          <w:lang w:eastAsia="x-none"/>
        </w:rPr>
        <w:t xml:space="preserve">  </w:t>
      </w:r>
      <w:proofErr w:type="spellStart"/>
      <w:r w:rsidRPr="00636C2E">
        <w:rPr>
          <w:rFonts w:ascii="Times New Roman" w:hAnsi="Times New Roman" w:cs="Times New Roman"/>
          <w:color w:val="auto"/>
          <w:lang w:eastAsia="x-none"/>
        </w:rPr>
        <w:t>το</w:t>
      </w:r>
      <w:r w:rsidRPr="00636C2E">
        <w:rPr>
          <w:rFonts w:ascii="Times New Roman" w:eastAsia="Times New Roman" w:hAnsi="Times New Roman" w:cs="Times New Roman"/>
          <w:color w:val="auto"/>
          <w:lang w:eastAsia="x-none"/>
        </w:rPr>
        <w:t>̀ν</w:t>
      </w:r>
      <w:proofErr w:type="spellEnd"/>
      <w:r w:rsidRPr="00636C2E">
        <w:rPr>
          <w:rFonts w:ascii="Times New Roman" w:eastAsia="Times New Roman" w:hAnsi="Times New Roman" w:cs="Times New Roman"/>
          <w:color w:val="auto"/>
          <w:lang w:eastAsia="x-none"/>
        </w:rPr>
        <w:t xml:space="preserve"> ἀ</w:t>
      </w:r>
      <w:proofErr w:type="spellStart"/>
      <w:r w:rsidRPr="00636C2E">
        <w:rPr>
          <w:rFonts w:ascii="Times New Roman" w:eastAsia="Times New Roman" w:hAnsi="Times New Roman" w:cs="Times New Roman"/>
          <w:color w:val="auto"/>
          <w:lang w:eastAsia="x-none"/>
        </w:rPr>
        <w:t>γῶν</w:t>
      </w:r>
      <w:proofErr w:type="spellEnd"/>
      <w:r w:rsidRPr="00636C2E">
        <w:rPr>
          <w:rFonts w:ascii="Times New Roman" w:eastAsia="Times New Roman" w:hAnsi="Times New Roman" w:cs="Times New Roman"/>
          <w:color w:val="auto"/>
          <w:lang w:eastAsia="x-none"/>
        </w:rPr>
        <w:t xml:space="preserve">α </w:t>
      </w:r>
      <w:proofErr w:type="spellStart"/>
      <w:r w:rsidRPr="00636C2E">
        <w:rPr>
          <w:rFonts w:ascii="Times New Roman" w:eastAsia="Times New Roman" w:hAnsi="Times New Roman" w:cs="Times New Roman"/>
          <w:color w:val="auto"/>
          <w:lang w:eastAsia="x-none"/>
        </w:rPr>
        <w:t>τὸν</w:t>
      </w:r>
      <w:proofErr w:type="spellEnd"/>
      <w:r w:rsidRPr="00636C2E">
        <w:rPr>
          <w:rFonts w:ascii="Times New Roman" w:eastAsia="Times New Roman" w:hAnsi="Times New Roman" w:cs="Times New Roman"/>
          <w:color w:val="auto"/>
          <w:lang w:eastAsia="x-none"/>
        </w:rPr>
        <w:t xml:space="preserve"> κα</w:t>
      </w:r>
      <w:proofErr w:type="spellStart"/>
      <w:r w:rsidRPr="00636C2E">
        <w:rPr>
          <w:rFonts w:ascii="Times New Roman" w:eastAsia="Times New Roman" w:hAnsi="Times New Roman" w:cs="Times New Roman"/>
          <w:color w:val="auto"/>
          <w:lang w:eastAsia="x-none"/>
        </w:rPr>
        <w:t>λὸν</w:t>
      </w:r>
      <w:proofErr w:type="spellEnd"/>
      <w:r w:rsidRPr="00636C2E">
        <w:rPr>
          <w:rFonts w:ascii="Times New Roman" w:eastAsia="Times New Roman" w:hAnsi="Times New Roman" w:cs="Times New Roman"/>
          <w:color w:val="auto"/>
          <w:lang w:eastAsia="x-none"/>
        </w:rPr>
        <w:t xml:space="preserve"> </w:t>
      </w:r>
      <w:proofErr w:type="spellStart"/>
      <w:r w:rsidRPr="00636C2E">
        <w:rPr>
          <w:rFonts w:ascii="Times New Roman" w:eastAsia="Times New Roman" w:hAnsi="Times New Roman" w:cs="Times New Roman"/>
          <w:color w:val="auto"/>
          <w:lang w:eastAsia="x-none"/>
        </w:rPr>
        <w:t>ἠγώνισμ</w:t>
      </w:r>
      <w:proofErr w:type="spellEnd"/>
      <w:r w:rsidRPr="00636C2E">
        <w:rPr>
          <w:rFonts w:ascii="Times New Roman" w:eastAsia="Times New Roman" w:hAnsi="Times New Roman" w:cs="Times New Roman"/>
          <w:color w:val="auto"/>
          <w:lang w:eastAsia="x-none"/>
        </w:rPr>
        <w:t xml:space="preserve">αι, </w:t>
      </w:r>
      <w:proofErr w:type="spellStart"/>
      <w:r w:rsidRPr="00636C2E">
        <w:rPr>
          <w:rFonts w:ascii="Times New Roman" w:eastAsia="Times New Roman" w:hAnsi="Times New Roman" w:cs="Times New Roman"/>
          <w:color w:val="auto"/>
          <w:lang w:eastAsia="x-none"/>
        </w:rPr>
        <w:t>τὸν</w:t>
      </w:r>
      <w:proofErr w:type="spellEnd"/>
      <w:r w:rsidRPr="00636C2E">
        <w:rPr>
          <w:rFonts w:ascii="Times New Roman" w:eastAsia="Times New Roman" w:hAnsi="Times New Roman" w:cs="Times New Roman"/>
          <w:color w:val="auto"/>
          <w:lang w:eastAsia="x-none"/>
        </w:rPr>
        <w:t xml:space="preserve"> </w:t>
      </w:r>
      <w:proofErr w:type="spellStart"/>
      <w:r w:rsidRPr="00636C2E">
        <w:rPr>
          <w:rFonts w:ascii="Times New Roman" w:eastAsia="Times New Roman" w:hAnsi="Times New Roman" w:cs="Times New Roman"/>
          <w:color w:val="auto"/>
          <w:lang w:eastAsia="x-none"/>
        </w:rPr>
        <w:t>δρόμον</w:t>
      </w:r>
      <w:proofErr w:type="spellEnd"/>
      <w:r w:rsidRPr="00636C2E">
        <w:rPr>
          <w:rFonts w:ascii="Times New Roman" w:eastAsia="Times New Roman" w:hAnsi="Times New Roman" w:cs="Times New Roman"/>
          <w:color w:val="auto"/>
          <w:lang w:eastAsia="x-none"/>
        </w:rPr>
        <w:t xml:space="preserve"> </w:t>
      </w:r>
      <w:proofErr w:type="spellStart"/>
      <w:r w:rsidRPr="00636C2E">
        <w:rPr>
          <w:rFonts w:ascii="Times New Roman" w:eastAsia="Times New Roman" w:hAnsi="Times New Roman" w:cs="Times New Roman"/>
          <w:color w:val="auto"/>
          <w:lang w:eastAsia="x-none"/>
        </w:rPr>
        <w:t>τετέλεκ</w:t>
      </w:r>
      <w:proofErr w:type="spellEnd"/>
      <w:r w:rsidRPr="00636C2E">
        <w:rPr>
          <w:rFonts w:ascii="Times New Roman" w:eastAsia="Times New Roman" w:hAnsi="Times New Roman" w:cs="Times New Roman"/>
          <w:color w:val="auto"/>
          <w:lang w:eastAsia="x-none"/>
        </w:rPr>
        <w:t xml:space="preserve">α, </w:t>
      </w:r>
      <w:proofErr w:type="spellStart"/>
      <w:r w:rsidRPr="00636C2E">
        <w:rPr>
          <w:rFonts w:ascii="Times New Roman" w:eastAsia="Times New Roman" w:hAnsi="Times New Roman" w:cs="Times New Roman"/>
          <w:color w:val="auto"/>
          <w:lang w:eastAsia="x-none"/>
        </w:rPr>
        <w:t>τὴν</w:t>
      </w:r>
      <w:proofErr w:type="spellEnd"/>
      <w:r w:rsidRPr="00636C2E">
        <w:rPr>
          <w:rFonts w:ascii="Times New Roman" w:eastAsia="Times New Roman" w:hAnsi="Times New Roman" w:cs="Times New Roman"/>
          <w:color w:val="auto"/>
          <w:lang w:eastAsia="x-none"/>
        </w:rPr>
        <w:t xml:space="preserve"> π</w:t>
      </w:r>
      <w:proofErr w:type="spellStart"/>
      <w:r w:rsidRPr="00636C2E">
        <w:rPr>
          <w:rFonts w:ascii="Times New Roman" w:eastAsia="Times New Roman" w:hAnsi="Times New Roman" w:cs="Times New Roman"/>
          <w:color w:val="auto"/>
          <w:lang w:eastAsia="x-none"/>
        </w:rPr>
        <w:t>ίστιν</w:t>
      </w:r>
      <w:proofErr w:type="spellEnd"/>
      <w:r w:rsidRPr="00636C2E">
        <w:rPr>
          <w:rFonts w:ascii="Times New Roman" w:eastAsia="Times New Roman" w:hAnsi="Times New Roman" w:cs="Times New Roman"/>
          <w:color w:val="auto"/>
          <w:lang w:eastAsia="x-none"/>
        </w:rPr>
        <w:t xml:space="preserve"> </w:t>
      </w:r>
      <w:proofErr w:type="spellStart"/>
      <w:r w:rsidRPr="00636C2E">
        <w:rPr>
          <w:rFonts w:ascii="Times New Roman" w:eastAsia="Times New Roman" w:hAnsi="Times New Roman" w:cs="Times New Roman"/>
          <w:color w:val="auto"/>
          <w:lang w:eastAsia="x-none"/>
        </w:rPr>
        <w:t>τετήρηκ</w:t>
      </w:r>
      <w:proofErr w:type="spellEnd"/>
      <w:r w:rsidRPr="00636C2E">
        <w:rPr>
          <w:rFonts w:ascii="Times New Roman" w:eastAsia="Times New Roman" w:hAnsi="Times New Roman" w:cs="Times New Roman"/>
          <w:color w:val="auto"/>
          <w:lang w:eastAsia="x-none"/>
        </w:rPr>
        <w:t>α·</w:t>
      </w:r>
      <w:r w:rsidRPr="00636C2E">
        <w:rPr>
          <w:rFonts w:ascii="Times New Roman" w:hAnsi="Times New Roman" w:cs="Times New Roman"/>
          <w:color w:val="auto"/>
          <w:lang w:eastAsia="x-none"/>
        </w:rPr>
        <w:t xml:space="preserve">  </w:t>
      </w:r>
      <w:proofErr w:type="spellStart"/>
      <w:r w:rsidRPr="00636C2E">
        <w:rPr>
          <w:rFonts w:ascii="Times New Roman" w:hAnsi="Times New Roman" w:cs="Times New Roman"/>
          <w:color w:val="auto"/>
          <w:lang w:eastAsia="x-none"/>
        </w:rPr>
        <w:t>λοι</w:t>
      </w:r>
      <w:proofErr w:type="spellEnd"/>
      <w:r w:rsidRPr="00636C2E">
        <w:rPr>
          <w:rFonts w:ascii="Times New Roman" w:hAnsi="Times New Roman" w:cs="Times New Roman"/>
          <w:color w:val="auto"/>
          <w:lang w:eastAsia="x-none"/>
        </w:rPr>
        <w:t>πο</w:t>
      </w:r>
      <w:r w:rsidRPr="00636C2E">
        <w:rPr>
          <w:rFonts w:ascii="Times New Roman" w:eastAsia="Times New Roman" w:hAnsi="Times New Roman" w:cs="Times New Roman"/>
          <w:color w:val="auto"/>
          <w:lang w:eastAsia="x-none"/>
        </w:rPr>
        <w:t>̀ν ἀπ</w:t>
      </w:r>
      <w:proofErr w:type="spellStart"/>
      <w:r w:rsidRPr="00636C2E">
        <w:rPr>
          <w:rFonts w:ascii="Times New Roman" w:eastAsia="Times New Roman" w:hAnsi="Times New Roman" w:cs="Times New Roman"/>
          <w:color w:val="auto"/>
          <w:lang w:eastAsia="x-none"/>
        </w:rPr>
        <w:t>όκειτ</w:t>
      </w:r>
      <w:proofErr w:type="spellEnd"/>
      <w:r w:rsidRPr="00636C2E">
        <w:rPr>
          <w:rFonts w:ascii="Times New Roman" w:eastAsia="Times New Roman" w:hAnsi="Times New Roman" w:cs="Times New Roman"/>
          <w:color w:val="auto"/>
          <w:lang w:eastAsia="x-none"/>
        </w:rPr>
        <w:t xml:space="preserve">αί </w:t>
      </w:r>
      <w:proofErr w:type="spellStart"/>
      <w:r w:rsidRPr="00636C2E">
        <w:rPr>
          <w:rFonts w:ascii="Times New Roman" w:eastAsia="Times New Roman" w:hAnsi="Times New Roman" w:cs="Times New Roman"/>
          <w:color w:val="auto"/>
          <w:lang w:eastAsia="x-none"/>
        </w:rPr>
        <w:t>μοι</w:t>
      </w:r>
      <w:proofErr w:type="spellEnd"/>
      <w:r w:rsidRPr="00636C2E">
        <w:rPr>
          <w:rFonts w:ascii="Times New Roman" w:eastAsia="Times New Roman" w:hAnsi="Times New Roman" w:cs="Times New Roman"/>
          <w:color w:val="auto"/>
          <w:lang w:eastAsia="x-none"/>
        </w:rPr>
        <w:t xml:space="preserve"> ὁ </w:t>
      </w:r>
      <w:proofErr w:type="spellStart"/>
      <w:r w:rsidRPr="00636C2E">
        <w:rPr>
          <w:rFonts w:ascii="Times New Roman" w:eastAsia="Times New Roman" w:hAnsi="Times New Roman" w:cs="Times New Roman"/>
          <w:color w:val="auto"/>
          <w:lang w:eastAsia="x-none"/>
        </w:rPr>
        <w:t>τῆς</w:t>
      </w:r>
      <w:proofErr w:type="spellEnd"/>
      <w:r w:rsidRPr="00636C2E">
        <w:rPr>
          <w:rFonts w:ascii="Times New Roman" w:eastAsia="Times New Roman" w:hAnsi="Times New Roman" w:cs="Times New Roman"/>
          <w:color w:val="auto"/>
          <w:lang w:eastAsia="x-none"/>
        </w:rPr>
        <w:t xml:space="preserve"> </w:t>
      </w:r>
      <w:proofErr w:type="spellStart"/>
      <w:r w:rsidRPr="00636C2E">
        <w:rPr>
          <w:rFonts w:ascii="Times New Roman" w:eastAsia="Times New Roman" w:hAnsi="Times New Roman" w:cs="Times New Roman"/>
          <w:color w:val="auto"/>
          <w:lang w:eastAsia="x-none"/>
        </w:rPr>
        <w:t>δικ</w:t>
      </w:r>
      <w:proofErr w:type="spellEnd"/>
      <w:r w:rsidRPr="00636C2E">
        <w:rPr>
          <w:rFonts w:ascii="Times New Roman" w:eastAsia="Times New Roman" w:hAnsi="Times New Roman" w:cs="Times New Roman"/>
          <w:color w:val="auto"/>
          <w:lang w:eastAsia="x-none"/>
        </w:rPr>
        <w:t xml:space="preserve">αιοσύνης </w:t>
      </w:r>
      <w:proofErr w:type="spellStart"/>
      <w:r w:rsidRPr="00636C2E">
        <w:rPr>
          <w:rFonts w:ascii="Times New Roman" w:eastAsia="Times New Roman" w:hAnsi="Times New Roman" w:cs="Times New Roman"/>
          <w:color w:val="auto"/>
          <w:lang w:eastAsia="x-none"/>
        </w:rPr>
        <w:t>στέφ</w:t>
      </w:r>
      <w:proofErr w:type="spellEnd"/>
      <w:r w:rsidRPr="00636C2E">
        <w:rPr>
          <w:rFonts w:ascii="Times New Roman" w:eastAsia="Times New Roman" w:hAnsi="Times New Roman" w:cs="Times New Roman"/>
          <w:color w:val="auto"/>
          <w:lang w:eastAsia="x-none"/>
        </w:rPr>
        <w:t xml:space="preserve">ανος, </w:t>
      </w:r>
      <w:proofErr w:type="spellStart"/>
      <w:r w:rsidRPr="00636C2E">
        <w:rPr>
          <w:rFonts w:ascii="Times New Roman" w:eastAsia="Times New Roman" w:hAnsi="Times New Roman" w:cs="Times New Roman"/>
          <w:color w:val="auto"/>
          <w:lang w:eastAsia="x-none"/>
        </w:rPr>
        <w:t>ὃν</w:t>
      </w:r>
      <w:proofErr w:type="spellEnd"/>
      <w:r w:rsidRPr="00636C2E">
        <w:rPr>
          <w:rFonts w:ascii="Times New Roman" w:eastAsia="Times New Roman" w:hAnsi="Times New Roman" w:cs="Times New Roman"/>
          <w:color w:val="auto"/>
          <w:lang w:eastAsia="x-none"/>
        </w:rPr>
        <w:t xml:space="preserve"> ἀπ</w:t>
      </w:r>
      <w:proofErr w:type="spellStart"/>
      <w:r w:rsidRPr="00636C2E">
        <w:rPr>
          <w:rFonts w:ascii="Times New Roman" w:eastAsia="Times New Roman" w:hAnsi="Times New Roman" w:cs="Times New Roman"/>
          <w:color w:val="auto"/>
          <w:lang w:eastAsia="x-none"/>
        </w:rPr>
        <w:t>οδώσει</w:t>
      </w:r>
      <w:proofErr w:type="spellEnd"/>
      <w:r w:rsidRPr="00636C2E">
        <w:rPr>
          <w:rFonts w:ascii="Times New Roman" w:eastAsia="Times New Roman" w:hAnsi="Times New Roman" w:cs="Times New Roman"/>
          <w:color w:val="auto"/>
          <w:lang w:eastAsia="x-none"/>
        </w:rPr>
        <w:t xml:space="preserve"> </w:t>
      </w:r>
      <w:proofErr w:type="spellStart"/>
      <w:r w:rsidRPr="00636C2E">
        <w:rPr>
          <w:rFonts w:ascii="Times New Roman" w:eastAsia="Times New Roman" w:hAnsi="Times New Roman" w:cs="Times New Roman"/>
          <w:color w:val="auto"/>
          <w:lang w:eastAsia="x-none"/>
        </w:rPr>
        <w:t>μοι</w:t>
      </w:r>
      <w:proofErr w:type="spellEnd"/>
      <w:r w:rsidRPr="00636C2E">
        <w:rPr>
          <w:rFonts w:ascii="Times New Roman" w:eastAsia="Times New Roman" w:hAnsi="Times New Roman" w:cs="Times New Roman"/>
          <w:color w:val="auto"/>
          <w:lang w:eastAsia="x-none"/>
        </w:rPr>
        <w:t xml:space="preserve"> ὁ </w:t>
      </w:r>
      <w:proofErr w:type="spellStart"/>
      <w:r w:rsidRPr="00636C2E">
        <w:rPr>
          <w:rFonts w:ascii="Times New Roman" w:eastAsia="Times New Roman" w:hAnsi="Times New Roman" w:cs="Times New Roman"/>
          <w:color w:val="auto"/>
          <w:lang w:eastAsia="x-none"/>
        </w:rPr>
        <w:t>Κύριος</w:t>
      </w:r>
      <w:proofErr w:type="spellEnd"/>
      <w:r w:rsidRPr="00636C2E">
        <w:rPr>
          <w:rFonts w:ascii="Times New Roman" w:eastAsia="Times New Roman" w:hAnsi="Times New Roman" w:cs="Times New Roman"/>
          <w:color w:val="auto"/>
          <w:lang w:eastAsia="x-none"/>
        </w:rPr>
        <w:t xml:space="preserve"> </w:t>
      </w:r>
      <w:proofErr w:type="spellStart"/>
      <w:r w:rsidRPr="00636C2E">
        <w:rPr>
          <w:rFonts w:ascii="Times New Roman" w:eastAsia="Times New Roman" w:hAnsi="Times New Roman" w:cs="Times New Roman"/>
          <w:color w:val="auto"/>
          <w:lang w:eastAsia="x-none"/>
        </w:rPr>
        <w:t>ἐν</w:t>
      </w:r>
      <w:proofErr w:type="spellEnd"/>
      <w:r w:rsidRPr="00636C2E">
        <w:rPr>
          <w:rFonts w:ascii="Times New Roman" w:eastAsia="Times New Roman" w:hAnsi="Times New Roman" w:cs="Times New Roman"/>
          <w:color w:val="auto"/>
          <w:lang w:eastAsia="x-none"/>
        </w:rPr>
        <w:t xml:space="preserve"> </w:t>
      </w:r>
      <w:proofErr w:type="spellStart"/>
      <w:r w:rsidRPr="00636C2E">
        <w:rPr>
          <w:rFonts w:ascii="Times New Roman" w:eastAsia="Times New Roman" w:hAnsi="Times New Roman" w:cs="Times New Roman"/>
          <w:color w:val="auto"/>
          <w:lang w:eastAsia="x-none"/>
        </w:rPr>
        <w:t>ἐκείνῃ</w:t>
      </w:r>
      <w:proofErr w:type="spellEnd"/>
      <w:r w:rsidRPr="00636C2E">
        <w:rPr>
          <w:rFonts w:ascii="Times New Roman" w:eastAsia="Times New Roman" w:hAnsi="Times New Roman" w:cs="Times New Roman"/>
          <w:color w:val="auto"/>
          <w:lang w:eastAsia="x-none"/>
        </w:rPr>
        <w:t xml:space="preserve"> </w:t>
      </w:r>
      <w:proofErr w:type="spellStart"/>
      <w:r w:rsidRPr="00636C2E">
        <w:rPr>
          <w:rFonts w:ascii="Times New Roman" w:eastAsia="Times New Roman" w:hAnsi="Times New Roman" w:cs="Times New Roman"/>
          <w:color w:val="auto"/>
          <w:lang w:eastAsia="x-none"/>
        </w:rPr>
        <w:t>τῃ</w:t>
      </w:r>
      <w:proofErr w:type="spellEnd"/>
      <w:r w:rsidRPr="00636C2E">
        <w:rPr>
          <w:rFonts w:ascii="Times New Roman" w:eastAsia="Times New Roman" w:hAnsi="Times New Roman" w:cs="Times New Roman"/>
          <w:color w:val="auto"/>
          <w:lang w:eastAsia="x-none"/>
        </w:rPr>
        <w:t xml:space="preserve">͂ </w:t>
      </w:r>
      <w:proofErr w:type="spellStart"/>
      <w:r w:rsidRPr="00636C2E">
        <w:rPr>
          <w:rFonts w:ascii="Times New Roman" w:eastAsia="Times New Roman" w:hAnsi="Times New Roman" w:cs="Times New Roman"/>
          <w:color w:val="auto"/>
          <w:lang w:eastAsia="x-none"/>
        </w:rPr>
        <w:t>ἡμέρ</w:t>
      </w:r>
      <w:proofErr w:type="spellEnd"/>
      <w:r w:rsidRPr="00636C2E">
        <w:rPr>
          <w:rFonts w:ascii="Times New Roman" w:eastAsia="Times New Roman" w:hAnsi="Times New Roman" w:cs="Times New Roman"/>
          <w:color w:val="auto"/>
          <w:lang w:eastAsia="x-none"/>
        </w:rPr>
        <w:t xml:space="preserve">ᾳ, ὁ </w:t>
      </w:r>
      <w:proofErr w:type="spellStart"/>
      <w:r w:rsidRPr="00636C2E">
        <w:rPr>
          <w:rFonts w:ascii="Times New Roman" w:eastAsia="Times New Roman" w:hAnsi="Times New Roman" w:cs="Times New Roman"/>
          <w:color w:val="auto"/>
          <w:lang w:eastAsia="x-none"/>
        </w:rPr>
        <w:t>δίκ</w:t>
      </w:r>
      <w:proofErr w:type="spellEnd"/>
      <w:r w:rsidRPr="00636C2E">
        <w:rPr>
          <w:rFonts w:ascii="Times New Roman" w:eastAsia="Times New Roman" w:hAnsi="Times New Roman" w:cs="Times New Roman"/>
          <w:color w:val="auto"/>
          <w:lang w:eastAsia="x-none"/>
        </w:rPr>
        <w:t xml:space="preserve">αιος </w:t>
      </w:r>
      <w:proofErr w:type="spellStart"/>
      <w:r w:rsidRPr="00636C2E">
        <w:rPr>
          <w:rFonts w:ascii="Times New Roman" w:eastAsia="Times New Roman" w:hAnsi="Times New Roman" w:cs="Times New Roman"/>
          <w:color w:val="auto"/>
          <w:lang w:eastAsia="x-none"/>
        </w:rPr>
        <w:t>κριτής</w:t>
      </w:r>
      <w:proofErr w:type="spellEnd"/>
      <w:r w:rsidRPr="00636C2E">
        <w:rPr>
          <w:rFonts w:ascii="Times New Roman" w:eastAsia="Times New Roman" w:hAnsi="Times New Roman" w:cs="Times New Roman"/>
          <w:color w:val="auto"/>
          <w:lang w:eastAsia="x-none"/>
        </w:rPr>
        <w:t xml:space="preserve">, </w:t>
      </w:r>
      <w:proofErr w:type="spellStart"/>
      <w:r w:rsidRPr="00636C2E">
        <w:rPr>
          <w:rFonts w:ascii="Times New Roman" w:eastAsia="Times New Roman" w:hAnsi="Times New Roman" w:cs="Times New Roman"/>
          <w:color w:val="auto"/>
          <w:lang w:eastAsia="x-none"/>
        </w:rPr>
        <w:t>ου</w:t>
      </w:r>
      <w:proofErr w:type="spellEnd"/>
      <w:r w:rsidRPr="00636C2E">
        <w:rPr>
          <w:rFonts w:ascii="Times New Roman" w:eastAsia="Times New Roman" w:hAnsi="Times New Roman" w:cs="Times New Roman"/>
          <w:color w:val="auto"/>
          <w:lang w:eastAsia="x-none"/>
        </w:rPr>
        <w:t xml:space="preserve">̓ </w:t>
      </w:r>
      <w:proofErr w:type="spellStart"/>
      <w:r w:rsidRPr="00636C2E">
        <w:rPr>
          <w:rFonts w:ascii="Times New Roman" w:eastAsia="Times New Roman" w:hAnsi="Times New Roman" w:cs="Times New Roman"/>
          <w:color w:val="auto"/>
          <w:lang w:eastAsia="x-none"/>
        </w:rPr>
        <w:t>μόνον</w:t>
      </w:r>
      <w:proofErr w:type="spellEnd"/>
      <w:r w:rsidRPr="00636C2E">
        <w:rPr>
          <w:rFonts w:ascii="Times New Roman" w:eastAsia="Times New Roman" w:hAnsi="Times New Roman" w:cs="Times New Roman"/>
          <w:color w:val="auto"/>
          <w:lang w:eastAsia="x-none"/>
        </w:rPr>
        <w:t xml:space="preserve"> </w:t>
      </w:r>
      <w:proofErr w:type="spellStart"/>
      <w:r w:rsidRPr="00636C2E">
        <w:rPr>
          <w:rFonts w:ascii="Times New Roman" w:eastAsia="Times New Roman" w:hAnsi="Times New Roman" w:cs="Times New Roman"/>
          <w:color w:val="auto"/>
          <w:lang w:eastAsia="x-none"/>
        </w:rPr>
        <w:t>δε</w:t>
      </w:r>
      <w:proofErr w:type="spellEnd"/>
      <w:r w:rsidRPr="00636C2E">
        <w:rPr>
          <w:rFonts w:ascii="Times New Roman" w:eastAsia="Times New Roman" w:hAnsi="Times New Roman" w:cs="Times New Roman"/>
          <w:color w:val="auto"/>
          <w:lang w:eastAsia="x-none"/>
        </w:rPr>
        <w:t xml:space="preserve">̀ </w:t>
      </w:r>
      <w:proofErr w:type="spellStart"/>
      <w:r w:rsidRPr="00636C2E">
        <w:rPr>
          <w:rFonts w:ascii="Times New Roman" w:eastAsia="Times New Roman" w:hAnsi="Times New Roman" w:cs="Times New Roman"/>
          <w:color w:val="auto"/>
          <w:lang w:eastAsia="x-none"/>
        </w:rPr>
        <w:t>ἐμοι</w:t>
      </w:r>
      <w:proofErr w:type="spellEnd"/>
      <w:r w:rsidRPr="00636C2E">
        <w:rPr>
          <w:rFonts w:ascii="Times New Roman" w:eastAsia="Times New Roman" w:hAnsi="Times New Roman" w:cs="Times New Roman"/>
          <w:color w:val="auto"/>
          <w:lang w:eastAsia="x-none"/>
        </w:rPr>
        <w:t>̀, ἀ</w:t>
      </w:r>
      <w:proofErr w:type="spellStart"/>
      <w:r w:rsidRPr="00636C2E">
        <w:rPr>
          <w:rFonts w:ascii="Times New Roman" w:eastAsia="Times New Roman" w:hAnsi="Times New Roman" w:cs="Times New Roman"/>
          <w:color w:val="auto"/>
          <w:lang w:eastAsia="x-none"/>
        </w:rPr>
        <w:t>λλ</w:t>
      </w:r>
      <w:proofErr w:type="spellEnd"/>
      <w:r w:rsidRPr="00636C2E">
        <w:rPr>
          <w:rFonts w:ascii="Times New Roman" w:eastAsia="Times New Roman" w:hAnsi="Times New Roman" w:cs="Times New Roman"/>
          <w:color w:val="auto"/>
          <w:lang w:eastAsia="x-none"/>
        </w:rPr>
        <w:t>ὰ καὶ πᾶ</w:t>
      </w:r>
      <w:proofErr w:type="spellStart"/>
      <w:r w:rsidRPr="00636C2E">
        <w:rPr>
          <w:rFonts w:ascii="Times New Roman" w:eastAsia="Times New Roman" w:hAnsi="Times New Roman" w:cs="Times New Roman"/>
          <w:color w:val="auto"/>
          <w:lang w:eastAsia="x-none"/>
        </w:rPr>
        <w:t>σι</w:t>
      </w:r>
      <w:proofErr w:type="spellEnd"/>
      <w:r w:rsidRPr="00636C2E">
        <w:rPr>
          <w:rFonts w:ascii="Times New Roman" w:eastAsia="Times New Roman" w:hAnsi="Times New Roman" w:cs="Times New Roman"/>
          <w:color w:val="auto"/>
          <w:lang w:eastAsia="x-none"/>
        </w:rPr>
        <w:t xml:space="preserve"> </w:t>
      </w:r>
      <w:proofErr w:type="spellStart"/>
      <w:r w:rsidRPr="00636C2E">
        <w:rPr>
          <w:rFonts w:ascii="Times New Roman" w:eastAsia="Times New Roman" w:hAnsi="Times New Roman" w:cs="Times New Roman"/>
          <w:color w:val="auto"/>
          <w:lang w:eastAsia="x-none"/>
        </w:rPr>
        <w:t>τοῖς</w:t>
      </w:r>
      <w:proofErr w:type="spellEnd"/>
      <w:r w:rsidRPr="00636C2E">
        <w:rPr>
          <w:rFonts w:ascii="Times New Roman" w:eastAsia="Times New Roman" w:hAnsi="Times New Roman" w:cs="Times New Roman"/>
          <w:color w:val="auto"/>
          <w:lang w:eastAsia="x-none"/>
        </w:rPr>
        <w:t xml:space="preserve"> </w:t>
      </w:r>
      <w:proofErr w:type="spellStart"/>
      <w:r w:rsidRPr="00636C2E">
        <w:rPr>
          <w:rFonts w:ascii="Times New Roman" w:eastAsia="Times New Roman" w:hAnsi="Times New Roman" w:cs="Times New Roman"/>
          <w:color w:val="auto"/>
          <w:lang w:eastAsia="x-none"/>
        </w:rPr>
        <w:t>ἠγ</w:t>
      </w:r>
      <w:proofErr w:type="spellEnd"/>
      <w:r w:rsidRPr="00636C2E">
        <w:rPr>
          <w:rFonts w:ascii="Times New Roman" w:eastAsia="Times New Roman" w:hAnsi="Times New Roman" w:cs="Times New Roman"/>
          <w:color w:val="auto"/>
          <w:lang w:eastAsia="x-none"/>
        </w:rPr>
        <w:t xml:space="preserve">απηκόσι </w:t>
      </w:r>
      <w:proofErr w:type="spellStart"/>
      <w:r w:rsidRPr="00636C2E">
        <w:rPr>
          <w:rFonts w:ascii="Times New Roman" w:eastAsia="Times New Roman" w:hAnsi="Times New Roman" w:cs="Times New Roman"/>
          <w:color w:val="auto"/>
          <w:lang w:eastAsia="x-none"/>
        </w:rPr>
        <w:t>τὴν</w:t>
      </w:r>
      <w:proofErr w:type="spellEnd"/>
      <w:r w:rsidRPr="00636C2E">
        <w:rPr>
          <w:rFonts w:ascii="Times New Roman" w:eastAsia="Times New Roman" w:hAnsi="Times New Roman" w:cs="Times New Roman"/>
          <w:color w:val="auto"/>
          <w:lang w:eastAsia="x-none"/>
        </w:rPr>
        <w:t xml:space="preserve"> ἐπ</w:t>
      </w:r>
      <w:proofErr w:type="spellStart"/>
      <w:r w:rsidRPr="00636C2E">
        <w:rPr>
          <w:rFonts w:ascii="Times New Roman" w:eastAsia="Times New Roman" w:hAnsi="Times New Roman" w:cs="Times New Roman"/>
          <w:color w:val="auto"/>
          <w:lang w:eastAsia="x-none"/>
        </w:rPr>
        <w:t>ιφ</w:t>
      </w:r>
      <w:proofErr w:type="spellEnd"/>
      <w:r w:rsidRPr="00636C2E">
        <w:rPr>
          <w:rFonts w:ascii="Times New Roman" w:eastAsia="Times New Roman" w:hAnsi="Times New Roman" w:cs="Times New Roman"/>
          <w:color w:val="auto"/>
          <w:lang w:eastAsia="x-none"/>
        </w:rPr>
        <w:t>άνειαν α</w:t>
      </w:r>
      <w:proofErr w:type="spellStart"/>
      <w:r w:rsidRPr="00636C2E">
        <w:rPr>
          <w:rFonts w:ascii="Times New Roman" w:eastAsia="Times New Roman" w:hAnsi="Times New Roman" w:cs="Times New Roman"/>
          <w:color w:val="auto"/>
          <w:lang w:eastAsia="x-none"/>
        </w:rPr>
        <w:t>ὐτου</w:t>
      </w:r>
      <w:proofErr w:type="spellEnd"/>
      <w:r w:rsidRPr="00636C2E">
        <w:rPr>
          <w:rFonts w:ascii="Times New Roman" w:eastAsia="Times New Roman" w:hAnsi="Times New Roman" w:cs="Times New Roman"/>
          <w:color w:val="auto"/>
          <w:lang w:eastAsia="x-none"/>
        </w:rPr>
        <w:t>͂.) (</w:t>
      </w:r>
      <w:r w:rsidRPr="00636C2E">
        <w:rPr>
          <w:rFonts w:ascii="Times New Roman" w:eastAsia="Times New Roman" w:hAnsi="Times New Roman" w:cs="Times New Roman"/>
          <w:b/>
          <w:bCs/>
          <w:color w:val="auto"/>
          <w:lang w:eastAsia="x-none"/>
        </w:rPr>
        <w:t>2 Tim. 4:6-8</w:t>
      </w:r>
      <w:r w:rsidRPr="00636C2E">
        <w:rPr>
          <w:rFonts w:ascii="Times New Roman" w:eastAsia="Times New Roman" w:hAnsi="Times New Roman" w:cs="Times New Roman"/>
          <w:color w:val="auto"/>
          <w:lang w:eastAsia="x-none"/>
        </w:rPr>
        <w:t>)</w:t>
      </w:r>
      <w:r w:rsidR="00F17F3C">
        <w:rPr>
          <w:rFonts w:ascii="Times New Roman" w:hAnsi="Times New Roman" w:cs="Times New Roman"/>
          <w:color w:val="auto"/>
          <w:lang w:val="en-US" w:eastAsia="x-none"/>
        </w:rPr>
        <w:t>.</w:t>
      </w:r>
    </w:p>
    <w:p w14:paraId="45FF6600" w14:textId="71F8F9D2" w:rsidR="00FE5D3F" w:rsidRDefault="00FE5D3F" w:rsidP="00CB17A0">
      <w:pPr>
        <w:pStyle w:val="BODY"/>
        <w:widowControl w:val="0"/>
        <w:spacing w:before="60" w:after="60"/>
        <w:jc w:val="both"/>
        <w:rPr>
          <w:rFonts w:ascii="Times New Roman" w:hAnsi="Times New Roman" w:cs="Times New Roman"/>
          <w:color w:val="auto"/>
          <w:lang w:val="en-US" w:eastAsia="x-none"/>
        </w:rPr>
      </w:pPr>
    </w:p>
    <w:p w14:paraId="638CBA67" w14:textId="14DACFB8" w:rsidR="00FE5D3F" w:rsidRDefault="00924BDF" w:rsidP="00CB17A0">
      <w:pPr>
        <w:pStyle w:val="BODY"/>
        <w:widowControl w:val="0"/>
        <w:spacing w:line="480" w:lineRule="auto"/>
        <w:jc w:val="both"/>
        <w:rPr>
          <w:rFonts w:ascii="Times New Roman" w:eastAsia="Times New Roman" w:hAnsi="Times New Roman" w:cs="Times New Roman"/>
          <w:color w:val="000000"/>
        </w:rPr>
      </w:pPr>
      <w:r>
        <w:rPr>
          <w:rFonts w:ascii="Times New Roman" w:hAnsi="Times New Roman" w:cs="Times New Roman"/>
          <w:color w:val="auto"/>
          <w:lang w:val="en-US" w:eastAsia="x-none"/>
        </w:rPr>
        <w:t xml:space="preserve">     </w:t>
      </w:r>
      <w:r w:rsidR="00FE5D3F">
        <w:rPr>
          <w:rFonts w:ascii="Times New Roman" w:hAnsi="Times New Roman" w:cs="Times New Roman"/>
          <w:color w:val="auto"/>
          <w:lang w:val="en-US" w:eastAsia="x-none"/>
        </w:rPr>
        <w:t>There is no doubt that during the period Paul wrote this second letter to Timothy, he realized his end would come soon.  Adam Clarke w</w:t>
      </w:r>
      <w:r w:rsidR="00FE5D3F" w:rsidRPr="00FE5D3F">
        <w:rPr>
          <w:rFonts w:ascii="Times New Roman" w:eastAsia="Times New Roman" w:hAnsi="Times New Roman" w:cs="Times New Roman"/>
          <w:color w:val="000000"/>
        </w:rPr>
        <w:t>rites in his commentary that “</w:t>
      </w:r>
      <w:r w:rsidR="00FE5D3F" w:rsidRPr="00FE5D3F">
        <w:rPr>
          <w:rFonts w:ascii="Times New Roman" w:eastAsia="Times New Roman" w:hAnsi="Times New Roman" w:cs="Times New Roman"/>
          <w:i/>
          <w:iCs/>
          <w:color w:val="000000"/>
        </w:rPr>
        <w:t>it is commonly believed that, when a general persecution was raised against the Christians by Nero … both St. Paul and St. Peter then sealed the truth with their blood</w:t>
      </w:r>
      <w:r w:rsidR="00FE5D3F" w:rsidRPr="00FE5D3F">
        <w:rPr>
          <w:rFonts w:ascii="Times New Roman" w:eastAsia="Times New Roman" w:hAnsi="Times New Roman" w:cs="Times New Roman"/>
          <w:color w:val="000000"/>
        </w:rPr>
        <w:t xml:space="preserve">.” </w:t>
      </w:r>
    </w:p>
    <w:p w14:paraId="28D7EDEB" w14:textId="22258F09" w:rsidR="00FE5D3F" w:rsidRPr="00FE5D3F" w:rsidRDefault="00FE5D3F" w:rsidP="00CB17A0">
      <w:pPr>
        <w:pStyle w:val="BODY"/>
        <w:widowControl w:val="0"/>
        <w:spacing w:line="480" w:lineRule="auto"/>
        <w:jc w:val="both"/>
        <w:rPr>
          <w:rFonts w:ascii="Times New Roman" w:eastAsia="Times New Roman" w:hAnsi="Times New Roman" w:cs="Times New Roman"/>
          <w:color w:val="auto"/>
        </w:rPr>
      </w:pPr>
      <w:r>
        <w:rPr>
          <w:rFonts w:ascii="Times New Roman" w:eastAsia="Times New Roman" w:hAnsi="Times New Roman" w:cs="Times New Roman"/>
          <w:color w:val="000000"/>
          <w:lang w:val="en-US"/>
        </w:rPr>
        <w:t xml:space="preserve">     </w:t>
      </w:r>
      <w:r w:rsidRPr="00FE5D3F">
        <w:rPr>
          <w:rFonts w:ascii="Times New Roman" w:eastAsia="Times New Roman" w:hAnsi="Times New Roman" w:cs="Times New Roman"/>
          <w:color w:val="auto"/>
        </w:rPr>
        <w:t>Because Paul was a </w:t>
      </w:r>
      <w:hyperlink r:id="rId51" w:history="1">
        <w:r w:rsidRPr="00FE5D3F">
          <w:rPr>
            <w:rFonts w:ascii="Times New Roman" w:eastAsia="Times New Roman" w:hAnsi="Times New Roman" w:cs="Times New Roman"/>
            <w:color w:val="auto"/>
          </w:rPr>
          <w:t>Roman citizen</w:t>
        </w:r>
      </w:hyperlink>
      <w:r w:rsidRPr="00FE5D3F">
        <w:rPr>
          <w:rFonts w:ascii="Times New Roman" w:eastAsia="Times New Roman" w:hAnsi="Times New Roman" w:cs="Times New Roman"/>
          <w:color w:val="auto"/>
        </w:rPr>
        <w:t xml:space="preserve">, unlike Peter, he was protected from the brutal death of crucifixion. </w:t>
      </w:r>
      <w:r w:rsidR="00924BDF">
        <w:rPr>
          <w:rFonts w:ascii="Times New Roman" w:eastAsia="Times New Roman" w:hAnsi="Times New Roman" w:cs="Times New Roman"/>
          <w:color w:val="auto"/>
          <w:lang w:val="en-US"/>
        </w:rPr>
        <w:t xml:space="preserve">The common means of execution for a Roman citizen was by </w:t>
      </w:r>
      <w:r w:rsidRPr="00FE5D3F">
        <w:rPr>
          <w:rFonts w:ascii="Times New Roman" w:eastAsia="Times New Roman" w:hAnsi="Times New Roman" w:cs="Times New Roman"/>
          <w:color w:val="auto"/>
        </w:rPr>
        <w:t>beheading.</w:t>
      </w:r>
    </w:p>
    <w:p w14:paraId="7ECF1B72" w14:textId="2C80CE72" w:rsidR="00FE5D3F" w:rsidRDefault="00924BDF" w:rsidP="00CB17A0">
      <w:pPr>
        <w:shd w:val="clear" w:color="auto" w:fill="FFFFFF"/>
        <w:spacing w:before="75"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E5D3F" w:rsidRPr="00FE5D3F">
        <w:rPr>
          <w:rFonts w:ascii="Times New Roman" w:eastAsia="Times New Roman" w:hAnsi="Times New Roman" w:cs="Times New Roman"/>
          <w:sz w:val="24"/>
          <w:szCs w:val="24"/>
        </w:rPr>
        <w:t>Further, there is no definitive proof of what happened to Paul’s body. </w:t>
      </w:r>
      <w:r>
        <w:rPr>
          <w:rFonts w:ascii="Times New Roman" w:eastAsia="Times New Roman" w:hAnsi="Times New Roman" w:cs="Times New Roman"/>
          <w:sz w:val="24"/>
          <w:szCs w:val="24"/>
        </w:rPr>
        <w:t xml:space="preserve">  </w:t>
      </w:r>
      <w:hyperlink r:id="rId52" w:history="1">
        <w:r w:rsidR="00FE5D3F" w:rsidRPr="00FE5D3F">
          <w:rPr>
            <w:rFonts w:ascii="Times New Roman" w:eastAsia="Times New Roman" w:hAnsi="Times New Roman" w:cs="Times New Roman"/>
            <w:sz w:val="24"/>
            <w:szCs w:val="24"/>
          </w:rPr>
          <w:t>Albert Barnes</w:t>
        </w:r>
      </w:hyperlink>
      <w:r w:rsidR="00FE5D3F" w:rsidRPr="00FE5D3F">
        <w:rPr>
          <w:rFonts w:ascii="Times New Roman" w:eastAsia="Times New Roman" w:hAnsi="Times New Roman" w:cs="Times New Roman"/>
          <w:sz w:val="24"/>
          <w:szCs w:val="24"/>
        </w:rPr>
        <w:t xml:space="preserve"> writes that it is believed either a noblewoman named Lucina buried him on her land, beside the </w:t>
      </w:r>
      <w:proofErr w:type="spellStart"/>
      <w:r w:rsidR="00FE5D3F" w:rsidRPr="00FE5D3F">
        <w:rPr>
          <w:rFonts w:ascii="Times New Roman" w:eastAsia="Times New Roman" w:hAnsi="Times New Roman" w:cs="Times New Roman"/>
          <w:sz w:val="24"/>
          <w:szCs w:val="24"/>
        </w:rPr>
        <w:t>Ostian</w:t>
      </w:r>
      <w:proofErr w:type="spellEnd"/>
      <w:r w:rsidR="00FE5D3F" w:rsidRPr="00FE5D3F">
        <w:rPr>
          <w:rFonts w:ascii="Times New Roman" w:eastAsia="Times New Roman" w:hAnsi="Times New Roman" w:cs="Times New Roman"/>
          <w:sz w:val="24"/>
          <w:szCs w:val="24"/>
        </w:rPr>
        <w:t xml:space="preserve"> Road, or the body was taken to the catacombs below the city</w:t>
      </w:r>
      <w:r>
        <w:rPr>
          <w:rFonts w:ascii="Times New Roman" w:eastAsia="Times New Roman" w:hAnsi="Times New Roman" w:cs="Times New Roman"/>
          <w:sz w:val="24"/>
          <w:szCs w:val="24"/>
        </w:rPr>
        <w:t xml:space="preserve">.  </w:t>
      </w:r>
      <w:r w:rsidR="00FE5D3F" w:rsidRPr="00FE5D3F">
        <w:rPr>
          <w:rFonts w:ascii="Times New Roman" w:eastAsia="Times New Roman" w:hAnsi="Times New Roman" w:cs="Times New Roman"/>
          <w:sz w:val="24"/>
          <w:szCs w:val="24"/>
        </w:rPr>
        <w:t>Today, a church</w:t>
      </w:r>
      <w:r>
        <w:rPr>
          <w:rFonts w:ascii="Times New Roman" w:eastAsia="Times New Roman" w:hAnsi="Times New Roman" w:cs="Times New Roman"/>
          <w:sz w:val="24"/>
          <w:szCs w:val="24"/>
        </w:rPr>
        <w:t xml:space="preserve"> building</w:t>
      </w:r>
      <w:r w:rsidR="00FE5D3F" w:rsidRPr="00FE5D3F">
        <w:rPr>
          <w:rFonts w:ascii="Times New Roman" w:eastAsia="Times New Roman" w:hAnsi="Times New Roman" w:cs="Times New Roman"/>
          <w:sz w:val="24"/>
          <w:szCs w:val="24"/>
        </w:rPr>
        <w:t>, </w:t>
      </w:r>
      <w:hyperlink r:id="rId53" w:history="1">
        <w:r w:rsidR="00FE5D3F" w:rsidRPr="00FE5D3F">
          <w:rPr>
            <w:rFonts w:ascii="Times New Roman" w:eastAsia="Times New Roman" w:hAnsi="Times New Roman" w:cs="Times New Roman"/>
            <w:i/>
            <w:iCs/>
            <w:sz w:val="24"/>
            <w:szCs w:val="24"/>
          </w:rPr>
          <w:t>St. Paul’s Outside-the-Walls</w:t>
        </w:r>
      </w:hyperlink>
      <w:r w:rsidR="00FE5D3F" w:rsidRPr="00FE5D3F">
        <w:rPr>
          <w:rFonts w:ascii="Times New Roman" w:eastAsia="Times New Roman" w:hAnsi="Times New Roman" w:cs="Times New Roman"/>
          <w:sz w:val="24"/>
          <w:szCs w:val="24"/>
        </w:rPr>
        <w:t>, stands at the spot where many believe Paul was killed.</w:t>
      </w:r>
    </w:p>
    <w:p w14:paraId="647CA5C8" w14:textId="46CFFB2C" w:rsidR="00924BDF" w:rsidRPr="00FE5D3F" w:rsidRDefault="00924BDF" w:rsidP="00CB17A0">
      <w:pPr>
        <w:shd w:val="clear" w:color="auto" w:fill="FFFFFF"/>
        <w:spacing w:before="75"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What we know is certain is the fact that Paul was imprisoned, persecuted, and executed.  This valuable letter to young Timothy in 68 A.D. would be the last letter penned by Paul.  After this period, the pen is silent, and the voice of Paul fades into obscurity.</w:t>
      </w:r>
    </w:p>
    <w:p w14:paraId="50E9910F" w14:textId="055F24BA" w:rsidR="00636C2E" w:rsidRDefault="00636C2E" w:rsidP="00CB17A0">
      <w:pPr>
        <w:shd w:val="clear" w:color="auto" w:fill="FFFFFF"/>
        <w:spacing w:before="120" w:after="100" w:afterAutospacing="1" w:line="240" w:lineRule="auto"/>
        <w:ind w:left="720"/>
        <w:jc w:val="both"/>
        <w:rPr>
          <w:rFonts w:ascii="Times New Roman" w:eastAsia="Times New Roman" w:hAnsi="Times New Roman" w:cs="Times New Roman"/>
          <w:b/>
          <w:bCs/>
          <w:sz w:val="24"/>
          <w:szCs w:val="24"/>
        </w:rPr>
      </w:pPr>
      <w:r w:rsidRPr="00636C2E">
        <w:rPr>
          <w:rFonts w:ascii="Times New Roman" w:eastAsia="Times New Roman" w:hAnsi="Times New Roman" w:cs="Times New Roman"/>
          <w:b/>
          <w:bCs/>
          <w:i/>
          <w:iCs/>
          <w:sz w:val="24"/>
          <w:szCs w:val="24"/>
        </w:rPr>
        <w:t>Come be my friend</w:t>
      </w:r>
      <w:r w:rsidRPr="00636C2E">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(2 Tim. </w:t>
      </w:r>
      <w:r w:rsidRPr="00636C2E">
        <w:rPr>
          <w:rFonts w:ascii="Times New Roman" w:eastAsia="Times New Roman" w:hAnsi="Times New Roman" w:cs="Times New Roman"/>
          <w:b/>
          <w:bCs/>
          <w:sz w:val="24"/>
          <w:szCs w:val="24"/>
        </w:rPr>
        <w:t>4:9-16</w:t>
      </w:r>
      <w:r>
        <w:rPr>
          <w:rFonts w:ascii="Times New Roman" w:eastAsia="Times New Roman" w:hAnsi="Times New Roman" w:cs="Times New Roman"/>
          <w:b/>
          <w:bCs/>
          <w:sz w:val="24"/>
          <w:szCs w:val="24"/>
        </w:rPr>
        <w:t>)</w:t>
      </w:r>
    </w:p>
    <w:p w14:paraId="2E109EBB" w14:textId="5576B31C" w:rsidR="00F17F3C" w:rsidRDefault="00F17F3C" w:rsidP="00CB17A0">
      <w:pPr>
        <w:pStyle w:val="BODY"/>
        <w:widowControl w:val="0"/>
        <w:spacing w:before="60" w:after="60"/>
        <w:jc w:val="both"/>
        <w:rPr>
          <w:rFonts w:ascii="Times New Roman" w:hAnsi="Times New Roman" w:cs="Times New Roman"/>
          <w:b/>
          <w:bCs/>
          <w:color w:val="auto"/>
          <w:lang w:eastAsia="x-none"/>
        </w:rPr>
      </w:pPr>
      <w:r>
        <w:rPr>
          <w:rFonts w:ascii="Times New Roman" w:eastAsia="Times New Roman" w:hAnsi="Times New Roman" w:cs="Times New Roman"/>
          <w:b/>
          <w:bCs/>
          <w:i/>
          <w:iCs/>
        </w:rPr>
        <w:t xml:space="preserve">      </w:t>
      </w:r>
      <w:r w:rsidRPr="00F17F3C">
        <w:rPr>
          <w:lang w:eastAsia="x-none"/>
        </w:rPr>
        <w:t xml:space="preserve"> </w:t>
      </w:r>
      <w:r>
        <w:rPr>
          <w:lang w:val="en-US" w:eastAsia="x-none"/>
        </w:rPr>
        <w:t>“</w:t>
      </w:r>
      <w:r w:rsidRPr="00F17F3C">
        <w:rPr>
          <w:rFonts w:ascii="Times New Roman" w:hAnsi="Times New Roman" w:cs="Times New Roman"/>
          <w:i/>
          <w:iCs/>
          <w:color w:val="auto"/>
          <w:lang w:eastAsia="x-none"/>
        </w:rPr>
        <w:t xml:space="preserve">Do thy diligence to come shortly unto me: For Demas hath forsaken me, having loved this present world, and is departed unto Thessalonica; </w:t>
      </w:r>
      <w:proofErr w:type="spellStart"/>
      <w:r w:rsidRPr="00F17F3C">
        <w:rPr>
          <w:rFonts w:ascii="Times New Roman" w:hAnsi="Times New Roman" w:cs="Times New Roman"/>
          <w:i/>
          <w:iCs/>
          <w:color w:val="auto"/>
          <w:lang w:eastAsia="x-none"/>
        </w:rPr>
        <w:t>Crescens</w:t>
      </w:r>
      <w:proofErr w:type="spellEnd"/>
      <w:r w:rsidRPr="00F17F3C">
        <w:rPr>
          <w:rFonts w:ascii="Times New Roman" w:hAnsi="Times New Roman" w:cs="Times New Roman"/>
          <w:i/>
          <w:iCs/>
          <w:color w:val="auto"/>
          <w:lang w:eastAsia="x-none"/>
        </w:rPr>
        <w:t xml:space="preserve"> to Galatia, Titus unto Dalmatia.  Only Luke is with me. Take Mark, and bring him with thee: for he is profitable to me for the ministry.  And Tychicus have I sent to Ephesus.  The </w:t>
      </w:r>
      <w:proofErr w:type="spellStart"/>
      <w:r w:rsidRPr="00F17F3C">
        <w:rPr>
          <w:rFonts w:ascii="Times New Roman" w:hAnsi="Times New Roman" w:cs="Times New Roman"/>
          <w:i/>
          <w:iCs/>
          <w:color w:val="auto"/>
          <w:lang w:eastAsia="x-none"/>
        </w:rPr>
        <w:t>cloke</w:t>
      </w:r>
      <w:proofErr w:type="spellEnd"/>
      <w:r w:rsidRPr="00F17F3C">
        <w:rPr>
          <w:rFonts w:ascii="Times New Roman" w:hAnsi="Times New Roman" w:cs="Times New Roman"/>
          <w:i/>
          <w:iCs/>
          <w:color w:val="auto"/>
          <w:lang w:eastAsia="x-none"/>
        </w:rPr>
        <w:t xml:space="preserve"> that I left at Troas with Carpus, when thou </w:t>
      </w:r>
      <w:proofErr w:type="spellStart"/>
      <w:r w:rsidRPr="00F17F3C">
        <w:rPr>
          <w:rFonts w:ascii="Times New Roman" w:hAnsi="Times New Roman" w:cs="Times New Roman"/>
          <w:i/>
          <w:iCs/>
          <w:color w:val="auto"/>
          <w:lang w:eastAsia="x-none"/>
        </w:rPr>
        <w:t>comest</w:t>
      </w:r>
      <w:proofErr w:type="spellEnd"/>
      <w:r w:rsidRPr="00F17F3C">
        <w:rPr>
          <w:rFonts w:ascii="Times New Roman" w:hAnsi="Times New Roman" w:cs="Times New Roman"/>
          <w:i/>
          <w:iCs/>
          <w:color w:val="auto"/>
          <w:lang w:eastAsia="x-none"/>
        </w:rPr>
        <w:t xml:space="preserve">, bring with thee, and the books, but especially the parchments.  </w:t>
      </w:r>
      <w:bookmarkStart w:id="31" w:name="_Hlk68683820"/>
      <w:r w:rsidRPr="00F17F3C">
        <w:rPr>
          <w:rFonts w:ascii="Times New Roman" w:hAnsi="Times New Roman" w:cs="Times New Roman"/>
          <w:i/>
          <w:iCs/>
          <w:color w:val="auto"/>
          <w:lang w:eastAsia="x-none"/>
        </w:rPr>
        <w:t>Alexander the coppersmith did me much evil: the Lord reward him according to his works:  Of whom be thou ware also; for he hath greatly withstood our words. At my first answer no man stood with me, but all men forsook me: I pray God that it may not be laid to their charge.</w:t>
      </w:r>
      <w:r>
        <w:rPr>
          <w:lang w:val="en-US" w:eastAsia="x-none"/>
        </w:rPr>
        <w:t>”</w:t>
      </w:r>
      <w:r w:rsidRPr="00F17F3C">
        <w:rPr>
          <w:lang w:val="en-US" w:eastAsia="x-none"/>
        </w:rPr>
        <w:t> </w:t>
      </w:r>
      <w:bookmarkEnd w:id="31"/>
      <w:r>
        <w:rPr>
          <w:lang w:val="en-US" w:eastAsia="x-none"/>
        </w:rPr>
        <w:t xml:space="preserve"> </w:t>
      </w:r>
      <w:r w:rsidRPr="00F17F3C">
        <w:rPr>
          <w:rFonts w:ascii="Times New Roman" w:hAnsi="Times New Roman" w:cs="Times New Roman"/>
          <w:b/>
          <w:bCs/>
          <w:color w:val="auto"/>
          <w:lang w:val="en-US" w:eastAsia="x-none"/>
        </w:rPr>
        <w:t>(</w:t>
      </w:r>
      <w:r w:rsidRPr="00F17F3C">
        <w:rPr>
          <w:rFonts w:ascii="Times New Roman" w:hAnsi="Times New Roman" w:cs="Times New Roman"/>
          <w:b/>
          <w:bCs/>
          <w:color w:val="auto"/>
          <w:lang w:eastAsia="x-none"/>
        </w:rPr>
        <w:t>Σπ</w:t>
      </w:r>
      <w:proofErr w:type="spellStart"/>
      <w:r w:rsidRPr="00F17F3C">
        <w:rPr>
          <w:rFonts w:ascii="Times New Roman" w:hAnsi="Times New Roman" w:cs="Times New Roman"/>
          <w:b/>
          <w:bCs/>
          <w:color w:val="auto"/>
          <w:lang w:eastAsia="x-none"/>
        </w:rPr>
        <w:t>ου</w:t>
      </w:r>
      <w:r w:rsidRPr="00F17F3C">
        <w:rPr>
          <w:rFonts w:ascii="Times New Roman" w:eastAsia="Times New Roman" w:hAnsi="Times New Roman" w:cs="Times New Roman"/>
          <w:b/>
          <w:bCs/>
          <w:color w:val="auto"/>
          <w:lang w:eastAsia="x-none"/>
        </w:rPr>
        <w:t>́δ</w:t>
      </w:r>
      <w:proofErr w:type="spellEnd"/>
      <w:r w:rsidRPr="00F17F3C">
        <w:rPr>
          <w:rFonts w:ascii="Times New Roman" w:eastAsia="Times New Roman" w:hAnsi="Times New Roman" w:cs="Times New Roman"/>
          <w:b/>
          <w:bCs/>
          <w:color w:val="auto"/>
          <w:lang w:eastAsia="x-none"/>
        </w:rPr>
        <w:t xml:space="preserve">ασον </w:t>
      </w:r>
      <w:proofErr w:type="spellStart"/>
      <w:r w:rsidRPr="00F17F3C">
        <w:rPr>
          <w:rFonts w:ascii="Times New Roman" w:eastAsia="Times New Roman" w:hAnsi="Times New Roman" w:cs="Times New Roman"/>
          <w:b/>
          <w:bCs/>
          <w:color w:val="auto"/>
          <w:lang w:eastAsia="x-none"/>
        </w:rPr>
        <w:t>ἐλθεῖν</w:t>
      </w:r>
      <w:proofErr w:type="spellEnd"/>
      <w:r w:rsidRPr="00F17F3C">
        <w:rPr>
          <w:rFonts w:ascii="Times New Roman" w:eastAsia="Times New Roman" w:hAnsi="Times New Roman" w:cs="Times New Roman"/>
          <w:b/>
          <w:bCs/>
          <w:color w:val="auto"/>
          <w:lang w:eastAsia="x-none"/>
        </w:rPr>
        <w:t xml:space="preserve"> π</w:t>
      </w:r>
      <w:proofErr w:type="spellStart"/>
      <w:r w:rsidRPr="00F17F3C">
        <w:rPr>
          <w:rFonts w:ascii="Times New Roman" w:eastAsia="Times New Roman" w:hAnsi="Times New Roman" w:cs="Times New Roman"/>
          <w:b/>
          <w:bCs/>
          <w:color w:val="auto"/>
          <w:lang w:eastAsia="x-none"/>
        </w:rPr>
        <w:t>ρός</w:t>
      </w:r>
      <w:proofErr w:type="spellEnd"/>
      <w:r w:rsidRPr="00F17F3C">
        <w:rPr>
          <w:rFonts w:ascii="Times New Roman" w:eastAsia="Times New Roman" w:hAnsi="Times New Roman" w:cs="Times New Roman"/>
          <w:b/>
          <w:bCs/>
          <w:color w:val="auto"/>
          <w:lang w:eastAsia="x-none"/>
        </w:rPr>
        <w:t xml:space="preserve"> </w:t>
      </w:r>
      <w:proofErr w:type="spellStart"/>
      <w:r w:rsidRPr="00F17F3C">
        <w:rPr>
          <w:rFonts w:ascii="Times New Roman" w:eastAsia="Times New Roman" w:hAnsi="Times New Roman" w:cs="Times New Roman"/>
          <w:b/>
          <w:bCs/>
          <w:color w:val="auto"/>
          <w:lang w:eastAsia="x-none"/>
        </w:rPr>
        <w:t>με</w:t>
      </w:r>
      <w:proofErr w:type="spellEnd"/>
      <w:r w:rsidRPr="00F17F3C">
        <w:rPr>
          <w:rFonts w:ascii="Times New Roman" w:eastAsia="Times New Roman" w:hAnsi="Times New Roman" w:cs="Times New Roman"/>
          <w:b/>
          <w:bCs/>
          <w:color w:val="auto"/>
          <w:lang w:eastAsia="x-none"/>
        </w:rPr>
        <w:t xml:space="preserve"> τα</w:t>
      </w:r>
      <w:proofErr w:type="spellStart"/>
      <w:r w:rsidRPr="00F17F3C">
        <w:rPr>
          <w:rFonts w:ascii="Times New Roman" w:eastAsia="Times New Roman" w:hAnsi="Times New Roman" w:cs="Times New Roman"/>
          <w:b/>
          <w:bCs/>
          <w:color w:val="auto"/>
          <w:lang w:eastAsia="x-none"/>
        </w:rPr>
        <w:t>χέως</w:t>
      </w:r>
      <w:proofErr w:type="spellEnd"/>
      <w:r w:rsidRPr="00F17F3C">
        <w:rPr>
          <w:rFonts w:ascii="Times New Roman" w:eastAsia="Times New Roman" w:hAnsi="Times New Roman" w:cs="Times New Roman"/>
          <w:b/>
          <w:bCs/>
          <w:color w:val="auto"/>
          <w:lang w:eastAsia="x-none"/>
        </w:rPr>
        <w:t>·</w:t>
      </w:r>
      <w:r w:rsidRPr="00F17F3C">
        <w:rPr>
          <w:rFonts w:ascii="Times New Roman" w:hAnsi="Times New Roman" w:cs="Times New Roman"/>
          <w:b/>
          <w:bCs/>
          <w:color w:val="auto"/>
          <w:lang w:eastAsia="x-none"/>
        </w:rPr>
        <w:t> </w:t>
      </w:r>
      <w:proofErr w:type="spellStart"/>
      <w:r w:rsidRPr="00F17F3C">
        <w:rPr>
          <w:rFonts w:ascii="Times New Roman" w:hAnsi="Times New Roman" w:cs="Times New Roman"/>
          <w:b/>
          <w:bCs/>
          <w:color w:val="auto"/>
          <w:lang w:eastAsia="x-none"/>
        </w:rPr>
        <w:t>Δημ</w:t>
      </w:r>
      <w:proofErr w:type="spellEnd"/>
      <w:r w:rsidRPr="00F17F3C">
        <w:rPr>
          <w:rFonts w:ascii="Times New Roman" w:hAnsi="Times New Roman" w:cs="Times New Roman"/>
          <w:b/>
          <w:bCs/>
          <w:color w:val="auto"/>
          <w:lang w:eastAsia="x-none"/>
        </w:rPr>
        <w:t>α</w:t>
      </w:r>
      <w:r w:rsidRPr="00F17F3C">
        <w:rPr>
          <w:rFonts w:ascii="Times New Roman" w:eastAsia="Times New Roman" w:hAnsi="Times New Roman" w:cs="Times New Roman"/>
          <w:b/>
          <w:bCs/>
          <w:color w:val="auto"/>
          <w:lang w:eastAsia="x-none"/>
        </w:rPr>
        <w:t xml:space="preserve">͂ς γάρ </w:t>
      </w:r>
      <w:proofErr w:type="spellStart"/>
      <w:r w:rsidRPr="00F17F3C">
        <w:rPr>
          <w:rFonts w:ascii="Times New Roman" w:eastAsia="Times New Roman" w:hAnsi="Times New Roman" w:cs="Times New Roman"/>
          <w:b/>
          <w:bCs/>
          <w:color w:val="auto"/>
          <w:lang w:eastAsia="x-none"/>
        </w:rPr>
        <w:t>με</w:t>
      </w:r>
      <w:proofErr w:type="spellEnd"/>
      <w:r w:rsidRPr="00F17F3C">
        <w:rPr>
          <w:rFonts w:ascii="Times New Roman" w:eastAsia="Times New Roman" w:hAnsi="Times New Roman" w:cs="Times New Roman"/>
          <w:b/>
          <w:bCs/>
          <w:color w:val="auto"/>
          <w:lang w:eastAsia="x-none"/>
        </w:rPr>
        <w:t xml:space="preserve"> </w:t>
      </w:r>
      <w:proofErr w:type="spellStart"/>
      <w:r w:rsidRPr="00F17F3C">
        <w:rPr>
          <w:rFonts w:ascii="Times New Roman" w:eastAsia="Times New Roman" w:hAnsi="Times New Roman" w:cs="Times New Roman"/>
          <w:b/>
          <w:bCs/>
          <w:color w:val="auto"/>
          <w:lang w:eastAsia="x-none"/>
        </w:rPr>
        <w:t>ἐγκ</w:t>
      </w:r>
      <w:proofErr w:type="spellEnd"/>
      <w:r w:rsidRPr="00F17F3C">
        <w:rPr>
          <w:rFonts w:ascii="Times New Roman" w:eastAsia="Times New Roman" w:hAnsi="Times New Roman" w:cs="Times New Roman"/>
          <w:b/>
          <w:bCs/>
          <w:color w:val="auto"/>
          <w:lang w:eastAsia="x-none"/>
        </w:rPr>
        <w:t>ατέλιπεν ἀγαπ</w:t>
      </w:r>
      <w:proofErr w:type="spellStart"/>
      <w:r w:rsidRPr="00F17F3C">
        <w:rPr>
          <w:rFonts w:ascii="Times New Roman" w:eastAsia="Times New Roman" w:hAnsi="Times New Roman" w:cs="Times New Roman"/>
          <w:b/>
          <w:bCs/>
          <w:color w:val="auto"/>
          <w:lang w:eastAsia="x-none"/>
        </w:rPr>
        <w:t>ήσ</w:t>
      </w:r>
      <w:proofErr w:type="spellEnd"/>
      <w:r w:rsidRPr="00F17F3C">
        <w:rPr>
          <w:rFonts w:ascii="Times New Roman" w:eastAsia="Times New Roman" w:hAnsi="Times New Roman" w:cs="Times New Roman"/>
          <w:b/>
          <w:bCs/>
          <w:color w:val="auto"/>
          <w:lang w:eastAsia="x-none"/>
        </w:rPr>
        <w:t xml:space="preserve">ας </w:t>
      </w:r>
      <w:proofErr w:type="spellStart"/>
      <w:r w:rsidRPr="00F17F3C">
        <w:rPr>
          <w:rFonts w:ascii="Times New Roman" w:eastAsia="Times New Roman" w:hAnsi="Times New Roman" w:cs="Times New Roman"/>
          <w:b/>
          <w:bCs/>
          <w:color w:val="auto"/>
          <w:lang w:eastAsia="x-none"/>
        </w:rPr>
        <w:t>τὸν</w:t>
      </w:r>
      <w:proofErr w:type="spellEnd"/>
      <w:r w:rsidRPr="00F17F3C">
        <w:rPr>
          <w:rFonts w:ascii="Times New Roman" w:eastAsia="Times New Roman" w:hAnsi="Times New Roman" w:cs="Times New Roman"/>
          <w:b/>
          <w:bCs/>
          <w:color w:val="auto"/>
          <w:lang w:eastAsia="x-none"/>
        </w:rPr>
        <w:t xml:space="preserve"> </w:t>
      </w:r>
      <w:proofErr w:type="spellStart"/>
      <w:r w:rsidRPr="00F17F3C">
        <w:rPr>
          <w:rFonts w:ascii="Times New Roman" w:eastAsia="Times New Roman" w:hAnsi="Times New Roman" w:cs="Times New Roman"/>
          <w:b/>
          <w:bCs/>
          <w:color w:val="auto"/>
          <w:lang w:eastAsia="x-none"/>
        </w:rPr>
        <w:t>νῦν</w:t>
      </w:r>
      <w:proofErr w:type="spellEnd"/>
      <w:r w:rsidRPr="00F17F3C">
        <w:rPr>
          <w:rFonts w:ascii="Times New Roman" w:eastAsia="Times New Roman" w:hAnsi="Times New Roman" w:cs="Times New Roman"/>
          <w:b/>
          <w:bCs/>
          <w:color w:val="auto"/>
          <w:lang w:eastAsia="x-none"/>
        </w:rPr>
        <w:t xml:space="preserve"> α</w:t>
      </w:r>
      <w:proofErr w:type="spellStart"/>
      <w:r w:rsidRPr="00F17F3C">
        <w:rPr>
          <w:rFonts w:ascii="Times New Roman" w:eastAsia="Times New Roman" w:hAnsi="Times New Roman" w:cs="Times New Roman"/>
          <w:b/>
          <w:bCs/>
          <w:color w:val="auto"/>
          <w:lang w:eastAsia="x-none"/>
        </w:rPr>
        <w:t>ἰῶν</w:t>
      </w:r>
      <w:proofErr w:type="spellEnd"/>
      <w:r w:rsidRPr="00F17F3C">
        <w:rPr>
          <w:rFonts w:ascii="Times New Roman" w:eastAsia="Times New Roman" w:hAnsi="Times New Roman" w:cs="Times New Roman"/>
          <w:b/>
          <w:bCs/>
          <w:color w:val="auto"/>
          <w:lang w:eastAsia="x-none"/>
        </w:rPr>
        <w:t>α, καὶ ἐπ</w:t>
      </w:r>
      <w:proofErr w:type="spellStart"/>
      <w:r w:rsidRPr="00F17F3C">
        <w:rPr>
          <w:rFonts w:ascii="Times New Roman" w:eastAsia="Times New Roman" w:hAnsi="Times New Roman" w:cs="Times New Roman"/>
          <w:b/>
          <w:bCs/>
          <w:color w:val="auto"/>
          <w:lang w:eastAsia="x-none"/>
        </w:rPr>
        <w:t>ορεύθη</w:t>
      </w:r>
      <w:proofErr w:type="spellEnd"/>
      <w:r w:rsidRPr="00F17F3C">
        <w:rPr>
          <w:rFonts w:ascii="Times New Roman" w:eastAsia="Times New Roman" w:hAnsi="Times New Roman" w:cs="Times New Roman"/>
          <w:b/>
          <w:bCs/>
          <w:color w:val="auto"/>
          <w:lang w:eastAsia="x-none"/>
        </w:rPr>
        <w:t xml:space="preserve"> </w:t>
      </w:r>
      <w:proofErr w:type="spellStart"/>
      <w:r w:rsidRPr="00F17F3C">
        <w:rPr>
          <w:rFonts w:ascii="Times New Roman" w:eastAsia="Times New Roman" w:hAnsi="Times New Roman" w:cs="Times New Roman"/>
          <w:b/>
          <w:bCs/>
          <w:color w:val="auto"/>
          <w:lang w:eastAsia="x-none"/>
        </w:rPr>
        <w:t>εἰς</w:t>
      </w:r>
      <w:proofErr w:type="spellEnd"/>
      <w:r w:rsidRPr="00F17F3C">
        <w:rPr>
          <w:rFonts w:ascii="Times New Roman" w:eastAsia="Times New Roman" w:hAnsi="Times New Roman" w:cs="Times New Roman"/>
          <w:b/>
          <w:bCs/>
          <w:color w:val="auto"/>
          <w:lang w:eastAsia="x-none"/>
        </w:rPr>
        <w:t xml:space="preserve"> </w:t>
      </w:r>
      <w:proofErr w:type="spellStart"/>
      <w:r w:rsidRPr="00F17F3C">
        <w:rPr>
          <w:rFonts w:ascii="Times New Roman" w:eastAsia="Times New Roman" w:hAnsi="Times New Roman" w:cs="Times New Roman"/>
          <w:b/>
          <w:bCs/>
          <w:color w:val="auto"/>
          <w:lang w:eastAsia="x-none"/>
        </w:rPr>
        <w:t>Θεσσ</w:t>
      </w:r>
      <w:proofErr w:type="spellEnd"/>
      <w:r w:rsidRPr="00F17F3C">
        <w:rPr>
          <w:rFonts w:ascii="Times New Roman" w:eastAsia="Times New Roman" w:hAnsi="Times New Roman" w:cs="Times New Roman"/>
          <w:b/>
          <w:bCs/>
          <w:color w:val="auto"/>
          <w:lang w:eastAsia="x-none"/>
        </w:rPr>
        <w:t xml:space="preserve">αλονίκην, </w:t>
      </w:r>
      <w:proofErr w:type="spellStart"/>
      <w:r w:rsidRPr="00F17F3C">
        <w:rPr>
          <w:rFonts w:ascii="Times New Roman" w:eastAsia="Times New Roman" w:hAnsi="Times New Roman" w:cs="Times New Roman"/>
          <w:b/>
          <w:bCs/>
          <w:color w:val="auto"/>
          <w:lang w:eastAsia="x-none"/>
        </w:rPr>
        <w:t>Κρήσκης</w:t>
      </w:r>
      <w:proofErr w:type="spellEnd"/>
      <w:r w:rsidRPr="00F17F3C">
        <w:rPr>
          <w:rFonts w:ascii="Times New Roman" w:eastAsia="Times New Roman" w:hAnsi="Times New Roman" w:cs="Times New Roman"/>
          <w:b/>
          <w:bCs/>
          <w:color w:val="auto"/>
          <w:lang w:eastAsia="x-none"/>
        </w:rPr>
        <w:t xml:space="preserve"> </w:t>
      </w:r>
      <w:proofErr w:type="spellStart"/>
      <w:r w:rsidRPr="00F17F3C">
        <w:rPr>
          <w:rFonts w:ascii="Times New Roman" w:eastAsia="Times New Roman" w:hAnsi="Times New Roman" w:cs="Times New Roman"/>
          <w:b/>
          <w:bCs/>
          <w:color w:val="auto"/>
          <w:lang w:eastAsia="x-none"/>
        </w:rPr>
        <w:t>εἰς</w:t>
      </w:r>
      <w:proofErr w:type="spellEnd"/>
      <w:r w:rsidRPr="00F17F3C">
        <w:rPr>
          <w:rFonts w:ascii="Times New Roman" w:eastAsia="Times New Roman" w:hAnsi="Times New Roman" w:cs="Times New Roman"/>
          <w:b/>
          <w:bCs/>
          <w:color w:val="auto"/>
          <w:lang w:eastAsia="x-none"/>
        </w:rPr>
        <w:t xml:space="preserve"> Γαλα</w:t>
      </w:r>
      <w:proofErr w:type="spellStart"/>
      <w:r w:rsidRPr="00F17F3C">
        <w:rPr>
          <w:rFonts w:ascii="Times New Roman" w:eastAsia="Times New Roman" w:hAnsi="Times New Roman" w:cs="Times New Roman"/>
          <w:b/>
          <w:bCs/>
          <w:color w:val="auto"/>
          <w:lang w:eastAsia="x-none"/>
        </w:rPr>
        <w:t>τι</w:t>
      </w:r>
      <w:proofErr w:type="spellEnd"/>
      <w:r w:rsidRPr="00F17F3C">
        <w:rPr>
          <w:rFonts w:ascii="Times New Roman" w:eastAsia="Times New Roman" w:hAnsi="Times New Roman" w:cs="Times New Roman"/>
          <w:b/>
          <w:bCs/>
          <w:color w:val="auto"/>
          <w:lang w:eastAsia="x-none"/>
        </w:rPr>
        <w:t xml:space="preserve">́αν, </w:t>
      </w:r>
      <w:proofErr w:type="spellStart"/>
      <w:r w:rsidRPr="00F17F3C">
        <w:rPr>
          <w:rFonts w:ascii="Times New Roman" w:eastAsia="Times New Roman" w:hAnsi="Times New Roman" w:cs="Times New Roman"/>
          <w:b/>
          <w:bCs/>
          <w:color w:val="auto"/>
          <w:lang w:eastAsia="x-none"/>
        </w:rPr>
        <w:t>Τίτος</w:t>
      </w:r>
      <w:proofErr w:type="spellEnd"/>
      <w:r w:rsidRPr="00F17F3C">
        <w:rPr>
          <w:rFonts w:ascii="Times New Roman" w:eastAsia="Times New Roman" w:hAnsi="Times New Roman" w:cs="Times New Roman"/>
          <w:b/>
          <w:bCs/>
          <w:color w:val="auto"/>
          <w:lang w:eastAsia="x-none"/>
        </w:rPr>
        <w:t xml:space="preserve"> </w:t>
      </w:r>
      <w:proofErr w:type="spellStart"/>
      <w:r w:rsidRPr="00F17F3C">
        <w:rPr>
          <w:rFonts w:ascii="Times New Roman" w:eastAsia="Times New Roman" w:hAnsi="Times New Roman" w:cs="Times New Roman"/>
          <w:b/>
          <w:bCs/>
          <w:color w:val="auto"/>
          <w:lang w:eastAsia="x-none"/>
        </w:rPr>
        <w:t>εἰς</w:t>
      </w:r>
      <w:proofErr w:type="spellEnd"/>
      <w:r w:rsidRPr="00F17F3C">
        <w:rPr>
          <w:rFonts w:ascii="Times New Roman" w:eastAsia="Times New Roman" w:hAnsi="Times New Roman" w:cs="Times New Roman"/>
          <w:b/>
          <w:bCs/>
          <w:color w:val="auto"/>
          <w:lang w:eastAsia="x-none"/>
        </w:rPr>
        <w:t xml:space="preserve"> Δα</w:t>
      </w:r>
      <w:proofErr w:type="spellStart"/>
      <w:r w:rsidRPr="00F17F3C">
        <w:rPr>
          <w:rFonts w:ascii="Times New Roman" w:eastAsia="Times New Roman" w:hAnsi="Times New Roman" w:cs="Times New Roman"/>
          <w:b/>
          <w:bCs/>
          <w:color w:val="auto"/>
          <w:lang w:eastAsia="x-none"/>
        </w:rPr>
        <w:t>λμ</w:t>
      </w:r>
      <w:proofErr w:type="spellEnd"/>
      <w:r w:rsidRPr="00F17F3C">
        <w:rPr>
          <w:rFonts w:ascii="Times New Roman" w:eastAsia="Times New Roman" w:hAnsi="Times New Roman" w:cs="Times New Roman"/>
          <w:b/>
          <w:bCs/>
          <w:color w:val="auto"/>
          <w:lang w:eastAsia="x-none"/>
        </w:rPr>
        <w:t>ατίαν</w:t>
      </w:r>
      <w:proofErr w:type="gramStart"/>
      <w:r w:rsidRPr="00F17F3C">
        <w:rPr>
          <w:rFonts w:ascii="Times New Roman" w:eastAsia="Times New Roman" w:hAnsi="Times New Roman" w:cs="Times New Roman"/>
          <w:b/>
          <w:bCs/>
          <w:color w:val="auto"/>
          <w:lang w:eastAsia="x-none"/>
        </w:rPr>
        <w:t>·</w:t>
      </w:r>
      <w:r w:rsidRPr="00F17F3C">
        <w:rPr>
          <w:rFonts w:ascii="Times New Roman" w:hAnsi="Times New Roman" w:cs="Times New Roman"/>
          <w:b/>
          <w:bCs/>
          <w:color w:val="auto"/>
          <w:lang w:eastAsia="x-none"/>
        </w:rPr>
        <w:t xml:space="preserve">  </w:t>
      </w:r>
      <w:proofErr w:type="spellStart"/>
      <w:r w:rsidRPr="00F17F3C">
        <w:rPr>
          <w:rFonts w:ascii="Times New Roman" w:hAnsi="Times New Roman" w:cs="Times New Roman"/>
          <w:b/>
          <w:bCs/>
          <w:color w:val="auto"/>
          <w:lang w:eastAsia="x-none"/>
        </w:rPr>
        <w:t>Λουκ</w:t>
      </w:r>
      <w:proofErr w:type="spellEnd"/>
      <w:r w:rsidRPr="00F17F3C">
        <w:rPr>
          <w:rFonts w:ascii="Times New Roman" w:hAnsi="Times New Roman" w:cs="Times New Roman"/>
          <w:b/>
          <w:bCs/>
          <w:color w:val="auto"/>
          <w:lang w:eastAsia="x-none"/>
        </w:rPr>
        <w:t>α</w:t>
      </w:r>
      <w:r w:rsidRPr="00F17F3C">
        <w:rPr>
          <w:rFonts w:ascii="Times New Roman" w:eastAsia="Times New Roman" w:hAnsi="Times New Roman" w:cs="Times New Roman"/>
          <w:b/>
          <w:bCs/>
          <w:color w:val="auto"/>
          <w:lang w:eastAsia="x-none"/>
        </w:rPr>
        <w:t>͂ς</w:t>
      </w:r>
      <w:proofErr w:type="gramEnd"/>
      <w:r w:rsidRPr="00F17F3C">
        <w:rPr>
          <w:rFonts w:ascii="Times New Roman" w:eastAsia="Times New Roman" w:hAnsi="Times New Roman" w:cs="Times New Roman"/>
          <w:b/>
          <w:bCs/>
          <w:color w:val="auto"/>
          <w:lang w:eastAsia="x-none"/>
        </w:rPr>
        <w:t xml:space="preserve"> </w:t>
      </w:r>
      <w:proofErr w:type="spellStart"/>
      <w:r w:rsidRPr="00F17F3C">
        <w:rPr>
          <w:rFonts w:ascii="Times New Roman" w:eastAsia="Times New Roman" w:hAnsi="Times New Roman" w:cs="Times New Roman"/>
          <w:b/>
          <w:bCs/>
          <w:color w:val="auto"/>
          <w:lang w:eastAsia="x-none"/>
        </w:rPr>
        <w:t>ἐστι</w:t>
      </w:r>
      <w:proofErr w:type="spellEnd"/>
      <w:r w:rsidRPr="00F17F3C">
        <w:rPr>
          <w:rFonts w:ascii="Times New Roman" w:eastAsia="Times New Roman" w:hAnsi="Times New Roman" w:cs="Times New Roman"/>
          <w:b/>
          <w:bCs/>
          <w:color w:val="auto"/>
          <w:lang w:eastAsia="x-none"/>
        </w:rPr>
        <w:t xml:space="preserve">̀ </w:t>
      </w:r>
      <w:proofErr w:type="spellStart"/>
      <w:r w:rsidRPr="00F17F3C">
        <w:rPr>
          <w:rFonts w:ascii="Times New Roman" w:eastAsia="Times New Roman" w:hAnsi="Times New Roman" w:cs="Times New Roman"/>
          <w:b/>
          <w:bCs/>
          <w:color w:val="auto"/>
          <w:lang w:eastAsia="x-none"/>
        </w:rPr>
        <w:t>μόνος</w:t>
      </w:r>
      <w:proofErr w:type="spellEnd"/>
      <w:r w:rsidRPr="00F17F3C">
        <w:rPr>
          <w:rFonts w:ascii="Times New Roman" w:eastAsia="Times New Roman" w:hAnsi="Times New Roman" w:cs="Times New Roman"/>
          <w:b/>
          <w:bCs/>
          <w:color w:val="auto"/>
          <w:lang w:eastAsia="x-none"/>
        </w:rPr>
        <w:t xml:space="preserve"> </w:t>
      </w:r>
      <w:proofErr w:type="spellStart"/>
      <w:r w:rsidRPr="00F17F3C">
        <w:rPr>
          <w:rFonts w:ascii="Times New Roman" w:eastAsia="Times New Roman" w:hAnsi="Times New Roman" w:cs="Times New Roman"/>
          <w:b/>
          <w:bCs/>
          <w:color w:val="auto"/>
          <w:lang w:eastAsia="x-none"/>
        </w:rPr>
        <w:t>μετ</w:t>
      </w:r>
      <w:proofErr w:type="spellEnd"/>
      <w:r w:rsidRPr="00F17F3C">
        <w:rPr>
          <w:rFonts w:ascii="Times New Roman" w:eastAsia="Times New Roman" w:hAnsi="Times New Roman" w:cs="Times New Roman"/>
          <w:b/>
          <w:bCs/>
          <w:color w:val="auto"/>
          <w:lang w:eastAsia="x-none"/>
        </w:rPr>
        <w:t xml:space="preserve">᾿ </w:t>
      </w:r>
      <w:proofErr w:type="spellStart"/>
      <w:r w:rsidRPr="00F17F3C">
        <w:rPr>
          <w:rFonts w:ascii="Times New Roman" w:eastAsia="Times New Roman" w:hAnsi="Times New Roman" w:cs="Times New Roman"/>
          <w:b/>
          <w:bCs/>
          <w:color w:val="auto"/>
          <w:lang w:eastAsia="x-none"/>
        </w:rPr>
        <w:t>ἐμου</w:t>
      </w:r>
      <w:proofErr w:type="spellEnd"/>
      <w:r w:rsidRPr="00F17F3C">
        <w:rPr>
          <w:rFonts w:ascii="Times New Roman" w:eastAsia="Times New Roman" w:hAnsi="Times New Roman" w:cs="Times New Roman"/>
          <w:b/>
          <w:bCs/>
          <w:color w:val="auto"/>
          <w:lang w:eastAsia="x-none"/>
        </w:rPr>
        <w:t>͂. Μᾶ</w:t>
      </w:r>
      <w:proofErr w:type="spellStart"/>
      <w:r w:rsidRPr="00F17F3C">
        <w:rPr>
          <w:rFonts w:ascii="Times New Roman" w:eastAsia="Times New Roman" w:hAnsi="Times New Roman" w:cs="Times New Roman"/>
          <w:b/>
          <w:bCs/>
          <w:color w:val="auto"/>
          <w:lang w:eastAsia="x-none"/>
        </w:rPr>
        <w:t>ρκον</w:t>
      </w:r>
      <w:proofErr w:type="spellEnd"/>
      <w:r w:rsidRPr="00F17F3C">
        <w:rPr>
          <w:rFonts w:ascii="Times New Roman" w:eastAsia="Times New Roman" w:hAnsi="Times New Roman" w:cs="Times New Roman"/>
          <w:b/>
          <w:bCs/>
          <w:color w:val="auto"/>
          <w:lang w:eastAsia="x-none"/>
        </w:rPr>
        <w:t xml:space="preserve"> ἀναλαβ</w:t>
      </w:r>
      <w:proofErr w:type="spellStart"/>
      <w:r w:rsidRPr="00F17F3C">
        <w:rPr>
          <w:rFonts w:ascii="Times New Roman" w:eastAsia="Times New Roman" w:hAnsi="Times New Roman" w:cs="Times New Roman"/>
          <w:b/>
          <w:bCs/>
          <w:color w:val="auto"/>
          <w:lang w:eastAsia="x-none"/>
        </w:rPr>
        <w:t>ὼν</w:t>
      </w:r>
      <w:proofErr w:type="spellEnd"/>
      <w:r w:rsidRPr="00F17F3C">
        <w:rPr>
          <w:rFonts w:ascii="Times New Roman" w:eastAsia="Times New Roman" w:hAnsi="Times New Roman" w:cs="Times New Roman"/>
          <w:b/>
          <w:bCs/>
          <w:color w:val="auto"/>
          <w:lang w:eastAsia="x-none"/>
        </w:rPr>
        <w:t xml:space="preserve"> </w:t>
      </w:r>
      <w:proofErr w:type="spellStart"/>
      <w:r w:rsidRPr="00F17F3C">
        <w:rPr>
          <w:rFonts w:ascii="Times New Roman" w:eastAsia="Times New Roman" w:hAnsi="Times New Roman" w:cs="Times New Roman"/>
          <w:b/>
          <w:bCs/>
          <w:color w:val="auto"/>
          <w:lang w:eastAsia="x-none"/>
        </w:rPr>
        <w:t>ἄγε</w:t>
      </w:r>
      <w:proofErr w:type="spellEnd"/>
      <w:r w:rsidRPr="00F17F3C">
        <w:rPr>
          <w:rFonts w:ascii="Times New Roman" w:eastAsia="Times New Roman" w:hAnsi="Times New Roman" w:cs="Times New Roman"/>
          <w:b/>
          <w:bCs/>
          <w:color w:val="auto"/>
          <w:lang w:eastAsia="x-none"/>
        </w:rPr>
        <w:t xml:space="preserve"> </w:t>
      </w:r>
      <w:proofErr w:type="spellStart"/>
      <w:r w:rsidRPr="00F17F3C">
        <w:rPr>
          <w:rFonts w:ascii="Times New Roman" w:eastAsia="Times New Roman" w:hAnsi="Times New Roman" w:cs="Times New Roman"/>
          <w:b/>
          <w:bCs/>
          <w:color w:val="auto"/>
          <w:lang w:eastAsia="x-none"/>
        </w:rPr>
        <w:t>μετ</w:t>
      </w:r>
      <w:proofErr w:type="spellEnd"/>
      <w:r w:rsidRPr="00F17F3C">
        <w:rPr>
          <w:rFonts w:ascii="Times New Roman" w:eastAsia="Times New Roman" w:hAnsi="Times New Roman" w:cs="Times New Roman"/>
          <w:b/>
          <w:bCs/>
          <w:color w:val="auto"/>
          <w:lang w:eastAsia="x-none"/>
        </w:rPr>
        <w:t xml:space="preserve">ὰ </w:t>
      </w:r>
      <w:proofErr w:type="spellStart"/>
      <w:r w:rsidRPr="00F17F3C">
        <w:rPr>
          <w:rFonts w:ascii="Times New Roman" w:eastAsia="Times New Roman" w:hAnsi="Times New Roman" w:cs="Times New Roman"/>
          <w:b/>
          <w:bCs/>
          <w:color w:val="auto"/>
          <w:lang w:eastAsia="x-none"/>
        </w:rPr>
        <w:t>σε</w:t>
      </w:r>
      <w:proofErr w:type="spellEnd"/>
      <w:r w:rsidRPr="00F17F3C">
        <w:rPr>
          <w:rFonts w:ascii="Times New Roman" w:eastAsia="Times New Roman" w:hAnsi="Times New Roman" w:cs="Times New Roman"/>
          <w:b/>
          <w:bCs/>
          <w:color w:val="auto"/>
          <w:lang w:eastAsia="x-none"/>
        </w:rPr>
        <w:t xml:space="preserve">αυτοῦ· </w:t>
      </w:r>
      <w:proofErr w:type="spellStart"/>
      <w:r w:rsidRPr="00F17F3C">
        <w:rPr>
          <w:rFonts w:ascii="Times New Roman" w:eastAsia="Times New Roman" w:hAnsi="Times New Roman" w:cs="Times New Roman"/>
          <w:b/>
          <w:bCs/>
          <w:color w:val="auto"/>
          <w:lang w:eastAsia="x-none"/>
        </w:rPr>
        <w:t>ἔστιν</w:t>
      </w:r>
      <w:proofErr w:type="spellEnd"/>
      <w:r w:rsidRPr="00F17F3C">
        <w:rPr>
          <w:rFonts w:ascii="Times New Roman" w:eastAsia="Times New Roman" w:hAnsi="Times New Roman" w:cs="Times New Roman"/>
          <w:b/>
          <w:bCs/>
          <w:color w:val="auto"/>
          <w:lang w:eastAsia="x-none"/>
        </w:rPr>
        <w:t xml:space="preserve"> γάρ </w:t>
      </w:r>
      <w:proofErr w:type="spellStart"/>
      <w:r w:rsidRPr="00F17F3C">
        <w:rPr>
          <w:rFonts w:ascii="Times New Roman" w:eastAsia="Times New Roman" w:hAnsi="Times New Roman" w:cs="Times New Roman"/>
          <w:b/>
          <w:bCs/>
          <w:color w:val="auto"/>
          <w:lang w:eastAsia="x-none"/>
        </w:rPr>
        <w:t>μοι</w:t>
      </w:r>
      <w:proofErr w:type="spellEnd"/>
      <w:r w:rsidRPr="00F17F3C">
        <w:rPr>
          <w:rFonts w:ascii="Times New Roman" w:eastAsia="Times New Roman" w:hAnsi="Times New Roman" w:cs="Times New Roman"/>
          <w:b/>
          <w:bCs/>
          <w:color w:val="auto"/>
          <w:lang w:eastAsia="x-none"/>
        </w:rPr>
        <w:t xml:space="preserve"> </w:t>
      </w:r>
      <w:proofErr w:type="spellStart"/>
      <w:r w:rsidRPr="00F17F3C">
        <w:rPr>
          <w:rFonts w:ascii="Times New Roman" w:eastAsia="Times New Roman" w:hAnsi="Times New Roman" w:cs="Times New Roman"/>
          <w:b/>
          <w:bCs/>
          <w:color w:val="auto"/>
          <w:lang w:eastAsia="x-none"/>
        </w:rPr>
        <w:t>εὔχρηστος</w:t>
      </w:r>
      <w:proofErr w:type="spellEnd"/>
      <w:r w:rsidRPr="00F17F3C">
        <w:rPr>
          <w:rFonts w:ascii="Times New Roman" w:eastAsia="Times New Roman" w:hAnsi="Times New Roman" w:cs="Times New Roman"/>
          <w:b/>
          <w:bCs/>
          <w:color w:val="auto"/>
          <w:lang w:eastAsia="x-none"/>
        </w:rPr>
        <w:t xml:space="preserve"> </w:t>
      </w:r>
      <w:proofErr w:type="spellStart"/>
      <w:r w:rsidRPr="00F17F3C">
        <w:rPr>
          <w:rFonts w:ascii="Times New Roman" w:eastAsia="Times New Roman" w:hAnsi="Times New Roman" w:cs="Times New Roman"/>
          <w:b/>
          <w:bCs/>
          <w:color w:val="auto"/>
          <w:lang w:eastAsia="x-none"/>
        </w:rPr>
        <w:t>εἰς</w:t>
      </w:r>
      <w:proofErr w:type="spellEnd"/>
      <w:r w:rsidRPr="00F17F3C">
        <w:rPr>
          <w:rFonts w:ascii="Times New Roman" w:eastAsia="Times New Roman" w:hAnsi="Times New Roman" w:cs="Times New Roman"/>
          <w:b/>
          <w:bCs/>
          <w:color w:val="auto"/>
          <w:lang w:eastAsia="x-none"/>
        </w:rPr>
        <w:t xml:space="preserve"> </w:t>
      </w:r>
      <w:proofErr w:type="spellStart"/>
      <w:r w:rsidRPr="00F17F3C">
        <w:rPr>
          <w:rFonts w:ascii="Times New Roman" w:eastAsia="Times New Roman" w:hAnsi="Times New Roman" w:cs="Times New Roman"/>
          <w:b/>
          <w:bCs/>
          <w:color w:val="auto"/>
          <w:lang w:eastAsia="x-none"/>
        </w:rPr>
        <w:t>δι</w:t>
      </w:r>
      <w:proofErr w:type="spellEnd"/>
      <w:r w:rsidRPr="00F17F3C">
        <w:rPr>
          <w:rFonts w:ascii="Times New Roman" w:eastAsia="Times New Roman" w:hAnsi="Times New Roman" w:cs="Times New Roman"/>
          <w:b/>
          <w:bCs/>
          <w:color w:val="auto"/>
          <w:lang w:eastAsia="x-none"/>
        </w:rPr>
        <w:t>ακονίαν.</w:t>
      </w:r>
      <w:r w:rsidRPr="00F17F3C">
        <w:rPr>
          <w:rFonts w:ascii="Times New Roman" w:hAnsi="Times New Roman" w:cs="Times New Roman"/>
          <w:b/>
          <w:bCs/>
          <w:color w:val="auto"/>
          <w:lang w:eastAsia="x-none"/>
        </w:rPr>
        <w:t> Τυχικο</w:t>
      </w:r>
      <w:r w:rsidRPr="00F17F3C">
        <w:rPr>
          <w:rFonts w:ascii="Times New Roman" w:eastAsia="Times New Roman" w:hAnsi="Times New Roman" w:cs="Times New Roman"/>
          <w:b/>
          <w:bCs/>
          <w:color w:val="auto"/>
          <w:lang w:eastAsia="x-none"/>
        </w:rPr>
        <w:t xml:space="preserve">̀ν </w:t>
      </w:r>
      <w:proofErr w:type="spellStart"/>
      <w:r w:rsidRPr="00F17F3C">
        <w:rPr>
          <w:rFonts w:ascii="Times New Roman" w:eastAsia="Times New Roman" w:hAnsi="Times New Roman" w:cs="Times New Roman"/>
          <w:b/>
          <w:bCs/>
          <w:color w:val="auto"/>
          <w:lang w:eastAsia="x-none"/>
        </w:rPr>
        <w:t>δε</w:t>
      </w:r>
      <w:proofErr w:type="spellEnd"/>
      <w:r w:rsidRPr="00F17F3C">
        <w:rPr>
          <w:rFonts w:ascii="Times New Roman" w:eastAsia="Times New Roman" w:hAnsi="Times New Roman" w:cs="Times New Roman"/>
          <w:b/>
          <w:bCs/>
          <w:color w:val="auto"/>
          <w:lang w:eastAsia="x-none"/>
        </w:rPr>
        <w:t>̀ ἀπ</w:t>
      </w:r>
      <w:proofErr w:type="spellStart"/>
      <w:r w:rsidRPr="00F17F3C">
        <w:rPr>
          <w:rFonts w:ascii="Times New Roman" w:eastAsia="Times New Roman" w:hAnsi="Times New Roman" w:cs="Times New Roman"/>
          <w:b/>
          <w:bCs/>
          <w:color w:val="auto"/>
          <w:lang w:eastAsia="x-none"/>
        </w:rPr>
        <w:t>έστειλ</w:t>
      </w:r>
      <w:proofErr w:type="spellEnd"/>
      <w:r w:rsidRPr="00F17F3C">
        <w:rPr>
          <w:rFonts w:ascii="Times New Roman" w:eastAsia="Times New Roman" w:hAnsi="Times New Roman" w:cs="Times New Roman"/>
          <w:b/>
          <w:bCs/>
          <w:color w:val="auto"/>
          <w:lang w:eastAsia="x-none"/>
        </w:rPr>
        <w:t xml:space="preserve">α </w:t>
      </w:r>
      <w:proofErr w:type="spellStart"/>
      <w:r w:rsidRPr="00F17F3C">
        <w:rPr>
          <w:rFonts w:ascii="Times New Roman" w:eastAsia="Times New Roman" w:hAnsi="Times New Roman" w:cs="Times New Roman"/>
          <w:b/>
          <w:bCs/>
          <w:color w:val="auto"/>
          <w:lang w:eastAsia="x-none"/>
        </w:rPr>
        <w:t>εἰς</w:t>
      </w:r>
      <w:proofErr w:type="spellEnd"/>
      <w:r w:rsidRPr="00F17F3C">
        <w:rPr>
          <w:rFonts w:ascii="Times New Roman" w:eastAsia="Times New Roman" w:hAnsi="Times New Roman" w:cs="Times New Roman"/>
          <w:b/>
          <w:bCs/>
          <w:color w:val="auto"/>
          <w:lang w:eastAsia="x-none"/>
        </w:rPr>
        <w:t xml:space="preserve"> ῎</w:t>
      </w:r>
      <w:proofErr w:type="spellStart"/>
      <w:r w:rsidRPr="00F17F3C">
        <w:rPr>
          <w:rFonts w:ascii="Times New Roman" w:eastAsia="Times New Roman" w:hAnsi="Times New Roman" w:cs="Times New Roman"/>
          <w:b/>
          <w:bCs/>
          <w:color w:val="auto"/>
          <w:lang w:eastAsia="x-none"/>
        </w:rPr>
        <w:t>Εφεσον</w:t>
      </w:r>
      <w:proofErr w:type="spellEnd"/>
      <w:r w:rsidRPr="00F17F3C">
        <w:rPr>
          <w:rFonts w:ascii="Times New Roman" w:eastAsia="Times New Roman" w:hAnsi="Times New Roman" w:cs="Times New Roman"/>
          <w:b/>
          <w:bCs/>
          <w:color w:val="auto"/>
          <w:lang w:eastAsia="x-none"/>
        </w:rPr>
        <w:t>.</w:t>
      </w:r>
      <w:r w:rsidRPr="00F17F3C">
        <w:rPr>
          <w:rFonts w:ascii="Times New Roman" w:hAnsi="Times New Roman" w:cs="Times New Roman"/>
          <w:b/>
          <w:bCs/>
          <w:color w:val="auto"/>
          <w:lang w:eastAsia="x-none"/>
        </w:rPr>
        <w:t xml:space="preserve">  </w:t>
      </w:r>
      <w:proofErr w:type="spellStart"/>
      <w:r w:rsidRPr="00F17F3C">
        <w:rPr>
          <w:rFonts w:ascii="Times New Roman" w:hAnsi="Times New Roman" w:cs="Times New Roman"/>
          <w:b/>
          <w:bCs/>
          <w:color w:val="auto"/>
          <w:lang w:eastAsia="x-none"/>
        </w:rPr>
        <w:t>το</w:t>
      </w:r>
      <w:r w:rsidRPr="00F17F3C">
        <w:rPr>
          <w:rFonts w:ascii="Times New Roman" w:eastAsia="Times New Roman" w:hAnsi="Times New Roman" w:cs="Times New Roman"/>
          <w:b/>
          <w:bCs/>
          <w:color w:val="auto"/>
          <w:lang w:eastAsia="x-none"/>
        </w:rPr>
        <w:t>̀ν</w:t>
      </w:r>
      <w:proofErr w:type="spellEnd"/>
      <w:r w:rsidRPr="00F17F3C">
        <w:rPr>
          <w:rFonts w:ascii="Times New Roman" w:eastAsia="Times New Roman" w:hAnsi="Times New Roman" w:cs="Times New Roman"/>
          <w:b/>
          <w:bCs/>
          <w:color w:val="auto"/>
          <w:lang w:eastAsia="x-none"/>
        </w:rPr>
        <w:t xml:space="preserve"> </w:t>
      </w:r>
      <w:proofErr w:type="spellStart"/>
      <w:r w:rsidRPr="00F17F3C">
        <w:rPr>
          <w:rFonts w:ascii="Times New Roman" w:eastAsia="Times New Roman" w:hAnsi="Times New Roman" w:cs="Times New Roman"/>
          <w:b/>
          <w:bCs/>
          <w:color w:val="auto"/>
          <w:lang w:eastAsia="x-none"/>
        </w:rPr>
        <w:t>φελόνην</w:t>
      </w:r>
      <w:proofErr w:type="spellEnd"/>
      <w:r w:rsidRPr="00F17F3C">
        <w:rPr>
          <w:rFonts w:ascii="Times New Roman" w:eastAsia="Times New Roman" w:hAnsi="Times New Roman" w:cs="Times New Roman"/>
          <w:b/>
          <w:bCs/>
          <w:color w:val="auto"/>
          <w:lang w:eastAsia="x-none"/>
        </w:rPr>
        <w:t xml:space="preserve">, </w:t>
      </w:r>
      <w:proofErr w:type="spellStart"/>
      <w:r w:rsidRPr="00F17F3C">
        <w:rPr>
          <w:rFonts w:ascii="Times New Roman" w:eastAsia="Times New Roman" w:hAnsi="Times New Roman" w:cs="Times New Roman"/>
          <w:b/>
          <w:bCs/>
          <w:color w:val="auto"/>
          <w:lang w:eastAsia="x-none"/>
        </w:rPr>
        <w:t>ὃν</w:t>
      </w:r>
      <w:proofErr w:type="spellEnd"/>
      <w:r w:rsidRPr="00F17F3C">
        <w:rPr>
          <w:rFonts w:ascii="Times New Roman" w:eastAsia="Times New Roman" w:hAnsi="Times New Roman" w:cs="Times New Roman"/>
          <w:b/>
          <w:bCs/>
          <w:color w:val="auto"/>
          <w:lang w:eastAsia="x-none"/>
        </w:rPr>
        <w:t xml:space="preserve"> ἀπ</w:t>
      </w:r>
      <w:proofErr w:type="spellStart"/>
      <w:r w:rsidRPr="00F17F3C">
        <w:rPr>
          <w:rFonts w:ascii="Times New Roman" w:eastAsia="Times New Roman" w:hAnsi="Times New Roman" w:cs="Times New Roman"/>
          <w:b/>
          <w:bCs/>
          <w:color w:val="auto"/>
          <w:lang w:eastAsia="x-none"/>
        </w:rPr>
        <w:t>έλι</w:t>
      </w:r>
      <w:proofErr w:type="spellEnd"/>
      <w:r w:rsidRPr="00F17F3C">
        <w:rPr>
          <w:rFonts w:ascii="Times New Roman" w:eastAsia="Times New Roman" w:hAnsi="Times New Roman" w:cs="Times New Roman"/>
          <w:b/>
          <w:bCs/>
          <w:color w:val="auto"/>
          <w:lang w:eastAsia="x-none"/>
        </w:rPr>
        <w:t xml:space="preserve">πον </w:t>
      </w:r>
      <w:proofErr w:type="spellStart"/>
      <w:r w:rsidRPr="00F17F3C">
        <w:rPr>
          <w:rFonts w:ascii="Times New Roman" w:eastAsia="Times New Roman" w:hAnsi="Times New Roman" w:cs="Times New Roman"/>
          <w:b/>
          <w:bCs/>
          <w:color w:val="auto"/>
          <w:lang w:eastAsia="x-none"/>
        </w:rPr>
        <w:t>ἐν</w:t>
      </w:r>
      <w:proofErr w:type="spellEnd"/>
      <w:r w:rsidRPr="00F17F3C">
        <w:rPr>
          <w:rFonts w:ascii="Times New Roman" w:eastAsia="Times New Roman" w:hAnsi="Times New Roman" w:cs="Times New Roman"/>
          <w:b/>
          <w:bCs/>
          <w:color w:val="auto"/>
          <w:lang w:eastAsia="x-none"/>
        </w:rPr>
        <w:t xml:space="preserve"> </w:t>
      </w:r>
      <w:proofErr w:type="spellStart"/>
      <w:r w:rsidRPr="00F17F3C">
        <w:rPr>
          <w:rFonts w:ascii="Times New Roman" w:eastAsia="Times New Roman" w:hAnsi="Times New Roman" w:cs="Times New Roman"/>
          <w:b/>
          <w:bCs/>
          <w:color w:val="auto"/>
          <w:lang w:eastAsia="x-none"/>
        </w:rPr>
        <w:t>Τρῳ</w:t>
      </w:r>
      <w:proofErr w:type="spellEnd"/>
      <w:r w:rsidRPr="00F17F3C">
        <w:rPr>
          <w:rFonts w:ascii="Times New Roman" w:eastAsia="Times New Roman" w:hAnsi="Times New Roman" w:cs="Times New Roman"/>
          <w:b/>
          <w:bCs/>
          <w:color w:val="auto"/>
          <w:lang w:eastAsia="x-none"/>
        </w:rPr>
        <w:t>άδι παρὰ Κάρπ</w:t>
      </w:r>
      <w:proofErr w:type="spellStart"/>
      <w:r w:rsidRPr="00F17F3C">
        <w:rPr>
          <w:rFonts w:ascii="Times New Roman" w:eastAsia="Times New Roman" w:hAnsi="Times New Roman" w:cs="Times New Roman"/>
          <w:b/>
          <w:bCs/>
          <w:color w:val="auto"/>
          <w:lang w:eastAsia="x-none"/>
        </w:rPr>
        <w:t>ῳ</w:t>
      </w:r>
      <w:proofErr w:type="spellEnd"/>
      <w:r w:rsidRPr="00F17F3C">
        <w:rPr>
          <w:rFonts w:ascii="Times New Roman" w:eastAsia="Times New Roman" w:hAnsi="Times New Roman" w:cs="Times New Roman"/>
          <w:b/>
          <w:bCs/>
          <w:color w:val="auto"/>
          <w:lang w:eastAsia="x-none"/>
        </w:rPr>
        <w:t xml:space="preserve">, </w:t>
      </w:r>
      <w:proofErr w:type="spellStart"/>
      <w:r w:rsidRPr="00F17F3C">
        <w:rPr>
          <w:rFonts w:ascii="Times New Roman" w:eastAsia="Times New Roman" w:hAnsi="Times New Roman" w:cs="Times New Roman"/>
          <w:b/>
          <w:bCs/>
          <w:color w:val="auto"/>
          <w:lang w:eastAsia="x-none"/>
        </w:rPr>
        <w:t>ἐρχόμενος</w:t>
      </w:r>
      <w:proofErr w:type="spellEnd"/>
      <w:r w:rsidRPr="00F17F3C">
        <w:rPr>
          <w:rFonts w:ascii="Times New Roman" w:eastAsia="Times New Roman" w:hAnsi="Times New Roman" w:cs="Times New Roman"/>
          <w:b/>
          <w:bCs/>
          <w:color w:val="auto"/>
          <w:lang w:eastAsia="x-none"/>
        </w:rPr>
        <w:t xml:space="preserve"> </w:t>
      </w:r>
      <w:proofErr w:type="spellStart"/>
      <w:r w:rsidRPr="00F17F3C">
        <w:rPr>
          <w:rFonts w:ascii="Times New Roman" w:eastAsia="Times New Roman" w:hAnsi="Times New Roman" w:cs="Times New Roman"/>
          <w:b/>
          <w:bCs/>
          <w:color w:val="auto"/>
          <w:lang w:eastAsia="x-none"/>
        </w:rPr>
        <w:t>φέρε</w:t>
      </w:r>
      <w:proofErr w:type="spellEnd"/>
      <w:r w:rsidRPr="00F17F3C">
        <w:rPr>
          <w:rFonts w:ascii="Times New Roman" w:eastAsia="Times New Roman" w:hAnsi="Times New Roman" w:cs="Times New Roman"/>
          <w:b/>
          <w:bCs/>
          <w:color w:val="auto"/>
          <w:lang w:eastAsia="x-none"/>
        </w:rPr>
        <w:t>, καὶ τὰ βιβ</w:t>
      </w:r>
      <w:proofErr w:type="spellStart"/>
      <w:r w:rsidRPr="00F17F3C">
        <w:rPr>
          <w:rFonts w:ascii="Times New Roman" w:eastAsia="Times New Roman" w:hAnsi="Times New Roman" w:cs="Times New Roman"/>
          <w:b/>
          <w:bCs/>
          <w:color w:val="auto"/>
          <w:lang w:eastAsia="x-none"/>
        </w:rPr>
        <w:t>λι</w:t>
      </w:r>
      <w:proofErr w:type="spellEnd"/>
      <w:r w:rsidRPr="00F17F3C">
        <w:rPr>
          <w:rFonts w:ascii="Times New Roman" w:eastAsia="Times New Roman" w:hAnsi="Times New Roman" w:cs="Times New Roman"/>
          <w:b/>
          <w:bCs/>
          <w:color w:val="auto"/>
          <w:lang w:eastAsia="x-none"/>
        </w:rPr>
        <w:t>́α, μά</w:t>
      </w:r>
      <w:proofErr w:type="spellStart"/>
      <w:r w:rsidRPr="00F17F3C">
        <w:rPr>
          <w:rFonts w:ascii="Times New Roman" w:eastAsia="Times New Roman" w:hAnsi="Times New Roman" w:cs="Times New Roman"/>
          <w:b/>
          <w:bCs/>
          <w:color w:val="auto"/>
          <w:lang w:eastAsia="x-none"/>
        </w:rPr>
        <w:t>λιστ</w:t>
      </w:r>
      <w:proofErr w:type="spellEnd"/>
      <w:r w:rsidRPr="00F17F3C">
        <w:rPr>
          <w:rFonts w:ascii="Times New Roman" w:eastAsia="Times New Roman" w:hAnsi="Times New Roman" w:cs="Times New Roman"/>
          <w:b/>
          <w:bCs/>
          <w:color w:val="auto"/>
          <w:lang w:eastAsia="x-none"/>
        </w:rPr>
        <w:t xml:space="preserve">α τὰς </w:t>
      </w:r>
      <w:proofErr w:type="spellStart"/>
      <w:r w:rsidRPr="00F17F3C">
        <w:rPr>
          <w:rFonts w:ascii="Times New Roman" w:eastAsia="Times New Roman" w:hAnsi="Times New Roman" w:cs="Times New Roman"/>
          <w:b/>
          <w:bCs/>
          <w:color w:val="auto"/>
          <w:lang w:eastAsia="x-none"/>
        </w:rPr>
        <w:t>μεμ</w:t>
      </w:r>
      <w:proofErr w:type="spellEnd"/>
      <w:r w:rsidRPr="00F17F3C">
        <w:rPr>
          <w:rFonts w:ascii="Times New Roman" w:eastAsia="Times New Roman" w:hAnsi="Times New Roman" w:cs="Times New Roman"/>
          <w:b/>
          <w:bCs/>
          <w:color w:val="auto"/>
          <w:lang w:eastAsia="x-none"/>
        </w:rPr>
        <w:t>βράνας.</w:t>
      </w:r>
      <w:r w:rsidRPr="00F17F3C">
        <w:rPr>
          <w:rFonts w:ascii="Times New Roman" w:hAnsi="Times New Roman" w:cs="Times New Roman"/>
          <w:b/>
          <w:bCs/>
          <w:color w:val="auto"/>
          <w:lang w:eastAsia="x-none"/>
        </w:rPr>
        <w:t xml:space="preserve">  </w:t>
      </w:r>
      <w:r w:rsidRPr="00F17F3C">
        <w:rPr>
          <w:rFonts w:ascii="Times New Roman" w:eastAsia="Times New Roman" w:hAnsi="Times New Roman" w:cs="Times New Roman"/>
          <w:b/>
          <w:bCs/>
          <w:color w:val="auto"/>
          <w:lang w:eastAsia="x-none"/>
        </w:rPr>
        <w:t>᾿</w:t>
      </w:r>
      <w:proofErr w:type="spellStart"/>
      <w:r w:rsidRPr="00F17F3C">
        <w:rPr>
          <w:rFonts w:ascii="Times New Roman" w:eastAsia="Times New Roman" w:hAnsi="Times New Roman" w:cs="Times New Roman"/>
          <w:b/>
          <w:bCs/>
          <w:color w:val="auto"/>
          <w:lang w:eastAsia="x-none"/>
        </w:rPr>
        <w:t>Αλέξ</w:t>
      </w:r>
      <w:proofErr w:type="spellEnd"/>
      <w:r w:rsidRPr="00F17F3C">
        <w:rPr>
          <w:rFonts w:ascii="Times New Roman" w:eastAsia="Times New Roman" w:hAnsi="Times New Roman" w:cs="Times New Roman"/>
          <w:b/>
          <w:bCs/>
          <w:color w:val="auto"/>
          <w:lang w:eastAsia="x-none"/>
        </w:rPr>
        <w:t>ανδρος ὁ χα</w:t>
      </w:r>
      <w:proofErr w:type="spellStart"/>
      <w:r w:rsidRPr="00F17F3C">
        <w:rPr>
          <w:rFonts w:ascii="Times New Roman" w:eastAsia="Times New Roman" w:hAnsi="Times New Roman" w:cs="Times New Roman"/>
          <w:b/>
          <w:bCs/>
          <w:color w:val="auto"/>
          <w:lang w:eastAsia="x-none"/>
        </w:rPr>
        <w:t>λκεὺς</w:t>
      </w:r>
      <w:proofErr w:type="spellEnd"/>
      <w:r w:rsidRPr="00F17F3C">
        <w:rPr>
          <w:rFonts w:ascii="Times New Roman" w:eastAsia="Times New Roman" w:hAnsi="Times New Roman" w:cs="Times New Roman"/>
          <w:b/>
          <w:bCs/>
          <w:color w:val="auto"/>
          <w:lang w:eastAsia="x-none"/>
        </w:rPr>
        <w:t xml:space="preserve"> π</w:t>
      </w:r>
      <w:proofErr w:type="spellStart"/>
      <w:r w:rsidRPr="00F17F3C">
        <w:rPr>
          <w:rFonts w:ascii="Times New Roman" w:eastAsia="Times New Roman" w:hAnsi="Times New Roman" w:cs="Times New Roman"/>
          <w:b/>
          <w:bCs/>
          <w:color w:val="auto"/>
          <w:lang w:eastAsia="x-none"/>
        </w:rPr>
        <w:t>ολλ</w:t>
      </w:r>
      <w:proofErr w:type="spellEnd"/>
      <w:r w:rsidRPr="00F17F3C">
        <w:rPr>
          <w:rFonts w:ascii="Times New Roman" w:eastAsia="Times New Roman" w:hAnsi="Times New Roman" w:cs="Times New Roman"/>
          <w:b/>
          <w:bCs/>
          <w:color w:val="auto"/>
          <w:lang w:eastAsia="x-none"/>
        </w:rPr>
        <w:t xml:space="preserve">ά </w:t>
      </w:r>
      <w:proofErr w:type="spellStart"/>
      <w:r w:rsidRPr="00F17F3C">
        <w:rPr>
          <w:rFonts w:ascii="Times New Roman" w:eastAsia="Times New Roman" w:hAnsi="Times New Roman" w:cs="Times New Roman"/>
          <w:b/>
          <w:bCs/>
          <w:color w:val="auto"/>
          <w:lang w:eastAsia="x-none"/>
        </w:rPr>
        <w:t>μοι</w:t>
      </w:r>
      <w:proofErr w:type="spellEnd"/>
      <w:r w:rsidRPr="00F17F3C">
        <w:rPr>
          <w:rFonts w:ascii="Times New Roman" w:eastAsia="Times New Roman" w:hAnsi="Times New Roman" w:cs="Times New Roman"/>
          <w:b/>
          <w:bCs/>
          <w:color w:val="auto"/>
          <w:lang w:eastAsia="x-none"/>
        </w:rPr>
        <w:t xml:space="preserve"> κακὰ </w:t>
      </w:r>
      <w:proofErr w:type="spellStart"/>
      <w:r w:rsidRPr="00F17F3C">
        <w:rPr>
          <w:rFonts w:ascii="Times New Roman" w:eastAsia="Times New Roman" w:hAnsi="Times New Roman" w:cs="Times New Roman"/>
          <w:b/>
          <w:bCs/>
          <w:color w:val="auto"/>
          <w:lang w:eastAsia="x-none"/>
        </w:rPr>
        <w:t>ἐνεδείξ</w:t>
      </w:r>
      <w:proofErr w:type="spellEnd"/>
      <w:r w:rsidRPr="00F17F3C">
        <w:rPr>
          <w:rFonts w:ascii="Times New Roman" w:eastAsia="Times New Roman" w:hAnsi="Times New Roman" w:cs="Times New Roman"/>
          <w:b/>
          <w:bCs/>
          <w:color w:val="auto"/>
          <w:lang w:eastAsia="x-none"/>
        </w:rPr>
        <w:t>ατο· ἀπ</w:t>
      </w:r>
      <w:proofErr w:type="spellStart"/>
      <w:r w:rsidRPr="00F17F3C">
        <w:rPr>
          <w:rFonts w:ascii="Times New Roman" w:eastAsia="Times New Roman" w:hAnsi="Times New Roman" w:cs="Times New Roman"/>
          <w:b/>
          <w:bCs/>
          <w:color w:val="auto"/>
          <w:lang w:eastAsia="x-none"/>
        </w:rPr>
        <w:t>οδῴη</w:t>
      </w:r>
      <w:proofErr w:type="spellEnd"/>
      <w:r w:rsidRPr="00F17F3C">
        <w:rPr>
          <w:rFonts w:ascii="Times New Roman" w:eastAsia="Times New Roman" w:hAnsi="Times New Roman" w:cs="Times New Roman"/>
          <w:b/>
          <w:bCs/>
          <w:color w:val="auto"/>
          <w:lang w:eastAsia="x-none"/>
        </w:rPr>
        <w:t xml:space="preserve"> α</w:t>
      </w:r>
      <w:proofErr w:type="spellStart"/>
      <w:r w:rsidRPr="00F17F3C">
        <w:rPr>
          <w:rFonts w:ascii="Times New Roman" w:eastAsia="Times New Roman" w:hAnsi="Times New Roman" w:cs="Times New Roman"/>
          <w:b/>
          <w:bCs/>
          <w:color w:val="auto"/>
          <w:lang w:eastAsia="x-none"/>
        </w:rPr>
        <w:t>ὐτῳ</w:t>
      </w:r>
      <w:proofErr w:type="spellEnd"/>
      <w:r w:rsidRPr="00F17F3C">
        <w:rPr>
          <w:rFonts w:ascii="Times New Roman" w:eastAsia="Times New Roman" w:hAnsi="Times New Roman" w:cs="Times New Roman"/>
          <w:b/>
          <w:bCs/>
          <w:color w:val="auto"/>
          <w:lang w:eastAsia="x-none"/>
        </w:rPr>
        <w:t xml:space="preserve">͂ ὁ </w:t>
      </w:r>
      <w:proofErr w:type="spellStart"/>
      <w:r w:rsidRPr="00F17F3C">
        <w:rPr>
          <w:rFonts w:ascii="Times New Roman" w:eastAsia="Times New Roman" w:hAnsi="Times New Roman" w:cs="Times New Roman"/>
          <w:b/>
          <w:bCs/>
          <w:color w:val="auto"/>
          <w:lang w:eastAsia="x-none"/>
        </w:rPr>
        <w:t>Κύριος</w:t>
      </w:r>
      <w:proofErr w:type="spellEnd"/>
      <w:r w:rsidRPr="00F17F3C">
        <w:rPr>
          <w:rFonts w:ascii="Times New Roman" w:eastAsia="Times New Roman" w:hAnsi="Times New Roman" w:cs="Times New Roman"/>
          <w:b/>
          <w:bCs/>
          <w:color w:val="auto"/>
          <w:lang w:eastAsia="x-none"/>
        </w:rPr>
        <w:t xml:space="preserve"> κατὰ τὰ </w:t>
      </w:r>
      <w:proofErr w:type="spellStart"/>
      <w:r w:rsidRPr="00F17F3C">
        <w:rPr>
          <w:rFonts w:ascii="Times New Roman" w:eastAsia="Times New Roman" w:hAnsi="Times New Roman" w:cs="Times New Roman"/>
          <w:b/>
          <w:bCs/>
          <w:color w:val="auto"/>
          <w:lang w:eastAsia="x-none"/>
        </w:rPr>
        <w:t>ἔργ</w:t>
      </w:r>
      <w:proofErr w:type="spellEnd"/>
      <w:r w:rsidRPr="00F17F3C">
        <w:rPr>
          <w:rFonts w:ascii="Times New Roman" w:eastAsia="Times New Roman" w:hAnsi="Times New Roman" w:cs="Times New Roman"/>
          <w:b/>
          <w:bCs/>
          <w:color w:val="auto"/>
          <w:lang w:eastAsia="x-none"/>
        </w:rPr>
        <w:t>α α</w:t>
      </w:r>
      <w:proofErr w:type="spellStart"/>
      <w:r w:rsidRPr="00F17F3C">
        <w:rPr>
          <w:rFonts w:ascii="Times New Roman" w:eastAsia="Times New Roman" w:hAnsi="Times New Roman" w:cs="Times New Roman"/>
          <w:b/>
          <w:bCs/>
          <w:color w:val="auto"/>
          <w:lang w:eastAsia="x-none"/>
        </w:rPr>
        <w:t>ὐτου</w:t>
      </w:r>
      <w:proofErr w:type="spellEnd"/>
      <w:r w:rsidRPr="00F17F3C">
        <w:rPr>
          <w:rFonts w:ascii="Times New Roman" w:eastAsia="Times New Roman" w:hAnsi="Times New Roman" w:cs="Times New Roman"/>
          <w:b/>
          <w:bCs/>
          <w:color w:val="auto"/>
          <w:lang w:eastAsia="x-none"/>
        </w:rPr>
        <w:t>͂·</w:t>
      </w:r>
      <w:r w:rsidRPr="00F17F3C">
        <w:rPr>
          <w:rFonts w:ascii="Times New Roman" w:hAnsi="Times New Roman" w:cs="Times New Roman"/>
          <w:b/>
          <w:bCs/>
          <w:color w:val="auto"/>
          <w:lang w:eastAsia="x-none"/>
        </w:rPr>
        <w:t xml:space="preserve">  </w:t>
      </w:r>
      <w:proofErr w:type="spellStart"/>
      <w:r w:rsidRPr="00F17F3C">
        <w:rPr>
          <w:rFonts w:ascii="Times New Roman" w:eastAsia="Times New Roman" w:hAnsi="Times New Roman" w:cs="Times New Roman"/>
          <w:b/>
          <w:bCs/>
          <w:color w:val="auto"/>
          <w:lang w:eastAsia="x-none"/>
        </w:rPr>
        <w:t>ὃν</w:t>
      </w:r>
      <w:proofErr w:type="spellEnd"/>
      <w:r w:rsidRPr="00F17F3C">
        <w:rPr>
          <w:rFonts w:ascii="Times New Roman" w:eastAsia="Times New Roman" w:hAnsi="Times New Roman" w:cs="Times New Roman"/>
          <w:b/>
          <w:bCs/>
          <w:color w:val="auto"/>
          <w:lang w:eastAsia="x-none"/>
        </w:rPr>
        <w:t xml:space="preserve"> καὶ </w:t>
      </w:r>
      <w:proofErr w:type="spellStart"/>
      <w:r w:rsidRPr="00F17F3C">
        <w:rPr>
          <w:rFonts w:ascii="Times New Roman" w:eastAsia="Times New Roman" w:hAnsi="Times New Roman" w:cs="Times New Roman"/>
          <w:b/>
          <w:bCs/>
          <w:color w:val="auto"/>
          <w:lang w:eastAsia="x-none"/>
        </w:rPr>
        <w:t>συ</w:t>
      </w:r>
      <w:proofErr w:type="spellEnd"/>
      <w:r w:rsidRPr="00F17F3C">
        <w:rPr>
          <w:rFonts w:ascii="Times New Roman" w:eastAsia="Times New Roman" w:hAnsi="Times New Roman" w:cs="Times New Roman"/>
          <w:b/>
          <w:bCs/>
          <w:color w:val="auto"/>
          <w:lang w:eastAsia="x-none"/>
        </w:rPr>
        <w:t xml:space="preserve">̀ </w:t>
      </w:r>
      <w:proofErr w:type="spellStart"/>
      <w:r w:rsidRPr="00F17F3C">
        <w:rPr>
          <w:rFonts w:ascii="Times New Roman" w:eastAsia="Times New Roman" w:hAnsi="Times New Roman" w:cs="Times New Roman"/>
          <w:b/>
          <w:bCs/>
          <w:color w:val="auto"/>
          <w:lang w:eastAsia="x-none"/>
        </w:rPr>
        <w:t>φυλ</w:t>
      </w:r>
      <w:proofErr w:type="spellEnd"/>
      <w:r w:rsidRPr="00F17F3C">
        <w:rPr>
          <w:rFonts w:ascii="Times New Roman" w:eastAsia="Times New Roman" w:hAnsi="Times New Roman" w:cs="Times New Roman"/>
          <w:b/>
          <w:bCs/>
          <w:color w:val="auto"/>
          <w:lang w:eastAsia="x-none"/>
        </w:rPr>
        <w:t xml:space="preserve">άσσου· </w:t>
      </w:r>
      <w:proofErr w:type="spellStart"/>
      <w:r w:rsidRPr="00F17F3C">
        <w:rPr>
          <w:rFonts w:ascii="Times New Roman" w:eastAsia="Times New Roman" w:hAnsi="Times New Roman" w:cs="Times New Roman"/>
          <w:b/>
          <w:bCs/>
          <w:color w:val="auto"/>
          <w:lang w:eastAsia="x-none"/>
        </w:rPr>
        <w:t>λι</w:t>
      </w:r>
      <w:proofErr w:type="spellEnd"/>
      <w:r w:rsidRPr="00F17F3C">
        <w:rPr>
          <w:rFonts w:ascii="Times New Roman" w:eastAsia="Times New Roman" w:hAnsi="Times New Roman" w:cs="Times New Roman"/>
          <w:b/>
          <w:bCs/>
          <w:color w:val="auto"/>
          <w:lang w:eastAsia="x-none"/>
        </w:rPr>
        <w:t>́αν γὰρ ἀ</w:t>
      </w:r>
      <w:proofErr w:type="spellStart"/>
      <w:r w:rsidRPr="00F17F3C">
        <w:rPr>
          <w:rFonts w:ascii="Times New Roman" w:eastAsia="Times New Roman" w:hAnsi="Times New Roman" w:cs="Times New Roman"/>
          <w:b/>
          <w:bCs/>
          <w:color w:val="auto"/>
          <w:lang w:eastAsia="x-none"/>
        </w:rPr>
        <w:t>νθέστηκε</w:t>
      </w:r>
      <w:proofErr w:type="spellEnd"/>
      <w:r w:rsidRPr="00F17F3C">
        <w:rPr>
          <w:rFonts w:ascii="Times New Roman" w:eastAsia="Times New Roman" w:hAnsi="Times New Roman" w:cs="Times New Roman"/>
          <w:b/>
          <w:bCs/>
          <w:color w:val="auto"/>
          <w:lang w:eastAsia="x-none"/>
        </w:rPr>
        <w:t xml:space="preserve"> </w:t>
      </w:r>
      <w:proofErr w:type="spellStart"/>
      <w:r w:rsidRPr="00F17F3C">
        <w:rPr>
          <w:rFonts w:ascii="Times New Roman" w:eastAsia="Times New Roman" w:hAnsi="Times New Roman" w:cs="Times New Roman"/>
          <w:b/>
          <w:bCs/>
          <w:color w:val="auto"/>
          <w:lang w:eastAsia="x-none"/>
        </w:rPr>
        <w:t>τοῖς</w:t>
      </w:r>
      <w:proofErr w:type="spellEnd"/>
      <w:r w:rsidRPr="00F17F3C">
        <w:rPr>
          <w:rFonts w:ascii="Times New Roman" w:eastAsia="Times New Roman" w:hAnsi="Times New Roman" w:cs="Times New Roman"/>
          <w:b/>
          <w:bCs/>
          <w:color w:val="auto"/>
          <w:lang w:eastAsia="x-none"/>
        </w:rPr>
        <w:t xml:space="preserve"> </w:t>
      </w:r>
      <w:proofErr w:type="spellStart"/>
      <w:r w:rsidRPr="00F17F3C">
        <w:rPr>
          <w:rFonts w:ascii="Times New Roman" w:eastAsia="Times New Roman" w:hAnsi="Times New Roman" w:cs="Times New Roman"/>
          <w:b/>
          <w:bCs/>
          <w:color w:val="auto"/>
          <w:lang w:eastAsia="x-none"/>
        </w:rPr>
        <w:t>ἡμετέροις</w:t>
      </w:r>
      <w:proofErr w:type="spellEnd"/>
      <w:r w:rsidRPr="00F17F3C">
        <w:rPr>
          <w:rFonts w:ascii="Times New Roman" w:eastAsia="Times New Roman" w:hAnsi="Times New Roman" w:cs="Times New Roman"/>
          <w:b/>
          <w:bCs/>
          <w:color w:val="auto"/>
          <w:lang w:eastAsia="x-none"/>
        </w:rPr>
        <w:t xml:space="preserve"> </w:t>
      </w:r>
      <w:proofErr w:type="spellStart"/>
      <w:r w:rsidRPr="00F17F3C">
        <w:rPr>
          <w:rFonts w:ascii="Times New Roman" w:eastAsia="Times New Roman" w:hAnsi="Times New Roman" w:cs="Times New Roman"/>
          <w:b/>
          <w:bCs/>
          <w:color w:val="auto"/>
          <w:lang w:eastAsia="x-none"/>
        </w:rPr>
        <w:t>λόγοις</w:t>
      </w:r>
      <w:proofErr w:type="spellEnd"/>
      <w:r w:rsidRPr="00F17F3C">
        <w:rPr>
          <w:rFonts w:ascii="Times New Roman" w:eastAsia="Times New Roman" w:hAnsi="Times New Roman" w:cs="Times New Roman"/>
          <w:b/>
          <w:bCs/>
          <w:color w:val="auto"/>
          <w:lang w:eastAsia="x-none"/>
        </w:rPr>
        <w:t>.</w:t>
      </w:r>
      <w:r w:rsidRPr="00F17F3C">
        <w:rPr>
          <w:rFonts w:ascii="Times New Roman" w:hAnsi="Times New Roman" w:cs="Times New Roman"/>
          <w:b/>
          <w:bCs/>
          <w:color w:val="auto"/>
          <w:lang w:eastAsia="x-none"/>
        </w:rPr>
        <w:t xml:space="preserve">  </w:t>
      </w:r>
      <w:r w:rsidRPr="00F17F3C">
        <w:rPr>
          <w:rFonts w:ascii="Times New Roman" w:eastAsia="Times New Roman" w:hAnsi="Times New Roman" w:cs="Times New Roman"/>
          <w:b/>
          <w:bCs/>
          <w:color w:val="auto"/>
          <w:lang w:eastAsia="x-none"/>
        </w:rPr>
        <w:t>᾿</w:t>
      </w:r>
      <w:proofErr w:type="spellStart"/>
      <w:r w:rsidRPr="00F17F3C">
        <w:rPr>
          <w:rFonts w:ascii="Times New Roman" w:eastAsia="Times New Roman" w:hAnsi="Times New Roman" w:cs="Times New Roman"/>
          <w:b/>
          <w:bCs/>
          <w:color w:val="auto"/>
          <w:lang w:eastAsia="x-none"/>
        </w:rPr>
        <w:t>Εν</w:t>
      </w:r>
      <w:proofErr w:type="spellEnd"/>
      <w:r w:rsidRPr="00F17F3C">
        <w:rPr>
          <w:rFonts w:ascii="Times New Roman" w:eastAsia="Times New Roman" w:hAnsi="Times New Roman" w:cs="Times New Roman"/>
          <w:b/>
          <w:bCs/>
          <w:color w:val="auto"/>
          <w:lang w:eastAsia="x-none"/>
        </w:rPr>
        <w:t xml:space="preserve"> </w:t>
      </w:r>
      <w:proofErr w:type="spellStart"/>
      <w:r w:rsidRPr="00F17F3C">
        <w:rPr>
          <w:rFonts w:ascii="Times New Roman" w:eastAsia="Times New Roman" w:hAnsi="Times New Roman" w:cs="Times New Roman"/>
          <w:b/>
          <w:bCs/>
          <w:color w:val="auto"/>
          <w:lang w:eastAsia="x-none"/>
        </w:rPr>
        <w:t>τῃ</w:t>
      </w:r>
      <w:proofErr w:type="spellEnd"/>
      <w:r w:rsidRPr="00F17F3C">
        <w:rPr>
          <w:rFonts w:ascii="Times New Roman" w:eastAsia="Times New Roman" w:hAnsi="Times New Roman" w:cs="Times New Roman"/>
          <w:b/>
          <w:bCs/>
          <w:color w:val="auto"/>
          <w:lang w:eastAsia="x-none"/>
        </w:rPr>
        <w:t>͂ π</w:t>
      </w:r>
      <w:proofErr w:type="spellStart"/>
      <w:r w:rsidRPr="00F17F3C">
        <w:rPr>
          <w:rFonts w:ascii="Times New Roman" w:eastAsia="Times New Roman" w:hAnsi="Times New Roman" w:cs="Times New Roman"/>
          <w:b/>
          <w:bCs/>
          <w:color w:val="auto"/>
          <w:lang w:eastAsia="x-none"/>
        </w:rPr>
        <w:t>ρώτῃ</w:t>
      </w:r>
      <w:proofErr w:type="spellEnd"/>
      <w:r w:rsidRPr="00F17F3C">
        <w:rPr>
          <w:rFonts w:ascii="Times New Roman" w:eastAsia="Times New Roman" w:hAnsi="Times New Roman" w:cs="Times New Roman"/>
          <w:b/>
          <w:bCs/>
          <w:color w:val="auto"/>
          <w:lang w:eastAsia="x-none"/>
        </w:rPr>
        <w:t xml:space="preserve"> </w:t>
      </w:r>
      <w:proofErr w:type="spellStart"/>
      <w:r w:rsidRPr="00F17F3C">
        <w:rPr>
          <w:rFonts w:ascii="Times New Roman" w:eastAsia="Times New Roman" w:hAnsi="Times New Roman" w:cs="Times New Roman"/>
          <w:b/>
          <w:bCs/>
          <w:color w:val="auto"/>
          <w:lang w:eastAsia="x-none"/>
        </w:rPr>
        <w:t>μου</w:t>
      </w:r>
      <w:proofErr w:type="spellEnd"/>
      <w:r w:rsidRPr="00F17F3C">
        <w:rPr>
          <w:rFonts w:ascii="Times New Roman" w:eastAsia="Times New Roman" w:hAnsi="Times New Roman" w:cs="Times New Roman"/>
          <w:b/>
          <w:bCs/>
          <w:color w:val="auto"/>
          <w:lang w:eastAsia="x-none"/>
        </w:rPr>
        <w:t xml:space="preserve"> ἀπ</w:t>
      </w:r>
      <w:proofErr w:type="spellStart"/>
      <w:r w:rsidRPr="00F17F3C">
        <w:rPr>
          <w:rFonts w:ascii="Times New Roman" w:eastAsia="Times New Roman" w:hAnsi="Times New Roman" w:cs="Times New Roman"/>
          <w:b/>
          <w:bCs/>
          <w:color w:val="auto"/>
          <w:lang w:eastAsia="x-none"/>
        </w:rPr>
        <w:t>ολογι</w:t>
      </w:r>
      <w:proofErr w:type="spellEnd"/>
      <w:r w:rsidRPr="00F17F3C">
        <w:rPr>
          <w:rFonts w:ascii="Times New Roman" w:eastAsia="Times New Roman" w:hAnsi="Times New Roman" w:cs="Times New Roman"/>
          <w:b/>
          <w:bCs/>
          <w:color w:val="auto"/>
          <w:lang w:eastAsia="x-none"/>
        </w:rPr>
        <w:t xml:space="preserve">́ᾳ </w:t>
      </w:r>
      <w:proofErr w:type="spellStart"/>
      <w:r w:rsidRPr="00F17F3C">
        <w:rPr>
          <w:rFonts w:ascii="Times New Roman" w:eastAsia="Times New Roman" w:hAnsi="Times New Roman" w:cs="Times New Roman"/>
          <w:b/>
          <w:bCs/>
          <w:color w:val="auto"/>
          <w:lang w:eastAsia="x-none"/>
        </w:rPr>
        <w:t>οὐδείς</w:t>
      </w:r>
      <w:proofErr w:type="spellEnd"/>
      <w:r w:rsidRPr="00F17F3C">
        <w:rPr>
          <w:rFonts w:ascii="Times New Roman" w:eastAsia="Times New Roman" w:hAnsi="Times New Roman" w:cs="Times New Roman"/>
          <w:b/>
          <w:bCs/>
          <w:color w:val="auto"/>
          <w:lang w:eastAsia="x-none"/>
        </w:rPr>
        <w:t xml:space="preserve"> </w:t>
      </w:r>
      <w:proofErr w:type="spellStart"/>
      <w:r w:rsidRPr="00F17F3C">
        <w:rPr>
          <w:rFonts w:ascii="Times New Roman" w:eastAsia="Times New Roman" w:hAnsi="Times New Roman" w:cs="Times New Roman"/>
          <w:b/>
          <w:bCs/>
          <w:color w:val="auto"/>
          <w:lang w:eastAsia="x-none"/>
        </w:rPr>
        <w:t>μοι</w:t>
      </w:r>
      <w:proofErr w:type="spellEnd"/>
      <w:r w:rsidRPr="00F17F3C">
        <w:rPr>
          <w:rFonts w:ascii="Times New Roman" w:eastAsia="Times New Roman" w:hAnsi="Times New Roman" w:cs="Times New Roman"/>
          <w:b/>
          <w:bCs/>
          <w:color w:val="auto"/>
          <w:lang w:eastAsia="x-none"/>
        </w:rPr>
        <w:t xml:space="preserve"> </w:t>
      </w:r>
      <w:proofErr w:type="spellStart"/>
      <w:r w:rsidRPr="00F17F3C">
        <w:rPr>
          <w:rFonts w:ascii="Times New Roman" w:eastAsia="Times New Roman" w:hAnsi="Times New Roman" w:cs="Times New Roman"/>
          <w:b/>
          <w:bCs/>
          <w:color w:val="auto"/>
          <w:lang w:eastAsia="x-none"/>
        </w:rPr>
        <w:t>συμ</w:t>
      </w:r>
      <w:proofErr w:type="spellEnd"/>
      <w:r w:rsidRPr="00F17F3C">
        <w:rPr>
          <w:rFonts w:ascii="Times New Roman" w:eastAsia="Times New Roman" w:hAnsi="Times New Roman" w:cs="Times New Roman"/>
          <w:b/>
          <w:bCs/>
          <w:color w:val="auto"/>
          <w:lang w:eastAsia="x-none"/>
        </w:rPr>
        <w:t>παρεγένετο, ἀ</w:t>
      </w:r>
      <w:proofErr w:type="spellStart"/>
      <w:r w:rsidRPr="00F17F3C">
        <w:rPr>
          <w:rFonts w:ascii="Times New Roman" w:eastAsia="Times New Roman" w:hAnsi="Times New Roman" w:cs="Times New Roman"/>
          <w:b/>
          <w:bCs/>
          <w:color w:val="auto"/>
          <w:lang w:eastAsia="x-none"/>
        </w:rPr>
        <w:t>λλ</w:t>
      </w:r>
      <w:proofErr w:type="spellEnd"/>
      <w:r w:rsidRPr="00F17F3C">
        <w:rPr>
          <w:rFonts w:ascii="Times New Roman" w:eastAsia="Times New Roman" w:hAnsi="Times New Roman" w:cs="Times New Roman"/>
          <w:b/>
          <w:bCs/>
          <w:color w:val="auto"/>
          <w:lang w:eastAsia="x-none"/>
        </w:rPr>
        <w:t>ὰ πά</w:t>
      </w:r>
      <w:proofErr w:type="spellStart"/>
      <w:r w:rsidRPr="00F17F3C">
        <w:rPr>
          <w:rFonts w:ascii="Times New Roman" w:eastAsia="Times New Roman" w:hAnsi="Times New Roman" w:cs="Times New Roman"/>
          <w:b/>
          <w:bCs/>
          <w:color w:val="auto"/>
          <w:lang w:eastAsia="x-none"/>
        </w:rPr>
        <w:t>ντες</w:t>
      </w:r>
      <w:proofErr w:type="spellEnd"/>
      <w:r w:rsidRPr="00F17F3C">
        <w:rPr>
          <w:rFonts w:ascii="Times New Roman" w:eastAsia="Times New Roman" w:hAnsi="Times New Roman" w:cs="Times New Roman"/>
          <w:b/>
          <w:bCs/>
          <w:color w:val="auto"/>
          <w:lang w:eastAsia="x-none"/>
        </w:rPr>
        <w:t xml:space="preserve"> </w:t>
      </w:r>
      <w:proofErr w:type="spellStart"/>
      <w:r w:rsidRPr="00F17F3C">
        <w:rPr>
          <w:rFonts w:ascii="Times New Roman" w:eastAsia="Times New Roman" w:hAnsi="Times New Roman" w:cs="Times New Roman"/>
          <w:b/>
          <w:bCs/>
          <w:color w:val="auto"/>
          <w:lang w:eastAsia="x-none"/>
        </w:rPr>
        <w:t>με</w:t>
      </w:r>
      <w:proofErr w:type="spellEnd"/>
      <w:r w:rsidRPr="00F17F3C">
        <w:rPr>
          <w:rFonts w:ascii="Times New Roman" w:eastAsia="Times New Roman" w:hAnsi="Times New Roman" w:cs="Times New Roman"/>
          <w:b/>
          <w:bCs/>
          <w:color w:val="auto"/>
          <w:lang w:eastAsia="x-none"/>
        </w:rPr>
        <w:t xml:space="preserve"> </w:t>
      </w:r>
      <w:proofErr w:type="spellStart"/>
      <w:r w:rsidRPr="00F17F3C">
        <w:rPr>
          <w:rFonts w:ascii="Times New Roman" w:eastAsia="Times New Roman" w:hAnsi="Times New Roman" w:cs="Times New Roman"/>
          <w:b/>
          <w:bCs/>
          <w:color w:val="auto"/>
          <w:lang w:eastAsia="x-none"/>
        </w:rPr>
        <w:t>ἐγκ</w:t>
      </w:r>
      <w:proofErr w:type="spellEnd"/>
      <w:r w:rsidRPr="00F17F3C">
        <w:rPr>
          <w:rFonts w:ascii="Times New Roman" w:eastAsia="Times New Roman" w:hAnsi="Times New Roman" w:cs="Times New Roman"/>
          <w:b/>
          <w:bCs/>
          <w:color w:val="auto"/>
          <w:lang w:eastAsia="x-none"/>
        </w:rPr>
        <w:t xml:space="preserve">ατέλιπον· </w:t>
      </w:r>
      <w:proofErr w:type="spellStart"/>
      <w:r w:rsidRPr="00F17F3C">
        <w:rPr>
          <w:rFonts w:ascii="Times New Roman" w:eastAsia="Times New Roman" w:hAnsi="Times New Roman" w:cs="Times New Roman"/>
          <w:b/>
          <w:bCs/>
          <w:color w:val="auto"/>
          <w:lang w:eastAsia="x-none"/>
        </w:rPr>
        <w:t>μη</w:t>
      </w:r>
      <w:proofErr w:type="spellEnd"/>
      <w:r w:rsidRPr="00F17F3C">
        <w:rPr>
          <w:rFonts w:ascii="Times New Roman" w:eastAsia="Times New Roman" w:hAnsi="Times New Roman" w:cs="Times New Roman"/>
          <w:b/>
          <w:bCs/>
          <w:color w:val="auto"/>
          <w:lang w:eastAsia="x-none"/>
        </w:rPr>
        <w:t>̀ α</w:t>
      </w:r>
      <w:proofErr w:type="spellStart"/>
      <w:r w:rsidRPr="00F17F3C">
        <w:rPr>
          <w:rFonts w:ascii="Times New Roman" w:eastAsia="Times New Roman" w:hAnsi="Times New Roman" w:cs="Times New Roman"/>
          <w:b/>
          <w:bCs/>
          <w:color w:val="auto"/>
          <w:lang w:eastAsia="x-none"/>
        </w:rPr>
        <w:t>ὐτοῖς</w:t>
      </w:r>
      <w:proofErr w:type="spellEnd"/>
      <w:r w:rsidRPr="00F17F3C">
        <w:rPr>
          <w:rFonts w:ascii="Times New Roman" w:eastAsia="Times New Roman" w:hAnsi="Times New Roman" w:cs="Times New Roman"/>
          <w:b/>
          <w:bCs/>
          <w:color w:val="auto"/>
          <w:lang w:eastAsia="x-none"/>
        </w:rPr>
        <w:t xml:space="preserve"> </w:t>
      </w:r>
      <w:proofErr w:type="spellStart"/>
      <w:r w:rsidRPr="00F17F3C">
        <w:rPr>
          <w:rFonts w:ascii="Times New Roman" w:eastAsia="Times New Roman" w:hAnsi="Times New Roman" w:cs="Times New Roman"/>
          <w:b/>
          <w:bCs/>
          <w:color w:val="auto"/>
          <w:lang w:eastAsia="x-none"/>
        </w:rPr>
        <w:t>λογισθείη</w:t>
      </w:r>
      <w:proofErr w:type="spellEnd"/>
      <w:r w:rsidRPr="00F17F3C">
        <w:rPr>
          <w:rFonts w:ascii="Times New Roman" w:eastAsia="Times New Roman" w:hAnsi="Times New Roman" w:cs="Times New Roman"/>
          <w:b/>
          <w:bCs/>
          <w:color w:val="auto"/>
          <w:lang w:eastAsia="x-none"/>
        </w:rPr>
        <w:t>·</w:t>
      </w:r>
      <w:r w:rsidRPr="00F17F3C">
        <w:rPr>
          <w:rFonts w:ascii="Times New Roman" w:eastAsia="Times New Roman" w:hAnsi="Times New Roman" w:cs="Times New Roman"/>
          <w:b/>
          <w:bCs/>
          <w:color w:val="auto"/>
          <w:lang w:val="en-US" w:eastAsia="x-none"/>
        </w:rPr>
        <w:t>) (2 Tim. 4:9-16).</w:t>
      </w:r>
      <w:r w:rsidRPr="00F17F3C">
        <w:rPr>
          <w:rFonts w:ascii="Times New Roman" w:hAnsi="Times New Roman" w:cs="Times New Roman"/>
          <w:b/>
          <w:bCs/>
          <w:color w:val="auto"/>
          <w:lang w:eastAsia="x-none"/>
        </w:rPr>
        <w:t> </w:t>
      </w:r>
    </w:p>
    <w:p w14:paraId="45C229F0" w14:textId="44CFC430" w:rsidR="00E8582C" w:rsidRDefault="00E8582C" w:rsidP="00CB17A0">
      <w:pPr>
        <w:pStyle w:val="BODY"/>
        <w:widowControl w:val="0"/>
        <w:spacing w:before="60" w:after="60"/>
        <w:jc w:val="both"/>
        <w:rPr>
          <w:rFonts w:ascii="Times New Roman" w:hAnsi="Times New Roman" w:cs="Times New Roman"/>
          <w:b/>
          <w:bCs/>
          <w:color w:val="auto"/>
          <w:lang w:eastAsia="x-none"/>
        </w:rPr>
      </w:pPr>
    </w:p>
    <w:p w14:paraId="74618BB3" w14:textId="77777777" w:rsidR="0080128D" w:rsidRDefault="00E8582C" w:rsidP="00CB17A0">
      <w:pPr>
        <w:pStyle w:val="BODY"/>
        <w:widowControl w:val="0"/>
        <w:spacing w:line="480" w:lineRule="auto"/>
        <w:jc w:val="both"/>
        <w:rPr>
          <w:rFonts w:ascii="Times New Roman" w:hAnsi="Times New Roman" w:cs="Times New Roman"/>
          <w:color w:val="auto"/>
          <w:lang w:val="en-US" w:eastAsia="x-none"/>
        </w:rPr>
      </w:pPr>
      <w:r w:rsidRPr="00E8582C">
        <w:rPr>
          <w:rFonts w:ascii="Times New Roman" w:hAnsi="Times New Roman" w:cs="Times New Roman"/>
          <w:b/>
          <w:bCs/>
          <w:color w:val="auto"/>
          <w:lang w:val="en-US" w:eastAsia="x-none"/>
        </w:rPr>
        <w:lastRenderedPageBreak/>
        <w:t xml:space="preserve">     </w:t>
      </w:r>
      <w:r w:rsidRPr="00E8582C">
        <w:rPr>
          <w:rFonts w:ascii="Times New Roman" w:hAnsi="Times New Roman" w:cs="Times New Roman"/>
          <w:color w:val="auto"/>
          <w:lang w:val="en-US" w:eastAsia="x-none"/>
        </w:rPr>
        <w:t>There is so much depth of emotion in this passage.  His desire to see young Timothy before he passes.  As he see</w:t>
      </w:r>
      <w:r>
        <w:rPr>
          <w:rFonts w:ascii="Times New Roman" w:hAnsi="Times New Roman" w:cs="Times New Roman"/>
          <w:color w:val="auto"/>
          <w:lang w:val="en-US" w:eastAsia="x-none"/>
        </w:rPr>
        <w:t>s</w:t>
      </w:r>
      <w:r w:rsidRPr="00E8582C">
        <w:rPr>
          <w:rFonts w:ascii="Times New Roman" w:hAnsi="Times New Roman" w:cs="Times New Roman"/>
          <w:color w:val="auto"/>
          <w:lang w:val="en-US" w:eastAsia="x-none"/>
        </w:rPr>
        <w:t xml:space="preserve"> winter about to come, he asks for his cloak and the parchments</w:t>
      </w:r>
      <w:r>
        <w:rPr>
          <w:rFonts w:ascii="Times New Roman" w:hAnsi="Times New Roman" w:cs="Times New Roman"/>
          <w:color w:val="auto"/>
          <w:lang w:val="en-US" w:eastAsia="x-none"/>
        </w:rPr>
        <w:t>.</w:t>
      </w:r>
    </w:p>
    <w:p w14:paraId="31868F33" w14:textId="12264DC5" w:rsidR="0080128D" w:rsidRDefault="0080128D" w:rsidP="00CB17A0">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color w:val="auto"/>
          <w:lang w:val="en-US" w:eastAsia="x-none"/>
        </w:rPr>
        <w:t xml:space="preserve">     </w:t>
      </w:r>
      <w:r w:rsidR="00E8582C">
        <w:rPr>
          <w:rFonts w:ascii="Times New Roman" w:hAnsi="Times New Roman" w:cs="Times New Roman"/>
          <w:color w:val="auto"/>
          <w:lang w:val="en-US" w:eastAsia="x-none"/>
        </w:rPr>
        <w:t xml:space="preserve">  At the start of this commentary, Paul speaks of Demas who </w:t>
      </w:r>
      <w:r>
        <w:rPr>
          <w:rFonts w:ascii="Times New Roman" w:hAnsi="Times New Roman" w:cs="Times New Roman"/>
          <w:color w:val="auto"/>
          <w:lang w:val="en-US" w:eastAsia="x-none"/>
        </w:rPr>
        <w:t xml:space="preserve">most likely feared for his life and escaped to Thessalonica.  He also names two others, </w:t>
      </w:r>
      <w:proofErr w:type="spellStart"/>
      <w:r w:rsidRPr="0080128D">
        <w:rPr>
          <w:rFonts w:ascii="Times New Roman" w:hAnsi="Times New Roman" w:cs="Times New Roman"/>
          <w:color w:val="auto"/>
          <w:lang w:eastAsia="x-none"/>
        </w:rPr>
        <w:t>Crescens</w:t>
      </w:r>
      <w:proofErr w:type="spellEnd"/>
      <w:r w:rsidRPr="0080128D">
        <w:rPr>
          <w:rFonts w:ascii="Times New Roman" w:hAnsi="Times New Roman" w:cs="Times New Roman"/>
          <w:color w:val="auto"/>
          <w:lang w:eastAsia="x-none"/>
        </w:rPr>
        <w:t xml:space="preserve"> </w:t>
      </w:r>
      <w:r>
        <w:rPr>
          <w:rFonts w:ascii="Times New Roman" w:hAnsi="Times New Roman" w:cs="Times New Roman"/>
          <w:color w:val="auto"/>
          <w:lang w:val="en-US" w:eastAsia="x-none"/>
        </w:rPr>
        <w:t xml:space="preserve">who ran </w:t>
      </w:r>
      <w:r w:rsidRPr="0080128D">
        <w:rPr>
          <w:rFonts w:ascii="Times New Roman" w:hAnsi="Times New Roman" w:cs="Times New Roman"/>
          <w:color w:val="auto"/>
          <w:lang w:eastAsia="x-none"/>
        </w:rPr>
        <w:t>to Galatia,</w:t>
      </w:r>
      <w:r>
        <w:rPr>
          <w:rFonts w:ascii="Times New Roman" w:hAnsi="Times New Roman" w:cs="Times New Roman"/>
          <w:color w:val="auto"/>
          <w:lang w:val="en-US" w:eastAsia="x-none"/>
        </w:rPr>
        <w:t xml:space="preserve"> and </w:t>
      </w:r>
      <w:r w:rsidRPr="0080128D">
        <w:rPr>
          <w:rFonts w:ascii="Times New Roman" w:hAnsi="Times New Roman" w:cs="Times New Roman"/>
          <w:color w:val="auto"/>
          <w:lang w:eastAsia="x-none"/>
        </w:rPr>
        <w:t xml:space="preserve">Titus </w:t>
      </w:r>
      <w:r>
        <w:rPr>
          <w:rFonts w:ascii="Times New Roman" w:hAnsi="Times New Roman" w:cs="Times New Roman"/>
          <w:color w:val="auto"/>
          <w:lang w:val="en-US" w:eastAsia="x-none"/>
        </w:rPr>
        <w:t xml:space="preserve">made his escape to </w:t>
      </w:r>
      <w:r w:rsidRPr="0080128D">
        <w:rPr>
          <w:rFonts w:ascii="Times New Roman" w:hAnsi="Times New Roman" w:cs="Times New Roman"/>
          <w:color w:val="auto"/>
          <w:lang w:eastAsia="x-none"/>
        </w:rPr>
        <w:t>Dalmatia</w:t>
      </w:r>
      <w:r>
        <w:rPr>
          <w:rFonts w:ascii="Times New Roman" w:hAnsi="Times New Roman" w:cs="Times New Roman"/>
          <w:color w:val="auto"/>
          <w:lang w:val="en-US" w:eastAsia="x-none"/>
        </w:rPr>
        <w:t>, which was part of Illyricum, on the gulf of Venice, or the Adriatic Sea.</w:t>
      </w:r>
    </w:p>
    <w:p w14:paraId="4D349271" w14:textId="5102CE16" w:rsidR="0080128D" w:rsidRPr="0080128D" w:rsidRDefault="0080128D" w:rsidP="00CB17A0">
      <w:pPr>
        <w:pStyle w:val="BODY"/>
        <w:widowControl w:val="0"/>
        <w:spacing w:line="480" w:lineRule="auto"/>
        <w:jc w:val="both"/>
        <w:rPr>
          <w:rFonts w:ascii="Times New Roman" w:hAnsi="Times New Roman" w:cs="Times New Roman"/>
          <w:color w:val="auto"/>
          <w:lang w:val="en-US" w:eastAsia="x-none"/>
        </w:rPr>
      </w:pPr>
      <w:r>
        <w:rPr>
          <w:lang w:eastAsia="x-none"/>
        </w:rPr>
        <w:t xml:space="preserve"> </w:t>
      </w:r>
      <w:r>
        <w:rPr>
          <w:rFonts w:ascii="Times New Roman" w:hAnsi="Times New Roman" w:cs="Times New Roman"/>
          <w:color w:val="auto"/>
          <w:lang w:val="en-US" w:eastAsia="x-none"/>
        </w:rPr>
        <w:t xml:space="preserve">     “</w:t>
      </w:r>
      <w:r w:rsidRPr="00F17F3C">
        <w:rPr>
          <w:rFonts w:ascii="Times New Roman" w:hAnsi="Times New Roman" w:cs="Times New Roman"/>
          <w:i/>
          <w:iCs/>
          <w:color w:val="auto"/>
          <w:lang w:eastAsia="x-none"/>
        </w:rPr>
        <w:t>Only Luke is with me.</w:t>
      </w:r>
      <w:r>
        <w:rPr>
          <w:rFonts w:ascii="Times New Roman" w:hAnsi="Times New Roman" w:cs="Times New Roman"/>
          <w:i/>
          <w:iCs/>
          <w:color w:val="auto"/>
          <w:lang w:val="en-US" w:eastAsia="x-none"/>
        </w:rPr>
        <w:t>”</w:t>
      </w:r>
      <w:r w:rsidRPr="00F17F3C">
        <w:rPr>
          <w:rFonts w:ascii="Times New Roman" w:hAnsi="Times New Roman" w:cs="Times New Roman"/>
          <w:i/>
          <w:iCs/>
          <w:color w:val="auto"/>
          <w:lang w:eastAsia="x-none"/>
        </w:rPr>
        <w:t xml:space="preserve"> </w:t>
      </w:r>
      <w:r>
        <w:rPr>
          <w:rFonts w:ascii="Times New Roman" w:hAnsi="Times New Roman" w:cs="Times New Roman"/>
          <w:color w:val="auto"/>
          <w:lang w:val="en-US" w:eastAsia="x-none"/>
        </w:rPr>
        <w:t>We note from Acts that he was Paul’s traveling companion (Acts 16:10), and he also went with Paul to Rome (Acts 27:1).  No doubt, Luke had a great admiration for his mentor, and showed tremendous courage for sticking with Paul through the difficult times.</w:t>
      </w:r>
    </w:p>
    <w:p w14:paraId="71E62912" w14:textId="77777777" w:rsidR="00663F3D" w:rsidRDefault="0080128D" w:rsidP="00CB17A0">
      <w:pPr>
        <w:pStyle w:val="BODY"/>
        <w:widowControl w:val="0"/>
        <w:spacing w:line="480" w:lineRule="auto"/>
        <w:jc w:val="both"/>
        <w:rPr>
          <w:rFonts w:ascii="Times New Roman" w:hAnsi="Times New Roman" w:cs="Times New Roman"/>
          <w:lang w:eastAsia="x-none"/>
        </w:rPr>
      </w:pPr>
      <w:r>
        <w:rPr>
          <w:rFonts w:ascii="Times New Roman" w:hAnsi="Times New Roman" w:cs="Times New Roman"/>
          <w:i/>
          <w:iCs/>
          <w:color w:val="auto"/>
          <w:lang w:val="en-US" w:eastAsia="x-none"/>
        </w:rPr>
        <w:t xml:space="preserve">     “</w:t>
      </w:r>
      <w:r w:rsidRPr="00F17F3C">
        <w:rPr>
          <w:rFonts w:ascii="Times New Roman" w:hAnsi="Times New Roman" w:cs="Times New Roman"/>
          <w:i/>
          <w:iCs/>
          <w:color w:val="auto"/>
          <w:lang w:eastAsia="x-none"/>
        </w:rPr>
        <w:t xml:space="preserve">Take </w:t>
      </w:r>
      <w:proofErr w:type="gramStart"/>
      <w:r w:rsidRPr="00F17F3C">
        <w:rPr>
          <w:rFonts w:ascii="Times New Roman" w:hAnsi="Times New Roman" w:cs="Times New Roman"/>
          <w:i/>
          <w:iCs/>
          <w:color w:val="auto"/>
          <w:lang w:eastAsia="x-none"/>
        </w:rPr>
        <w:t>Mark, and</w:t>
      </w:r>
      <w:proofErr w:type="gramEnd"/>
      <w:r w:rsidRPr="00F17F3C">
        <w:rPr>
          <w:rFonts w:ascii="Times New Roman" w:hAnsi="Times New Roman" w:cs="Times New Roman"/>
          <w:i/>
          <w:iCs/>
          <w:color w:val="auto"/>
          <w:lang w:eastAsia="x-none"/>
        </w:rPr>
        <w:t xml:space="preserve"> bring him with thee: for he is profitable to me for the ministry.</w:t>
      </w:r>
      <w:r>
        <w:rPr>
          <w:rFonts w:ascii="Times New Roman" w:hAnsi="Times New Roman" w:cs="Times New Roman"/>
          <w:i/>
          <w:iCs/>
          <w:color w:val="auto"/>
          <w:lang w:val="en-US" w:eastAsia="x-none"/>
        </w:rPr>
        <w:t xml:space="preserve">”  </w:t>
      </w:r>
      <w:r w:rsidR="00FC3790">
        <w:rPr>
          <w:rFonts w:ascii="Times New Roman" w:hAnsi="Times New Roman" w:cs="Times New Roman"/>
          <w:color w:val="auto"/>
          <w:lang w:val="en-US" w:eastAsia="x-none"/>
        </w:rPr>
        <w:t xml:space="preserve">Mark </w:t>
      </w:r>
      <w:r w:rsidR="00FC3790" w:rsidRPr="00FC3790">
        <w:rPr>
          <w:rFonts w:ascii="Times New Roman" w:hAnsi="Times New Roman" w:cs="Times New Roman"/>
          <w:lang w:eastAsia="x-none"/>
        </w:rPr>
        <w:t>was the son of a sister of Barnabas and had been the traveling companion of Barnabas and Paul</w:t>
      </w:r>
      <w:r w:rsidR="00FC3790">
        <w:rPr>
          <w:rFonts w:ascii="Times New Roman" w:hAnsi="Times New Roman" w:cs="Times New Roman"/>
          <w:lang w:val="en-US" w:eastAsia="x-none"/>
        </w:rPr>
        <w:t xml:space="preserve"> on their first missionary journey</w:t>
      </w:r>
      <w:r w:rsidR="00FC3790" w:rsidRPr="00FC3790">
        <w:rPr>
          <w:rFonts w:ascii="Times New Roman" w:hAnsi="Times New Roman" w:cs="Times New Roman"/>
          <w:lang w:eastAsia="x-none"/>
        </w:rPr>
        <w:t xml:space="preserve">. </w:t>
      </w:r>
      <w:r w:rsidR="00FC3790">
        <w:rPr>
          <w:rFonts w:ascii="Times New Roman" w:hAnsi="Times New Roman" w:cs="Times New Roman"/>
          <w:lang w:val="en-US" w:eastAsia="x-none"/>
        </w:rPr>
        <w:t xml:space="preserve"> When they arrive in </w:t>
      </w:r>
      <w:proofErr w:type="spellStart"/>
      <w:r w:rsidR="00FC3790">
        <w:rPr>
          <w:rFonts w:ascii="Times New Roman" w:hAnsi="Times New Roman" w:cs="Times New Roman"/>
          <w:lang w:val="en-US" w:eastAsia="x-none"/>
        </w:rPr>
        <w:t>Perga</w:t>
      </w:r>
      <w:proofErr w:type="spellEnd"/>
      <w:r w:rsidR="00FC3790">
        <w:rPr>
          <w:rFonts w:ascii="Times New Roman" w:hAnsi="Times New Roman" w:cs="Times New Roman"/>
          <w:lang w:val="en-US" w:eastAsia="x-none"/>
        </w:rPr>
        <w:t xml:space="preserve"> (Southern Turkey), John left them to return to Jerusalem</w:t>
      </w:r>
      <w:r w:rsidR="00663F3D">
        <w:rPr>
          <w:rFonts w:ascii="Times New Roman" w:hAnsi="Times New Roman" w:cs="Times New Roman"/>
          <w:lang w:val="en-US" w:eastAsia="x-none"/>
        </w:rPr>
        <w:t xml:space="preserve"> (Acts 13:13)</w:t>
      </w:r>
      <w:r w:rsidR="00FC3790">
        <w:rPr>
          <w:rFonts w:ascii="Times New Roman" w:hAnsi="Times New Roman" w:cs="Times New Roman"/>
          <w:lang w:val="en-US" w:eastAsia="x-none"/>
        </w:rPr>
        <w:t>.  The apostle was furious and refused to take Mark with them on the second missionary journey which separated Barnabas and Paul (Acts 15:38).</w:t>
      </w:r>
      <w:r w:rsidR="00FC3790" w:rsidRPr="00FC3790">
        <w:rPr>
          <w:rFonts w:ascii="Times New Roman" w:hAnsi="Times New Roman" w:cs="Times New Roman"/>
          <w:lang w:eastAsia="x-none"/>
        </w:rPr>
        <w:t xml:space="preserve"> </w:t>
      </w:r>
    </w:p>
    <w:p w14:paraId="71A643C5" w14:textId="16E93941" w:rsidR="00E8582C" w:rsidRDefault="00663F3D" w:rsidP="00CB17A0">
      <w:pPr>
        <w:pStyle w:val="BODY"/>
        <w:widowControl w:val="0"/>
        <w:spacing w:line="480" w:lineRule="auto"/>
        <w:jc w:val="both"/>
        <w:rPr>
          <w:rFonts w:ascii="Times New Roman" w:hAnsi="Times New Roman" w:cs="Times New Roman"/>
          <w:lang w:eastAsia="x-none"/>
        </w:rPr>
      </w:pPr>
      <w:r>
        <w:rPr>
          <w:rFonts w:ascii="Times New Roman" w:hAnsi="Times New Roman" w:cs="Times New Roman"/>
          <w:lang w:val="en-US" w:eastAsia="x-none"/>
        </w:rPr>
        <w:t xml:space="preserve">     Years later, Paul is sitting in a cell at Rome with John Mark by his side.  While others fled, John remained.  A once rejected saint is now highly praised by the man who rejected him.  Reconciliation is always a pleasant thing to view in the biblical narrative</w:t>
      </w:r>
      <w:r w:rsidR="00FC3790" w:rsidRPr="00FC3790">
        <w:rPr>
          <w:rFonts w:ascii="Times New Roman" w:hAnsi="Times New Roman" w:cs="Times New Roman"/>
          <w:lang w:eastAsia="x-none"/>
        </w:rPr>
        <w:t>.</w:t>
      </w:r>
    </w:p>
    <w:p w14:paraId="0C462A4A" w14:textId="65BA0EA5" w:rsidR="00663F3D" w:rsidRDefault="00663F3D" w:rsidP="00CB17A0">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lang w:val="en-US" w:eastAsia="x-none"/>
        </w:rPr>
        <w:t>“</w:t>
      </w:r>
      <w:r w:rsidRPr="00F17F3C">
        <w:rPr>
          <w:rFonts w:ascii="Times New Roman" w:hAnsi="Times New Roman" w:cs="Times New Roman"/>
          <w:i/>
          <w:iCs/>
          <w:color w:val="auto"/>
          <w:lang w:eastAsia="x-none"/>
        </w:rPr>
        <w:t>And Tychicus have I sent to Ephesus</w:t>
      </w:r>
      <w:r>
        <w:rPr>
          <w:rFonts w:ascii="Times New Roman" w:hAnsi="Times New Roman" w:cs="Times New Roman"/>
          <w:i/>
          <w:iCs/>
          <w:color w:val="auto"/>
          <w:lang w:val="en-US" w:eastAsia="x-none"/>
        </w:rPr>
        <w:t xml:space="preserve">.”  </w:t>
      </w:r>
      <w:r>
        <w:rPr>
          <w:rFonts w:ascii="Times New Roman" w:hAnsi="Times New Roman" w:cs="Times New Roman"/>
          <w:color w:val="auto"/>
          <w:lang w:val="en-US" w:eastAsia="x-none"/>
        </w:rPr>
        <w:t>While some fled, and another stayed, Tychius is sent by Paul to Ephesus.  He had traveled with Paul, along with Timothy, in Acts 20:4.  And in Ephesians 6:21, Paul calls him “</w:t>
      </w:r>
      <w:r w:rsidRPr="00663F3D">
        <w:rPr>
          <w:rFonts w:ascii="Times New Roman" w:hAnsi="Times New Roman" w:cs="Times New Roman"/>
          <w:i/>
          <w:iCs/>
          <w:color w:val="auto"/>
          <w:lang w:val="en-US" w:eastAsia="x-none"/>
        </w:rPr>
        <w:t>a beloved brother and faithful minister in the Lord</w:t>
      </w:r>
      <w:r>
        <w:rPr>
          <w:rFonts w:ascii="Times New Roman" w:hAnsi="Times New Roman" w:cs="Times New Roman"/>
          <w:i/>
          <w:iCs/>
          <w:color w:val="auto"/>
          <w:lang w:val="en-US" w:eastAsia="x-none"/>
        </w:rPr>
        <w:t xml:space="preserve">.”  </w:t>
      </w:r>
      <w:r>
        <w:rPr>
          <w:rFonts w:ascii="Times New Roman" w:hAnsi="Times New Roman" w:cs="Times New Roman"/>
          <w:color w:val="auto"/>
          <w:lang w:val="en-US" w:eastAsia="x-none"/>
        </w:rPr>
        <w:t>One should take note that while Paul sends this brother to Ephesus, he requests Timothy to travel from Ephesus to Rome.</w:t>
      </w:r>
    </w:p>
    <w:p w14:paraId="2DD0AB35" w14:textId="3345BB97" w:rsidR="007222B0" w:rsidRDefault="007222B0" w:rsidP="00CB17A0">
      <w:pPr>
        <w:pStyle w:val="BODY"/>
        <w:widowControl w:val="0"/>
        <w:spacing w:line="480" w:lineRule="auto"/>
        <w:jc w:val="both"/>
        <w:rPr>
          <w:rFonts w:ascii="Times New Roman" w:hAnsi="Times New Roman" w:cs="Times New Roman"/>
          <w:lang w:val="en-US" w:eastAsia="x-none"/>
        </w:rPr>
      </w:pPr>
      <w:r>
        <w:rPr>
          <w:rFonts w:ascii="Times New Roman" w:hAnsi="Times New Roman" w:cs="Times New Roman"/>
          <w:color w:val="auto"/>
          <w:lang w:val="en-US" w:eastAsia="x-none"/>
        </w:rPr>
        <w:t xml:space="preserve">     “</w:t>
      </w:r>
      <w:r w:rsidRPr="00F17F3C">
        <w:rPr>
          <w:rFonts w:ascii="Times New Roman" w:hAnsi="Times New Roman" w:cs="Times New Roman"/>
          <w:i/>
          <w:iCs/>
          <w:color w:val="auto"/>
          <w:lang w:eastAsia="x-none"/>
        </w:rPr>
        <w:t xml:space="preserve">Alexander the coppersmith did me much evil: </w:t>
      </w:r>
      <w:proofErr w:type="gramStart"/>
      <w:r w:rsidRPr="00F17F3C">
        <w:rPr>
          <w:rFonts w:ascii="Times New Roman" w:hAnsi="Times New Roman" w:cs="Times New Roman"/>
          <w:i/>
          <w:iCs/>
          <w:color w:val="auto"/>
          <w:lang w:eastAsia="x-none"/>
        </w:rPr>
        <w:t>the</w:t>
      </w:r>
      <w:proofErr w:type="gramEnd"/>
      <w:r w:rsidRPr="00F17F3C">
        <w:rPr>
          <w:rFonts w:ascii="Times New Roman" w:hAnsi="Times New Roman" w:cs="Times New Roman"/>
          <w:i/>
          <w:iCs/>
          <w:color w:val="auto"/>
          <w:lang w:eastAsia="x-none"/>
        </w:rPr>
        <w:t xml:space="preserve"> Lord reward him according to his works:  Of whom be thou ware also; for he hath greatly withstood our words. At my first answer no man stood with me, but all men forsook me: I pray God that it may not be laid to their charge.</w:t>
      </w:r>
      <w:r>
        <w:rPr>
          <w:lang w:val="en-US" w:eastAsia="x-none"/>
        </w:rPr>
        <w:t>”</w:t>
      </w:r>
      <w:r w:rsidRPr="00F17F3C">
        <w:rPr>
          <w:lang w:val="en-US" w:eastAsia="x-none"/>
        </w:rPr>
        <w:t> </w:t>
      </w:r>
      <w:r>
        <w:rPr>
          <w:lang w:val="en-US" w:eastAsia="x-none"/>
        </w:rPr>
        <w:t xml:space="preserve"> </w:t>
      </w:r>
      <w:r>
        <w:rPr>
          <w:rFonts w:ascii="Times New Roman" w:hAnsi="Times New Roman" w:cs="Times New Roman"/>
          <w:lang w:val="en-US" w:eastAsia="x-none"/>
        </w:rPr>
        <w:t xml:space="preserve">Most likely this is the same person mentioned in Acts 19:33; and may be the same individual whom Paul withdrew from in 1 Timothy 1:20. Apparently, in this episode, it was Alexander who testified against Paul from which several disciples fled in fear of punishment.  </w:t>
      </w:r>
    </w:p>
    <w:p w14:paraId="153A649A" w14:textId="6F9DBA0C" w:rsidR="007222B0" w:rsidRPr="007222B0" w:rsidRDefault="007222B0" w:rsidP="00CB17A0">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lang w:val="en-US" w:eastAsia="x-none"/>
        </w:rPr>
        <w:lastRenderedPageBreak/>
        <w:t xml:space="preserve">     Hurt, depressed, and distraught, Paul proclaims, “</w:t>
      </w:r>
      <w:r w:rsidRPr="007222B0">
        <w:rPr>
          <w:rFonts w:ascii="Times New Roman" w:hAnsi="Times New Roman" w:cs="Times New Roman"/>
          <w:i/>
          <w:iCs/>
          <w:lang w:val="en-US" w:eastAsia="x-none"/>
        </w:rPr>
        <w:t>But all men forsook me</w:t>
      </w:r>
      <w:r>
        <w:rPr>
          <w:rFonts w:ascii="Times New Roman" w:hAnsi="Times New Roman" w:cs="Times New Roman"/>
          <w:lang w:val="en-US" w:eastAsia="x-none"/>
        </w:rPr>
        <w:t>.”  The devastating effect of abandonment is not easy to digest.  Yet from the heart of a righteous man Paul pleads for their forgiveness from God.</w:t>
      </w:r>
    </w:p>
    <w:p w14:paraId="307D58E4" w14:textId="77777777" w:rsidR="00F17F3C" w:rsidRPr="00FC3790" w:rsidRDefault="00F17F3C" w:rsidP="00CB17A0">
      <w:pPr>
        <w:pStyle w:val="BODY"/>
        <w:widowControl w:val="0"/>
        <w:spacing w:before="60" w:after="60"/>
        <w:jc w:val="both"/>
        <w:rPr>
          <w:rFonts w:ascii="Times New Roman" w:eastAsia="Times New Roman" w:hAnsi="Times New Roman" w:cs="Times New Roman"/>
          <w:b/>
          <w:bCs/>
          <w:color w:val="auto"/>
        </w:rPr>
      </w:pPr>
    </w:p>
    <w:p w14:paraId="2B6EBC66" w14:textId="53C7FD44" w:rsidR="00636C2E" w:rsidRDefault="00636C2E" w:rsidP="00CB17A0">
      <w:pPr>
        <w:shd w:val="clear" w:color="auto" w:fill="FFFFFF"/>
        <w:spacing w:before="120" w:after="100" w:afterAutospacing="1" w:line="240" w:lineRule="auto"/>
        <w:ind w:left="720"/>
        <w:jc w:val="both"/>
        <w:rPr>
          <w:rFonts w:ascii="Times New Roman" w:eastAsia="Times New Roman" w:hAnsi="Times New Roman" w:cs="Times New Roman"/>
          <w:b/>
          <w:bCs/>
          <w:sz w:val="24"/>
          <w:szCs w:val="24"/>
        </w:rPr>
      </w:pPr>
      <w:r w:rsidRPr="00636C2E">
        <w:rPr>
          <w:rFonts w:ascii="Times New Roman" w:eastAsia="Times New Roman" w:hAnsi="Times New Roman" w:cs="Times New Roman"/>
          <w:b/>
          <w:bCs/>
          <w:sz w:val="24"/>
          <w:szCs w:val="24"/>
        </w:rPr>
        <w:t xml:space="preserve">The Lord is faithful </w:t>
      </w:r>
      <w:r>
        <w:rPr>
          <w:rFonts w:ascii="Times New Roman" w:eastAsia="Times New Roman" w:hAnsi="Times New Roman" w:cs="Times New Roman"/>
          <w:b/>
          <w:bCs/>
          <w:sz w:val="24"/>
          <w:szCs w:val="24"/>
        </w:rPr>
        <w:t xml:space="preserve">(2 Tim. </w:t>
      </w:r>
      <w:r w:rsidRPr="00636C2E">
        <w:rPr>
          <w:rFonts w:ascii="Times New Roman" w:eastAsia="Times New Roman" w:hAnsi="Times New Roman" w:cs="Times New Roman"/>
          <w:b/>
          <w:bCs/>
          <w:sz w:val="24"/>
          <w:szCs w:val="24"/>
        </w:rPr>
        <w:t>4:17-18</w:t>
      </w:r>
      <w:r>
        <w:rPr>
          <w:rFonts w:ascii="Times New Roman" w:eastAsia="Times New Roman" w:hAnsi="Times New Roman" w:cs="Times New Roman"/>
          <w:b/>
          <w:bCs/>
          <w:sz w:val="24"/>
          <w:szCs w:val="24"/>
        </w:rPr>
        <w:t>)</w:t>
      </w:r>
    </w:p>
    <w:p w14:paraId="3A4BFCC2" w14:textId="041C607D" w:rsidR="00F17F3C" w:rsidRDefault="00F17F3C" w:rsidP="00CB17A0">
      <w:pPr>
        <w:pStyle w:val="BODY"/>
        <w:widowControl w:val="0"/>
        <w:spacing w:before="60" w:after="60"/>
        <w:jc w:val="both"/>
        <w:rPr>
          <w:rFonts w:ascii="Times New Roman" w:hAnsi="Times New Roman" w:cs="Times New Roman"/>
          <w:lang w:eastAsia="x-none"/>
        </w:rPr>
      </w:pPr>
      <w:r w:rsidRPr="00F17F3C">
        <w:rPr>
          <w:rFonts w:ascii="Times New Roman" w:eastAsia="Times New Roman" w:hAnsi="Times New Roman" w:cs="Times New Roman"/>
          <w:b/>
          <w:bCs/>
          <w:i/>
          <w:iCs/>
          <w:color w:val="auto"/>
        </w:rPr>
        <w:t xml:space="preserve">     “</w:t>
      </w:r>
      <w:r w:rsidRPr="00F17F3C">
        <w:rPr>
          <w:rFonts w:ascii="Times New Roman" w:hAnsi="Times New Roman" w:cs="Times New Roman"/>
          <w:i/>
          <w:iCs/>
          <w:color w:val="auto"/>
          <w:lang w:eastAsia="x-none"/>
        </w:rPr>
        <w:t>Notwithstanding the Lord stood with me, and strengthened me; that by me the preaching might be fully known, and that all the Gentiles might hear: and I was delivered out of the mouth of the lion.  And the Lord shall deliver me from every evil work, and will preserve me unto his heavenly kingdom: to whom be glory for ever and ever. Amen.</w:t>
      </w:r>
      <w:r>
        <w:rPr>
          <w:rFonts w:ascii="Times New Roman" w:hAnsi="Times New Roman" w:cs="Times New Roman"/>
          <w:i/>
          <w:iCs/>
          <w:color w:val="auto"/>
          <w:lang w:val="en-US" w:eastAsia="x-none"/>
        </w:rPr>
        <w:t>”</w:t>
      </w:r>
      <w:r w:rsidRPr="00F17F3C">
        <w:rPr>
          <w:rFonts w:ascii="Times New Roman" w:hAnsi="Times New Roman" w:cs="Times New Roman"/>
          <w:i/>
          <w:iCs/>
          <w:color w:val="auto"/>
          <w:lang w:eastAsia="x-none"/>
        </w:rPr>
        <w:t> </w:t>
      </w:r>
      <w:r>
        <w:rPr>
          <w:rFonts w:ascii="Times New Roman" w:hAnsi="Times New Roman" w:cs="Times New Roman"/>
          <w:color w:val="auto"/>
          <w:lang w:val="en-US" w:eastAsia="x-none"/>
        </w:rPr>
        <w:t>(</w:t>
      </w:r>
      <w:r w:rsidRPr="00F17F3C">
        <w:rPr>
          <w:rFonts w:ascii="Times New Roman" w:hAnsi="Times New Roman" w:cs="Times New Roman"/>
          <w:lang w:eastAsia="x-none"/>
        </w:rPr>
        <w:t>ο</w:t>
      </w:r>
      <w:r w:rsidRPr="00F17F3C">
        <w:rPr>
          <w:rFonts w:ascii="Times New Roman" w:eastAsia="Times New Roman" w:hAnsi="Times New Roman" w:cs="Times New Roman"/>
          <w:lang w:eastAsia="x-none"/>
        </w:rPr>
        <w:t xml:space="preserve">̔ </w:t>
      </w:r>
      <w:proofErr w:type="spellStart"/>
      <w:r w:rsidRPr="00F17F3C">
        <w:rPr>
          <w:rFonts w:ascii="Times New Roman" w:eastAsia="Times New Roman" w:hAnsi="Times New Roman" w:cs="Times New Roman"/>
          <w:lang w:eastAsia="x-none"/>
        </w:rPr>
        <w:t>δε</w:t>
      </w:r>
      <w:proofErr w:type="spellEnd"/>
      <w:r w:rsidRPr="00F17F3C">
        <w:rPr>
          <w:rFonts w:ascii="Times New Roman" w:eastAsia="Times New Roman" w:hAnsi="Times New Roman" w:cs="Times New Roman"/>
          <w:lang w:eastAsia="x-none"/>
        </w:rPr>
        <w:t xml:space="preserve">̀ </w:t>
      </w:r>
      <w:proofErr w:type="spellStart"/>
      <w:r w:rsidRPr="00F17F3C">
        <w:rPr>
          <w:rFonts w:ascii="Times New Roman" w:eastAsia="Times New Roman" w:hAnsi="Times New Roman" w:cs="Times New Roman"/>
          <w:lang w:eastAsia="x-none"/>
        </w:rPr>
        <w:t>Κύριός</w:t>
      </w:r>
      <w:proofErr w:type="spellEnd"/>
      <w:r w:rsidRPr="00F17F3C">
        <w:rPr>
          <w:rFonts w:ascii="Times New Roman" w:eastAsia="Times New Roman" w:hAnsi="Times New Roman" w:cs="Times New Roman"/>
          <w:lang w:eastAsia="x-none"/>
        </w:rPr>
        <w:t xml:space="preserve"> </w:t>
      </w:r>
      <w:proofErr w:type="spellStart"/>
      <w:r w:rsidRPr="00F17F3C">
        <w:rPr>
          <w:rFonts w:ascii="Times New Roman" w:eastAsia="Times New Roman" w:hAnsi="Times New Roman" w:cs="Times New Roman"/>
          <w:lang w:eastAsia="x-none"/>
        </w:rPr>
        <w:t>μοι</w:t>
      </w:r>
      <w:proofErr w:type="spellEnd"/>
      <w:r w:rsidRPr="00F17F3C">
        <w:rPr>
          <w:rFonts w:ascii="Times New Roman" w:eastAsia="Times New Roman" w:hAnsi="Times New Roman" w:cs="Times New Roman"/>
          <w:lang w:eastAsia="x-none"/>
        </w:rPr>
        <w:t xml:space="preserve"> πα</w:t>
      </w:r>
      <w:proofErr w:type="spellStart"/>
      <w:r w:rsidRPr="00F17F3C">
        <w:rPr>
          <w:rFonts w:ascii="Times New Roman" w:eastAsia="Times New Roman" w:hAnsi="Times New Roman" w:cs="Times New Roman"/>
          <w:lang w:eastAsia="x-none"/>
        </w:rPr>
        <w:t>ρέστη</w:t>
      </w:r>
      <w:proofErr w:type="spellEnd"/>
      <w:r w:rsidRPr="00F17F3C">
        <w:rPr>
          <w:rFonts w:ascii="Times New Roman" w:eastAsia="Times New Roman" w:hAnsi="Times New Roman" w:cs="Times New Roman"/>
          <w:lang w:eastAsia="x-none"/>
        </w:rPr>
        <w:t xml:space="preserve"> καὶ </w:t>
      </w:r>
      <w:proofErr w:type="spellStart"/>
      <w:r w:rsidRPr="00F17F3C">
        <w:rPr>
          <w:rFonts w:ascii="Times New Roman" w:eastAsia="Times New Roman" w:hAnsi="Times New Roman" w:cs="Times New Roman"/>
          <w:lang w:eastAsia="x-none"/>
        </w:rPr>
        <w:t>ἐνεδυν</w:t>
      </w:r>
      <w:proofErr w:type="spellEnd"/>
      <w:r w:rsidRPr="00F17F3C">
        <w:rPr>
          <w:rFonts w:ascii="Times New Roman" w:eastAsia="Times New Roman" w:hAnsi="Times New Roman" w:cs="Times New Roman"/>
          <w:lang w:eastAsia="x-none"/>
        </w:rPr>
        <w:t xml:space="preserve">άμωσέ </w:t>
      </w:r>
      <w:proofErr w:type="spellStart"/>
      <w:r w:rsidRPr="00F17F3C">
        <w:rPr>
          <w:rFonts w:ascii="Times New Roman" w:eastAsia="Times New Roman" w:hAnsi="Times New Roman" w:cs="Times New Roman"/>
          <w:lang w:eastAsia="x-none"/>
        </w:rPr>
        <w:t>με</w:t>
      </w:r>
      <w:proofErr w:type="spellEnd"/>
      <w:r w:rsidRPr="00F17F3C">
        <w:rPr>
          <w:rFonts w:ascii="Times New Roman" w:eastAsia="Times New Roman" w:hAnsi="Times New Roman" w:cs="Times New Roman"/>
          <w:lang w:eastAsia="x-none"/>
        </w:rPr>
        <w:t xml:space="preserve">, </w:t>
      </w:r>
      <w:proofErr w:type="spellStart"/>
      <w:r w:rsidRPr="00F17F3C">
        <w:rPr>
          <w:rFonts w:ascii="Times New Roman" w:eastAsia="Times New Roman" w:hAnsi="Times New Roman" w:cs="Times New Roman"/>
          <w:lang w:eastAsia="x-none"/>
        </w:rPr>
        <w:t>ἵν</w:t>
      </w:r>
      <w:proofErr w:type="spellEnd"/>
      <w:r w:rsidRPr="00F17F3C">
        <w:rPr>
          <w:rFonts w:ascii="Times New Roman" w:eastAsia="Times New Roman" w:hAnsi="Times New Roman" w:cs="Times New Roman"/>
          <w:lang w:eastAsia="x-none"/>
        </w:rPr>
        <w:t xml:space="preserve">α </w:t>
      </w:r>
      <w:proofErr w:type="spellStart"/>
      <w:r w:rsidRPr="00F17F3C">
        <w:rPr>
          <w:rFonts w:ascii="Times New Roman" w:eastAsia="Times New Roman" w:hAnsi="Times New Roman" w:cs="Times New Roman"/>
          <w:lang w:eastAsia="x-none"/>
        </w:rPr>
        <w:t>δι</w:t>
      </w:r>
      <w:proofErr w:type="spellEnd"/>
      <w:r w:rsidRPr="00F17F3C">
        <w:rPr>
          <w:rFonts w:ascii="Times New Roman" w:eastAsia="Times New Roman" w:hAnsi="Times New Roman" w:cs="Times New Roman"/>
          <w:lang w:eastAsia="x-none"/>
        </w:rPr>
        <w:t xml:space="preserve">᾿ </w:t>
      </w:r>
      <w:proofErr w:type="spellStart"/>
      <w:r w:rsidRPr="00F17F3C">
        <w:rPr>
          <w:rFonts w:ascii="Times New Roman" w:eastAsia="Times New Roman" w:hAnsi="Times New Roman" w:cs="Times New Roman"/>
          <w:lang w:eastAsia="x-none"/>
        </w:rPr>
        <w:t>ἐμου</w:t>
      </w:r>
      <w:proofErr w:type="spellEnd"/>
      <w:r w:rsidRPr="00F17F3C">
        <w:rPr>
          <w:rFonts w:ascii="Times New Roman" w:eastAsia="Times New Roman" w:hAnsi="Times New Roman" w:cs="Times New Roman"/>
          <w:lang w:eastAsia="x-none"/>
        </w:rPr>
        <w:t xml:space="preserve">͂ </w:t>
      </w:r>
      <w:proofErr w:type="spellStart"/>
      <w:r w:rsidRPr="00F17F3C">
        <w:rPr>
          <w:rFonts w:ascii="Times New Roman" w:eastAsia="Times New Roman" w:hAnsi="Times New Roman" w:cs="Times New Roman"/>
          <w:lang w:eastAsia="x-none"/>
        </w:rPr>
        <w:t>το</w:t>
      </w:r>
      <w:proofErr w:type="spellEnd"/>
      <w:r w:rsidRPr="00F17F3C">
        <w:rPr>
          <w:rFonts w:ascii="Times New Roman" w:eastAsia="Times New Roman" w:hAnsi="Times New Roman" w:cs="Times New Roman"/>
          <w:lang w:eastAsia="x-none"/>
        </w:rPr>
        <w:t xml:space="preserve">̀ </w:t>
      </w:r>
      <w:proofErr w:type="spellStart"/>
      <w:r w:rsidRPr="00F17F3C">
        <w:rPr>
          <w:rFonts w:ascii="Times New Roman" w:eastAsia="Times New Roman" w:hAnsi="Times New Roman" w:cs="Times New Roman"/>
          <w:lang w:eastAsia="x-none"/>
        </w:rPr>
        <w:t>κήρυγμ</w:t>
      </w:r>
      <w:proofErr w:type="spellEnd"/>
      <w:r w:rsidRPr="00F17F3C">
        <w:rPr>
          <w:rFonts w:ascii="Times New Roman" w:eastAsia="Times New Roman" w:hAnsi="Times New Roman" w:cs="Times New Roman"/>
          <w:lang w:eastAsia="x-none"/>
        </w:rPr>
        <w:t>α π</w:t>
      </w:r>
      <w:proofErr w:type="spellStart"/>
      <w:r w:rsidRPr="00F17F3C">
        <w:rPr>
          <w:rFonts w:ascii="Times New Roman" w:eastAsia="Times New Roman" w:hAnsi="Times New Roman" w:cs="Times New Roman"/>
          <w:lang w:eastAsia="x-none"/>
        </w:rPr>
        <w:t>ληροφορηθῃ</w:t>
      </w:r>
      <w:proofErr w:type="spellEnd"/>
      <w:r w:rsidRPr="00F17F3C">
        <w:rPr>
          <w:rFonts w:ascii="Times New Roman" w:eastAsia="Times New Roman" w:hAnsi="Times New Roman" w:cs="Times New Roman"/>
          <w:lang w:eastAsia="x-none"/>
        </w:rPr>
        <w:t>͂ καὶ ἀ</w:t>
      </w:r>
      <w:proofErr w:type="spellStart"/>
      <w:r w:rsidRPr="00F17F3C">
        <w:rPr>
          <w:rFonts w:ascii="Times New Roman" w:eastAsia="Times New Roman" w:hAnsi="Times New Roman" w:cs="Times New Roman"/>
          <w:lang w:eastAsia="x-none"/>
        </w:rPr>
        <w:t>κούσῃ</w:t>
      </w:r>
      <w:proofErr w:type="spellEnd"/>
      <w:r w:rsidRPr="00F17F3C">
        <w:rPr>
          <w:rFonts w:ascii="Times New Roman" w:eastAsia="Times New Roman" w:hAnsi="Times New Roman" w:cs="Times New Roman"/>
          <w:lang w:eastAsia="x-none"/>
        </w:rPr>
        <w:t xml:space="preserve"> πά</w:t>
      </w:r>
      <w:proofErr w:type="spellStart"/>
      <w:r w:rsidRPr="00F17F3C">
        <w:rPr>
          <w:rFonts w:ascii="Times New Roman" w:eastAsia="Times New Roman" w:hAnsi="Times New Roman" w:cs="Times New Roman"/>
          <w:lang w:eastAsia="x-none"/>
        </w:rPr>
        <w:t>ντ</w:t>
      </w:r>
      <w:proofErr w:type="spellEnd"/>
      <w:r w:rsidRPr="00F17F3C">
        <w:rPr>
          <w:rFonts w:ascii="Times New Roman" w:eastAsia="Times New Roman" w:hAnsi="Times New Roman" w:cs="Times New Roman"/>
          <w:lang w:eastAsia="x-none"/>
        </w:rPr>
        <w:t xml:space="preserve">α τὰ </w:t>
      </w:r>
      <w:proofErr w:type="spellStart"/>
      <w:r w:rsidRPr="00F17F3C">
        <w:rPr>
          <w:rFonts w:ascii="Times New Roman" w:eastAsia="Times New Roman" w:hAnsi="Times New Roman" w:cs="Times New Roman"/>
          <w:lang w:eastAsia="x-none"/>
        </w:rPr>
        <w:t>ἔθνη</w:t>
      </w:r>
      <w:proofErr w:type="spellEnd"/>
      <w:r w:rsidRPr="00F17F3C">
        <w:rPr>
          <w:rFonts w:ascii="Times New Roman" w:eastAsia="Times New Roman" w:hAnsi="Times New Roman" w:cs="Times New Roman"/>
          <w:lang w:eastAsia="x-none"/>
        </w:rPr>
        <w:t xml:space="preserve">· καὶ </w:t>
      </w:r>
      <w:proofErr w:type="spellStart"/>
      <w:r w:rsidRPr="00F17F3C">
        <w:rPr>
          <w:rFonts w:ascii="Times New Roman" w:eastAsia="Times New Roman" w:hAnsi="Times New Roman" w:cs="Times New Roman"/>
          <w:lang w:eastAsia="x-none"/>
        </w:rPr>
        <w:t>ἐρρύσθην</w:t>
      </w:r>
      <w:proofErr w:type="spellEnd"/>
      <w:r w:rsidRPr="00F17F3C">
        <w:rPr>
          <w:rFonts w:ascii="Times New Roman" w:eastAsia="Times New Roman" w:hAnsi="Times New Roman" w:cs="Times New Roman"/>
          <w:lang w:eastAsia="x-none"/>
        </w:rPr>
        <w:t xml:space="preserve"> </w:t>
      </w:r>
      <w:proofErr w:type="spellStart"/>
      <w:r w:rsidRPr="00F17F3C">
        <w:rPr>
          <w:rFonts w:ascii="Times New Roman" w:eastAsia="Times New Roman" w:hAnsi="Times New Roman" w:cs="Times New Roman"/>
          <w:lang w:eastAsia="x-none"/>
        </w:rPr>
        <w:t>ἐκ</w:t>
      </w:r>
      <w:proofErr w:type="spellEnd"/>
      <w:r w:rsidRPr="00F17F3C">
        <w:rPr>
          <w:rFonts w:ascii="Times New Roman" w:eastAsia="Times New Roman" w:hAnsi="Times New Roman" w:cs="Times New Roman"/>
          <w:lang w:eastAsia="x-none"/>
        </w:rPr>
        <w:t xml:space="preserve"> </w:t>
      </w:r>
      <w:proofErr w:type="spellStart"/>
      <w:r w:rsidRPr="00F17F3C">
        <w:rPr>
          <w:rFonts w:ascii="Times New Roman" w:eastAsia="Times New Roman" w:hAnsi="Times New Roman" w:cs="Times New Roman"/>
          <w:lang w:eastAsia="x-none"/>
        </w:rPr>
        <w:t>στόμ</w:t>
      </w:r>
      <w:proofErr w:type="spellEnd"/>
      <w:r w:rsidRPr="00F17F3C">
        <w:rPr>
          <w:rFonts w:ascii="Times New Roman" w:eastAsia="Times New Roman" w:hAnsi="Times New Roman" w:cs="Times New Roman"/>
          <w:lang w:eastAsia="x-none"/>
        </w:rPr>
        <w:t xml:space="preserve">ατος </w:t>
      </w:r>
      <w:proofErr w:type="spellStart"/>
      <w:r w:rsidRPr="00F17F3C">
        <w:rPr>
          <w:rFonts w:ascii="Times New Roman" w:eastAsia="Times New Roman" w:hAnsi="Times New Roman" w:cs="Times New Roman"/>
          <w:lang w:eastAsia="x-none"/>
        </w:rPr>
        <w:t>λέοντος</w:t>
      </w:r>
      <w:proofErr w:type="spellEnd"/>
      <w:r w:rsidRPr="00F17F3C">
        <w:rPr>
          <w:rFonts w:ascii="Times New Roman" w:eastAsia="Times New Roman" w:hAnsi="Times New Roman" w:cs="Times New Roman"/>
          <w:lang w:eastAsia="x-none"/>
        </w:rPr>
        <w:t>.</w:t>
      </w:r>
      <w:r w:rsidRPr="00F17F3C">
        <w:rPr>
          <w:rFonts w:ascii="Times New Roman" w:hAnsi="Times New Roman" w:cs="Times New Roman"/>
          <w:lang w:eastAsia="x-none"/>
        </w:rPr>
        <w:t xml:space="preserve">  </w:t>
      </w:r>
      <w:proofErr w:type="spellStart"/>
      <w:r w:rsidRPr="00F17F3C">
        <w:rPr>
          <w:rFonts w:ascii="Times New Roman" w:hAnsi="Times New Roman" w:cs="Times New Roman"/>
          <w:lang w:eastAsia="x-none"/>
        </w:rPr>
        <w:t>ρ</w:t>
      </w:r>
      <w:r w:rsidRPr="00F17F3C">
        <w:rPr>
          <w:rFonts w:ascii="Times New Roman" w:eastAsia="Times New Roman" w:hAnsi="Times New Roman" w:cs="Times New Roman"/>
          <w:lang w:eastAsia="x-none"/>
        </w:rPr>
        <w:t>̔ύσετ</w:t>
      </w:r>
      <w:proofErr w:type="spellEnd"/>
      <w:r w:rsidRPr="00F17F3C">
        <w:rPr>
          <w:rFonts w:ascii="Times New Roman" w:eastAsia="Times New Roman" w:hAnsi="Times New Roman" w:cs="Times New Roman"/>
          <w:lang w:eastAsia="x-none"/>
        </w:rPr>
        <w:t xml:space="preserve">αί </w:t>
      </w:r>
      <w:proofErr w:type="spellStart"/>
      <w:r w:rsidRPr="00F17F3C">
        <w:rPr>
          <w:rFonts w:ascii="Times New Roman" w:eastAsia="Times New Roman" w:hAnsi="Times New Roman" w:cs="Times New Roman"/>
          <w:lang w:eastAsia="x-none"/>
        </w:rPr>
        <w:t>με</w:t>
      </w:r>
      <w:proofErr w:type="spellEnd"/>
      <w:r w:rsidRPr="00F17F3C">
        <w:rPr>
          <w:rFonts w:ascii="Times New Roman" w:eastAsia="Times New Roman" w:hAnsi="Times New Roman" w:cs="Times New Roman"/>
          <w:lang w:eastAsia="x-none"/>
        </w:rPr>
        <w:t xml:space="preserve"> ὁ </w:t>
      </w:r>
      <w:proofErr w:type="spellStart"/>
      <w:r w:rsidRPr="00F17F3C">
        <w:rPr>
          <w:rFonts w:ascii="Times New Roman" w:eastAsia="Times New Roman" w:hAnsi="Times New Roman" w:cs="Times New Roman"/>
          <w:lang w:eastAsia="x-none"/>
        </w:rPr>
        <w:t>Κύριος</w:t>
      </w:r>
      <w:proofErr w:type="spellEnd"/>
      <w:r w:rsidRPr="00F17F3C">
        <w:rPr>
          <w:rFonts w:ascii="Times New Roman" w:eastAsia="Times New Roman" w:hAnsi="Times New Roman" w:cs="Times New Roman"/>
          <w:lang w:eastAsia="x-none"/>
        </w:rPr>
        <w:t xml:space="preserve"> ἀπὸ πα</w:t>
      </w:r>
      <w:proofErr w:type="spellStart"/>
      <w:r w:rsidRPr="00F17F3C">
        <w:rPr>
          <w:rFonts w:ascii="Times New Roman" w:eastAsia="Times New Roman" w:hAnsi="Times New Roman" w:cs="Times New Roman"/>
          <w:lang w:eastAsia="x-none"/>
        </w:rPr>
        <w:t>ντὸς</w:t>
      </w:r>
      <w:proofErr w:type="spellEnd"/>
      <w:r w:rsidRPr="00F17F3C">
        <w:rPr>
          <w:rFonts w:ascii="Times New Roman" w:eastAsia="Times New Roman" w:hAnsi="Times New Roman" w:cs="Times New Roman"/>
          <w:lang w:eastAsia="x-none"/>
        </w:rPr>
        <w:t xml:space="preserve"> </w:t>
      </w:r>
      <w:proofErr w:type="spellStart"/>
      <w:r w:rsidRPr="00F17F3C">
        <w:rPr>
          <w:rFonts w:ascii="Times New Roman" w:eastAsia="Times New Roman" w:hAnsi="Times New Roman" w:cs="Times New Roman"/>
          <w:lang w:eastAsia="x-none"/>
        </w:rPr>
        <w:t>ἔργου</w:t>
      </w:r>
      <w:proofErr w:type="spellEnd"/>
      <w:r w:rsidRPr="00F17F3C">
        <w:rPr>
          <w:rFonts w:ascii="Times New Roman" w:eastAsia="Times New Roman" w:hAnsi="Times New Roman" w:cs="Times New Roman"/>
          <w:lang w:eastAsia="x-none"/>
        </w:rPr>
        <w:t xml:space="preserve"> π</w:t>
      </w:r>
      <w:proofErr w:type="spellStart"/>
      <w:r w:rsidRPr="00F17F3C">
        <w:rPr>
          <w:rFonts w:ascii="Times New Roman" w:eastAsia="Times New Roman" w:hAnsi="Times New Roman" w:cs="Times New Roman"/>
          <w:lang w:eastAsia="x-none"/>
        </w:rPr>
        <w:t>ονηρου</w:t>
      </w:r>
      <w:proofErr w:type="spellEnd"/>
      <w:r w:rsidRPr="00F17F3C">
        <w:rPr>
          <w:rFonts w:ascii="Times New Roman" w:eastAsia="Times New Roman" w:hAnsi="Times New Roman" w:cs="Times New Roman"/>
          <w:lang w:eastAsia="x-none"/>
        </w:rPr>
        <w:t xml:space="preserve">͂ καὶ </w:t>
      </w:r>
      <w:proofErr w:type="spellStart"/>
      <w:r w:rsidRPr="00F17F3C">
        <w:rPr>
          <w:rFonts w:ascii="Times New Roman" w:eastAsia="Times New Roman" w:hAnsi="Times New Roman" w:cs="Times New Roman"/>
          <w:lang w:eastAsia="x-none"/>
        </w:rPr>
        <w:t>σώσει</w:t>
      </w:r>
      <w:proofErr w:type="spellEnd"/>
      <w:r w:rsidRPr="00F17F3C">
        <w:rPr>
          <w:rFonts w:ascii="Times New Roman" w:eastAsia="Times New Roman" w:hAnsi="Times New Roman" w:cs="Times New Roman"/>
          <w:lang w:eastAsia="x-none"/>
        </w:rPr>
        <w:t xml:space="preserve"> </w:t>
      </w:r>
      <w:proofErr w:type="spellStart"/>
      <w:r w:rsidRPr="00F17F3C">
        <w:rPr>
          <w:rFonts w:ascii="Times New Roman" w:eastAsia="Times New Roman" w:hAnsi="Times New Roman" w:cs="Times New Roman"/>
          <w:lang w:eastAsia="x-none"/>
        </w:rPr>
        <w:t>εἰς</w:t>
      </w:r>
      <w:proofErr w:type="spellEnd"/>
      <w:r w:rsidRPr="00F17F3C">
        <w:rPr>
          <w:rFonts w:ascii="Times New Roman" w:eastAsia="Times New Roman" w:hAnsi="Times New Roman" w:cs="Times New Roman"/>
          <w:lang w:eastAsia="x-none"/>
        </w:rPr>
        <w:t xml:space="preserve"> </w:t>
      </w:r>
      <w:proofErr w:type="spellStart"/>
      <w:r w:rsidRPr="00F17F3C">
        <w:rPr>
          <w:rFonts w:ascii="Times New Roman" w:eastAsia="Times New Roman" w:hAnsi="Times New Roman" w:cs="Times New Roman"/>
          <w:lang w:eastAsia="x-none"/>
        </w:rPr>
        <w:t>τὴν</w:t>
      </w:r>
      <w:proofErr w:type="spellEnd"/>
      <w:r w:rsidRPr="00F17F3C">
        <w:rPr>
          <w:rFonts w:ascii="Times New Roman" w:eastAsia="Times New Roman" w:hAnsi="Times New Roman" w:cs="Times New Roman"/>
          <w:lang w:eastAsia="x-none"/>
        </w:rPr>
        <w:t xml:space="preserve"> βα</w:t>
      </w:r>
      <w:proofErr w:type="spellStart"/>
      <w:r w:rsidRPr="00F17F3C">
        <w:rPr>
          <w:rFonts w:ascii="Times New Roman" w:eastAsia="Times New Roman" w:hAnsi="Times New Roman" w:cs="Times New Roman"/>
          <w:lang w:eastAsia="x-none"/>
        </w:rPr>
        <w:t>σιλει</w:t>
      </w:r>
      <w:proofErr w:type="spellEnd"/>
      <w:r w:rsidRPr="00F17F3C">
        <w:rPr>
          <w:rFonts w:ascii="Times New Roman" w:eastAsia="Times New Roman" w:hAnsi="Times New Roman" w:cs="Times New Roman"/>
          <w:lang w:eastAsia="x-none"/>
        </w:rPr>
        <w:t>́αν α</w:t>
      </w:r>
      <w:proofErr w:type="spellStart"/>
      <w:r w:rsidRPr="00F17F3C">
        <w:rPr>
          <w:rFonts w:ascii="Times New Roman" w:eastAsia="Times New Roman" w:hAnsi="Times New Roman" w:cs="Times New Roman"/>
          <w:lang w:eastAsia="x-none"/>
        </w:rPr>
        <w:t>ὐτου</w:t>
      </w:r>
      <w:proofErr w:type="spellEnd"/>
      <w:r w:rsidRPr="00F17F3C">
        <w:rPr>
          <w:rFonts w:ascii="Times New Roman" w:eastAsia="Times New Roman" w:hAnsi="Times New Roman" w:cs="Times New Roman"/>
          <w:lang w:eastAsia="x-none"/>
        </w:rPr>
        <w:t xml:space="preserve">͂ </w:t>
      </w:r>
      <w:proofErr w:type="spellStart"/>
      <w:r w:rsidRPr="00F17F3C">
        <w:rPr>
          <w:rFonts w:ascii="Times New Roman" w:eastAsia="Times New Roman" w:hAnsi="Times New Roman" w:cs="Times New Roman"/>
          <w:lang w:eastAsia="x-none"/>
        </w:rPr>
        <w:t>τὴν</w:t>
      </w:r>
      <w:proofErr w:type="spellEnd"/>
      <w:r w:rsidRPr="00F17F3C">
        <w:rPr>
          <w:rFonts w:ascii="Times New Roman" w:eastAsia="Times New Roman" w:hAnsi="Times New Roman" w:cs="Times New Roman"/>
          <w:lang w:eastAsia="x-none"/>
        </w:rPr>
        <w:t xml:space="preserve"> ἐπ</w:t>
      </w:r>
      <w:proofErr w:type="spellStart"/>
      <w:r w:rsidRPr="00F17F3C">
        <w:rPr>
          <w:rFonts w:ascii="Times New Roman" w:eastAsia="Times New Roman" w:hAnsi="Times New Roman" w:cs="Times New Roman"/>
          <w:lang w:eastAsia="x-none"/>
        </w:rPr>
        <w:t>ουρ</w:t>
      </w:r>
      <w:proofErr w:type="spellEnd"/>
      <w:r w:rsidRPr="00F17F3C">
        <w:rPr>
          <w:rFonts w:ascii="Times New Roman" w:eastAsia="Times New Roman" w:hAnsi="Times New Roman" w:cs="Times New Roman"/>
          <w:lang w:eastAsia="x-none"/>
        </w:rPr>
        <w:t xml:space="preserve">άνιον· </w:t>
      </w:r>
      <w:proofErr w:type="spellStart"/>
      <w:r w:rsidRPr="00F17F3C">
        <w:rPr>
          <w:rFonts w:ascii="Times New Roman" w:eastAsia="Times New Roman" w:hAnsi="Times New Roman" w:cs="Times New Roman"/>
          <w:lang w:eastAsia="x-none"/>
        </w:rPr>
        <w:t>ᾧ</w:t>
      </w:r>
      <w:proofErr w:type="spellEnd"/>
      <w:r w:rsidRPr="00F17F3C">
        <w:rPr>
          <w:rFonts w:ascii="Times New Roman" w:eastAsia="Times New Roman" w:hAnsi="Times New Roman" w:cs="Times New Roman"/>
          <w:lang w:eastAsia="x-none"/>
        </w:rPr>
        <w:t xml:space="preserve"> ἡ </w:t>
      </w:r>
      <w:proofErr w:type="spellStart"/>
      <w:r w:rsidRPr="00F17F3C">
        <w:rPr>
          <w:rFonts w:ascii="Times New Roman" w:eastAsia="Times New Roman" w:hAnsi="Times New Roman" w:cs="Times New Roman"/>
          <w:lang w:eastAsia="x-none"/>
        </w:rPr>
        <w:t>δόξ</w:t>
      </w:r>
      <w:proofErr w:type="spellEnd"/>
      <w:r w:rsidRPr="00F17F3C">
        <w:rPr>
          <w:rFonts w:ascii="Times New Roman" w:eastAsia="Times New Roman" w:hAnsi="Times New Roman" w:cs="Times New Roman"/>
          <w:lang w:eastAsia="x-none"/>
        </w:rPr>
        <w:t xml:space="preserve">α </w:t>
      </w:r>
      <w:proofErr w:type="spellStart"/>
      <w:r w:rsidRPr="00F17F3C">
        <w:rPr>
          <w:rFonts w:ascii="Times New Roman" w:eastAsia="Times New Roman" w:hAnsi="Times New Roman" w:cs="Times New Roman"/>
          <w:lang w:eastAsia="x-none"/>
        </w:rPr>
        <w:t>εἰς</w:t>
      </w:r>
      <w:proofErr w:type="spellEnd"/>
      <w:r w:rsidRPr="00F17F3C">
        <w:rPr>
          <w:rFonts w:ascii="Times New Roman" w:eastAsia="Times New Roman" w:hAnsi="Times New Roman" w:cs="Times New Roman"/>
          <w:lang w:eastAsia="x-none"/>
        </w:rPr>
        <w:t xml:space="preserve"> </w:t>
      </w:r>
      <w:proofErr w:type="spellStart"/>
      <w:r w:rsidRPr="00F17F3C">
        <w:rPr>
          <w:rFonts w:ascii="Times New Roman" w:eastAsia="Times New Roman" w:hAnsi="Times New Roman" w:cs="Times New Roman"/>
          <w:lang w:eastAsia="x-none"/>
        </w:rPr>
        <w:t>τοὺς</w:t>
      </w:r>
      <w:proofErr w:type="spellEnd"/>
      <w:r w:rsidRPr="00F17F3C">
        <w:rPr>
          <w:rFonts w:ascii="Times New Roman" w:eastAsia="Times New Roman" w:hAnsi="Times New Roman" w:cs="Times New Roman"/>
          <w:lang w:eastAsia="x-none"/>
        </w:rPr>
        <w:t xml:space="preserve"> α</w:t>
      </w:r>
      <w:proofErr w:type="spellStart"/>
      <w:r w:rsidRPr="00F17F3C">
        <w:rPr>
          <w:rFonts w:ascii="Times New Roman" w:eastAsia="Times New Roman" w:hAnsi="Times New Roman" w:cs="Times New Roman"/>
          <w:lang w:eastAsia="x-none"/>
        </w:rPr>
        <w:t>ἰῶν</w:t>
      </w:r>
      <w:proofErr w:type="spellEnd"/>
      <w:r w:rsidRPr="00F17F3C">
        <w:rPr>
          <w:rFonts w:ascii="Times New Roman" w:eastAsia="Times New Roman" w:hAnsi="Times New Roman" w:cs="Times New Roman"/>
          <w:lang w:eastAsia="x-none"/>
        </w:rPr>
        <w:t xml:space="preserve">ας </w:t>
      </w:r>
      <w:proofErr w:type="spellStart"/>
      <w:r w:rsidRPr="00F17F3C">
        <w:rPr>
          <w:rFonts w:ascii="Times New Roman" w:eastAsia="Times New Roman" w:hAnsi="Times New Roman" w:cs="Times New Roman"/>
          <w:lang w:eastAsia="x-none"/>
        </w:rPr>
        <w:t>τῶν</w:t>
      </w:r>
      <w:proofErr w:type="spellEnd"/>
      <w:r w:rsidRPr="00F17F3C">
        <w:rPr>
          <w:rFonts w:ascii="Times New Roman" w:eastAsia="Times New Roman" w:hAnsi="Times New Roman" w:cs="Times New Roman"/>
          <w:lang w:eastAsia="x-none"/>
        </w:rPr>
        <w:t xml:space="preserve"> α</w:t>
      </w:r>
      <w:proofErr w:type="spellStart"/>
      <w:r w:rsidRPr="00F17F3C">
        <w:rPr>
          <w:rFonts w:ascii="Times New Roman" w:eastAsia="Times New Roman" w:hAnsi="Times New Roman" w:cs="Times New Roman"/>
          <w:lang w:eastAsia="x-none"/>
        </w:rPr>
        <w:t>ἰώνων</w:t>
      </w:r>
      <w:proofErr w:type="spellEnd"/>
      <w:r w:rsidRPr="00F17F3C">
        <w:rPr>
          <w:rFonts w:ascii="Times New Roman" w:eastAsia="Times New Roman" w:hAnsi="Times New Roman" w:cs="Times New Roman"/>
          <w:lang w:eastAsia="x-none"/>
        </w:rPr>
        <w:t>· ἀ</w:t>
      </w:r>
      <w:proofErr w:type="spellStart"/>
      <w:r w:rsidRPr="00F17F3C">
        <w:rPr>
          <w:rFonts w:ascii="Times New Roman" w:eastAsia="Times New Roman" w:hAnsi="Times New Roman" w:cs="Times New Roman"/>
          <w:lang w:eastAsia="x-none"/>
        </w:rPr>
        <w:t>μήν</w:t>
      </w:r>
      <w:proofErr w:type="spellEnd"/>
      <w:r w:rsidRPr="00F17F3C">
        <w:rPr>
          <w:rFonts w:ascii="Times New Roman" w:eastAsia="Times New Roman" w:hAnsi="Times New Roman" w:cs="Times New Roman"/>
          <w:lang w:val="en-US" w:eastAsia="x-none"/>
        </w:rPr>
        <w:t>.) (</w:t>
      </w:r>
      <w:r w:rsidRPr="00F17F3C">
        <w:rPr>
          <w:rFonts w:ascii="Times New Roman" w:eastAsia="Times New Roman" w:hAnsi="Times New Roman" w:cs="Times New Roman"/>
          <w:b/>
          <w:bCs/>
          <w:lang w:val="en-US" w:eastAsia="x-none"/>
        </w:rPr>
        <w:t>2 Tim. 4:17, 18</w:t>
      </w:r>
      <w:r w:rsidRPr="00F17F3C">
        <w:rPr>
          <w:rFonts w:ascii="Times New Roman" w:eastAsia="Times New Roman" w:hAnsi="Times New Roman" w:cs="Times New Roman"/>
          <w:lang w:val="en-US" w:eastAsia="x-none"/>
        </w:rPr>
        <w:t>).</w:t>
      </w:r>
      <w:r w:rsidRPr="00F17F3C">
        <w:rPr>
          <w:rFonts w:ascii="Times New Roman" w:hAnsi="Times New Roman" w:cs="Times New Roman"/>
          <w:lang w:eastAsia="x-none"/>
        </w:rPr>
        <w:t> </w:t>
      </w:r>
    </w:p>
    <w:p w14:paraId="7C77F18B" w14:textId="207A52A4" w:rsidR="007222B0" w:rsidRDefault="007222B0" w:rsidP="00CB17A0">
      <w:pPr>
        <w:pStyle w:val="BODY"/>
        <w:widowControl w:val="0"/>
        <w:spacing w:before="60" w:after="60"/>
        <w:jc w:val="both"/>
        <w:rPr>
          <w:rFonts w:ascii="Times New Roman" w:hAnsi="Times New Roman" w:cs="Times New Roman"/>
          <w:lang w:eastAsia="x-none"/>
        </w:rPr>
      </w:pPr>
    </w:p>
    <w:p w14:paraId="0FC11BD9" w14:textId="42947008" w:rsidR="007222B0" w:rsidRPr="005C669D" w:rsidRDefault="005C669D" w:rsidP="00CB17A0">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lang w:val="en-US" w:eastAsia="x-none"/>
        </w:rPr>
        <w:t xml:space="preserve">     </w:t>
      </w:r>
      <w:r w:rsidRPr="005C669D">
        <w:rPr>
          <w:rFonts w:ascii="Times New Roman" w:hAnsi="Times New Roman" w:cs="Times New Roman"/>
          <w:color w:val="auto"/>
          <w:lang w:val="en-US" w:eastAsia="x-none"/>
        </w:rPr>
        <w:t>Where did Paul draw his strength?  From the Lord who stood by him and strengthened him.  Not only that, but the apostle affirms that the Lord had delivered him from death at this time.</w:t>
      </w:r>
      <w:r>
        <w:rPr>
          <w:rFonts w:ascii="Times New Roman" w:hAnsi="Times New Roman" w:cs="Times New Roman"/>
          <w:color w:val="auto"/>
          <w:lang w:val="en-US" w:eastAsia="x-none"/>
        </w:rPr>
        <w:t xml:space="preserve">  And though the apostle would soon </w:t>
      </w:r>
      <w:r w:rsidR="00FD0516">
        <w:rPr>
          <w:rFonts w:ascii="Times New Roman" w:hAnsi="Times New Roman" w:cs="Times New Roman"/>
          <w:color w:val="auto"/>
          <w:lang w:val="en-US" w:eastAsia="x-none"/>
        </w:rPr>
        <w:t>meet</w:t>
      </w:r>
      <w:r>
        <w:rPr>
          <w:rFonts w:ascii="Times New Roman" w:hAnsi="Times New Roman" w:cs="Times New Roman"/>
          <w:color w:val="auto"/>
          <w:lang w:val="en-US" w:eastAsia="x-none"/>
        </w:rPr>
        <w:t xml:space="preserve"> the executioner’s axe, God would deliver and preserve his soul.</w:t>
      </w:r>
    </w:p>
    <w:p w14:paraId="523E67A0" w14:textId="616F99DC" w:rsidR="00636C2E" w:rsidRDefault="00636C2E" w:rsidP="00CB17A0">
      <w:pPr>
        <w:shd w:val="clear" w:color="auto" w:fill="FFFFFF"/>
        <w:spacing w:before="120" w:after="100" w:afterAutospacing="1" w:line="240" w:lineRule="auto"/>
        <w:ind w:left="720"/>
        <w:jc w:val="both"/>
        <w:rPr>
          <w:rFonts w:ascii="Times New Roman" w:eastAsia="Times New Roman" w:hAnsi="Times New Roman" w:cs="Times New Roman"/>
          <w:b/>
          <w:bCs/>
          <w:sz w:val="24"/>
          <w:szCs w:val="24"/>
        </w:rPr>
      </w:pPr>
      <w:r w:rsidRPr="00636C2E">
        <w:rPr>
          <w:rFonts w:ascii="Times New Roman" w:eastAsia="Times New Roman" w:hAnsi="Times New Roman" w:cs="Times New Roman"/>
          <w:b/>
          <w:bCs/>
          <w:sz w:val="24"/>
          <w:szCs w:val="24"/>
        </w:rPr>
        <w:t xml:space="preserve">Final greetings </w:t>
      </w:r>
      <w:r>
        <w:rPr>
          <w:rFonts w:ascii="Times New Roman" w:eastAsia="Times New Roman" w:hAnsi="Times New Roman" w:cs="Times New Roman"/>
          <w:b/>
          <w:bCs/>
          <w:sz w:val="24"/>
          <w:szCs w:val="24"/>
        </w:rPr>
        <w:t>(2 Tim. 4</w:t>
      </w:r>
      <w:r w:rsidRPr="00636C2E">
        <w:rPr>
          <w:rFonts w:ascii="Times New Roman" w:eastAsia="Times New Roman" w:hAnsi="Times New Roman" w:cs="Times New Roman"/>
          <w:b/>
          <w:bCs/>
          <w:sz w:val="24"/>
          <w:szCs w:val="24"/>
        </w:rPr>
        <w:t>:19-21</w:t>
      </w:r>
      <w:r>
        <w:rPr>
          <w:rFonts w:ascii="Times New Roman" w:eastAsia="Times New Roman" w:hAnsi="Times New Roman" w:cs="Times New Roman"/>
          <w:b/>
          <w:bCs/>
          <w:sz w:val="24"/>
          <w:szCs w:val="24"/>
        </w:rPr>
        <w:t>)</w:t>
      </w:r>
    </w:p>
    <w:p w14:paraId="116E67BD" w14:textId="5BCA4AAE" w:rsidR="00F17F3C" w:rsidRDefault="00F17F3C" w:rsidP="00CB17A0">
      <w:pPr>
        <w:pStyle w:val="BODY"/>
        <w:widowControl w:val="0"/>
        <w:jc w:val="both"/>
        <w:rPr>
          <w:rFonts w:ascii="Times New Roman" w:hAnsi="Times New Roman" w:cs="Times New Roman"/>
          <w:b/>
          <w:bCs/>
          <w:lang w:val="en-US" w:eastAsia="x-none"/>
        </w:rPr>
      </w:pPr>
      <w:r w:rsidRPr="00F17F3C">
        <w:rPr>
          <w:rFonts w:ascii="Times New Roman" w:eastAsia="Times New Roman" w:hAnsi="Times New Roman" w:cs="Times New Roman"/>
          <w:b/>
          <w:bCs/>
          <w:i/>
          <w:iCs/>
          <w:color w:val="auto"/>
        </w:rPr>
        <w:t xml:space="preserve">      </w:t>
      </w:r>
      <w:bookmarkStart w:id="32" w:name="_Hlk68684799"/>
      <w:r w:rsidRPr="00F17F3C">
        <w:rPr>
          <w:rFonts w:ascii="Times New Roman" w:eastAsia="Times New Roman" w:hAnsi="Times New Roman" w:cs="Times New Roman"/>
          <w:b/>
          <w:bCs/>
          <w:i/>
          <w:iCs/>
          <w:color w:val="auto"/>
          <w:lang w:val="en-US"/>
        </w:rPr>
        <w:t>“</w:t>
      </w:r>
      <w:r w:rsidRPr="00F17F3C">
        <w:rPr>
          <w:rFonts w:ascii="Times New Roman" w:hAnsi="Times New Roman" w:cs="Times New Roman"/>
          <w:i/>
          <w:iCs/>
          <w:color w:val="auto"/>
          <w:lang w:eastAsia="x-none"/>
        </w:rPr>
        <w:t xml:space="preserve">Salute Prisca and Aquila, and the household of </w:t>
      </w:r>
      <w:proofErr w:type="spellStart"/>
      <w:r w:rsidRPr="00F17F3C">
        <w:rPr>
          <w:rFonts w:ascii="Times New Roman" w:hAnsi="Times New Roman" w:cs="Times New Roman"/>
          <w:i/>
          <w:iCs/>
          <w:color w:val="auto"/>
          <w:lang w:eastAsia="x-none"/>
        </w:rPr>
        <w:t>Onesiphorus</w:t>
      </w:r>
      <w:proofErr w:type="spellEnd"/>
      <w:r w:rsidRPr="00F17F3C">
        <w:rPr>
          <w:rFonts w:ascii="Times New Roman" w:hAnsi="Times New Roman" w:cs="Times New Roman"/>
          <w:i/>
          <w:iCs/>
          <w:color w:val="auto"/>
          <w:lang w:eastAsia="x-none"/>
        </w:rPr>
        <w:t>. </w:t>
      </w:r>
      <w:bookmarkEnd w:id="32"/>
      <w:r w:rsidRPr="00F17F3C">
        <w:rPr>
          <w:rFonts w:ascii="Times New Roman" w:hAnsi="Times New Roman" w:cs="Times New Roman"/>
          <w:i/>
          <w:iCs/>
          <w:color w:val="auto"/>
          <w:lang w:eastAsia="x-none"/>
        </w:rPr>
        <w:t xml:space="preserve"> Erastus abode at Corinth: but </w:t>
      </w:r>
      <w:proofErr w:type="spellStart"/>
      <w:r w:rsidRPr="00F17F3C">
        <w:rPr>
          <w:rFonts w:ascii="Times New Roman" w:hAnsi="Times New Roman" w:cs="Times New Roman"/>
          <w:i/>
          <w:iCs/>
          <w:color w:val="auto"/>
          <w:lang w:eastAsia="x-none"/>
        </w:rPr>
        <w:t>Trophimus</w:t>
      </w:r>
      <w:proofErr w:type="spellEnd"/>
      <w:r w:rsidRPr="00F17F3C">
        <w:rPr>
          <w:rFonts w:ascii="Times New Roman" w:hAnsi="Times New Roman" w:cs="Times New Roman"/>
          <w:i/>
          <w:iCs/>
          <w:color w:val="auto"/>
          <w:lang w:eastAsia="x-none"/>
        </w:rPr>
        <w:t xml:space="preserve"> have I left at </w:t>
      </w:r>
      <w:proofErr w:type="spellStart"/>
      <w:r w:rsidRPr="00F17F3C">
        <w:rPr>
          <w:rFonts w:ascii="Times New Roman" w:hAnsi="Times New Roman" w:cs="Times New Roman"/>
          <w:i/>
          <w:iCs/>
          <w:color w:val="auto"/>
          <w:lang w:eastAsia="x-none"/>
        </w:rPr>
        <w:t>Miletum</w:t>
      </w:r>
      <w:proofErr w:type="spellEnd"/>
      <w:r w:rsidRPr="00F17F3C">
        <w:rPr>
          <w:rFonts w:ascii="Times New Roman" w:hAnsi="Times New Roman" w:cs="Times New Roman"/>
          <w:i/>
          <w:iCs/>
          <w:color w:val="auto"/>
          <w:lang w:eastAsia="x-none"/>
        </w:rPr>
        <w:t xml:space="preserve"> sick.  Do thy diligence to come before winter. </w:t>
      </w:r>
      <w:proofErr w:type="spellStart"/>
      <w:r w:rsidRPr="00F17F3C">
        <w:rPr>
          <w:rFonts w:ascii="Times New Roman" w:hAnsi="Times New Roman" w:cs="Times New Roman"/>
          <w:i/>
          <w:iCs/>
          <w:color w:val="auto"/>
          <w:lang w:eastAsia="x-none"/>
        </w:rPr>
        <w:t>Eubulus</w:t>
      </w:r>
      <w:proofErr w:type="spellEnd"/>
      <w:r w:rsidRPr="00F17F3C">
        <w:rPr>
          <w:rFonts w:ascii="Times New Roman" w:hAnsi="Times New Roman" w:cs="Times New Roman"/>
          <w:i/>
          <w:iCs/>
          <w:color w:val="auto"/>
          <w:lang w:eastAsia="x-none"/>
        </w:rPr>
        <w:t xml:space="preserve"> </w:t>
      </w:r>
      <w:proofErr w:type="spellStart"/>
      <w:r w:rsidRPr="00F17F3C">
        <w:rPr>
          <w:rFonts w:ascii="Times New Roman" w:hAnsi="Times New Roman" w:cs="Times New Roman"/>
          <w:i/>
          <w:iCs/>
          <w:color w:val="auto"/>
          <w:lang w:eastAsia="x-none"/>
        </w:rPr>
        <w:t>greeteth</w:t>
      </w:r>
      <w:proofErr w:type="spellEnd"/>
      <w:r w:rsidRPr="00F17F3C">
        <w:rPr>
          <w:rFonts w:ascii="Times New Roman" w:hAnsi="Times New Roman" w:cs="Times New Roman"/>
          <w:i/>
          <w:iCs/>
          <w:color w:val="auto"/>
          <w:lang w:eastAsia="x-none"/>
        </w:rPr>
        <w:t xml:space="preserve"> thee, and </w:t>
      </w:r>
      <w:proofErr w:type="spellStart"/>
      <w:r w:rsidRPr="00F17F3C">
        <w:rPr>
          <w:rFonts w:ascii="Times New Roman" w:hAnsi="Times New Roman" w:cs="Times New Roman"/>
          <w:i/>
          <w:iCs/>
          <w:color w:val="auto"/>
          <w:lang w:eastAsia="x-none"/>
        </w:rPr>
        <w:t>Pudens</w:t>
      </w:r>
      <w:proofErr w:type="spellEnd"/>
      <w:r w:rsidRPr="00F17F3C">
        <w:rPr>
          <w:rFonts w:ascii="Times New Roman" w:hAnsi="Times New Roman" w:cs="Times New Roman"/>
          <w:i/>
          <w:iCs/>
          <w:color w:val="auto"/>
          <w:lang w:eastAsia="x-none"/>
        </w:rPr>
        <w:t>, and Linus, and Claudia, and all the brethren.</w:t>
      </w:r>
      <w:r w:rsidRPr="00F17F3C">
        <w:rPr>
          <w:rFonts w:ascii="Times New Roman" w:hAnsi="Times New Roman" w:cs="Times New Roman"/>
          <w:i/>
          <w:iCs/>
          <w:color w:val="auto"/>
          <w:lang w:val="en-US" w:eastAsia="x-none"/>
        </w:rPr>
        <w:t>”</w:t>
      </w:r>
      <w:r w:rsidRPr="00F17F3C">
        <w:rPr>
          <w:color w:val="auto"/>
          <w:lang w:eastAsia="x-none"/>
        </w:rPr>
        <w:t xml:space="preserve"> </w:t>
      </w:r>
      <w:r w:rsidRPr="00F17F3C">
        <w:rPr>
          <w:rFonts w:ascii="Times New Roman" w:hAnsi="Times New Roman" w:cs="Times New Roman"/>
          <w:lang w:val="en-US" w:eastAsia="x-none"/>
        </w:rPr>
        <w:t>(</w:t>
      </w:r>
      <w:r w:rsidRPr="00F17F3C">
        <w:rPr>
          <w:rFonts w:ascii="Times New Roman" w:eastAsia="Times New Roman" w:hAnsi="Times New Roman" w:cs="Times New Roman"/>
          <w:lang w:eastAsia="x-none"/>
        </w:rPr>
        <w:t>῎</w:t>
      </w:r>
      <w:proofErr w:type="spellStart"/>
      <w:r w:rsidRPr="00F17F3C">
        <w:rPr>
          <w:rFonts w:ascii="Times New Roman" w:eastAsia="Times New Roman" w:hAnsi="Times New Roman" w:cs="Times New Roman"/>
          <w:lang w:eastAsia="x-none"/>
        </w:rPr>
        <w:t>Ασ</w:t>
      </w:r>
      <w:proofErr w:type="spellEnd"/>
      <w:r w:rsidRPr="00F17F3C">
        <w:rPr>
          <w:rFonts w:ascii="Times New Roman" w:eastAsia="Times New Roman" w:hAnsi="Times New Roman" w:cs="Times New Roman"/>
          <w:lang w:eastAsia="x-none"/>
        </w:rPr>
        <w:t xml:space="preserve">πασαι </w:t>
      </w:r>
      <w:proofErr w:type="spellStart"/>
      <w:r w:rsidRPr="00F17F3C">
        <w:rPr>
          <w:rFonts w:ascii="Times New Roman" w:eastAsia="Times New Roman" w:hAnsi="Times New Roman" w:cs="Times New Roman"/>
          <w:lang w:eastAsia="x-none"/>
        </w:rPr>
        <w:t>Πρίσκ</w:t>
      </w:r>
      <w:proofErr w:type="spellEnd"/>
      <w:r w:rsidRPr="00F17F3C">
        <w:rPr>
          <w:rFonts w:ascii="Times New Roman" w:eastAsia="Times New Roman" w:hAnsi="Times New Roman" w:cs="Times New Roman"/>
          <w:lang w:eastAsia="x-none"/>
        </w:rPr>
        <w:t>αν καὶ ᾿</w:t>
      </w:r>
      <w:proofErr w:type="spellStart"/>
      <w:r w:rsidRPr="00F17F3C">
        <w:rPr>
          <w:rFonts w:ascii="Times New Roman" w:eastAsia="Times New Roman" w:hAnsi="Times New Roman" w:cs="Times New Roman"/>
          <w:lang w:eastAsia="x-none"/>
        </w:rPr>
        <w:t>Ακύλ</w:t>
      </w:r>
      <w:proofErr w:type="spellEnd"/>
      <w:r w:rsidRPr="00F17F3C">
        <w:rPr>
          <w:rFonts w:ascii="Times New Roman" w:eastAsia="Times New Roman" w:hAnsi="Times New Roman" w:cs="Times New Roman"/>
          <w:lang w:eastAsia="x-none"/>
        </w:rPr>
        <w:t xml:space="preserve">αν καὶ </w:t>
      </w:r>
      <w:proofErr w:type="spellStart"/>
      <w:r w:rsidRPr="00F17F3C">
        <w:rPr>
          <w:rFonts w:ascii="Times New Roman" w:eastAsia="Times New Roman" w:hAnsi="Times New Roman" w:cs="Times New Roman"/>
          <w:lang w:eastAsia="x-none"/>
        </w:rPr>
        <w:t>τὸν</w:t>
      </w:r>
      <w:proofErr w:type="spellEnd"/>
      <w:r w:rsidRPr="00F17F3C">
        <w:rPr>
          <w:rFonts w:ascii="Times New Roman" w:eastAsia="Times New Roman" w:hAnsi="Times New Roman" w:cs="Times New Roman"/>
          <w:lang w:eastAsia="x-none"/>
        </w:rPr>
        <w:t xml:space="preserve"> ᾿</w:t>
      </w:r>
      <w:proofErr w:type="spellStart"/>
      <w:r w:rsidRPr="00F17F3C">
        <w:rPr>
          <w:rFonts w:ascii="Times New Roman" w:eastAsia="Times New Roman" w:hAnsi="Times New Roman" w:cs="Times New Roman"/>
          <w:lang w:eastAsia="x-none"/>
        </w:rPr>
        <w:t>Ονησιφόρου</w:t>
      </w:r>
      <w:proofErr w:type="spellEnd"/>
      <w:r w:rsidRPr="00F17F3C">
        <w:rPr>
          <w:rFonts w:ascii="Times New Roman" w:eastAsia="Times New Roman" w:hAnsi="Times New Roman" w:cs="Times New Roman"/>
          <w:lang w:eastAsia="x-none"/>
        </w:rPr>
        <w:t xml:space="preserve"> </w:t>
      </w:r>
      <w:proofErr w:type="spellStart"/>
      <w:r w:rsidRPr="00F17F3C">
        <w:rPr>
          <w:rFonts w:ascii="Times New Roman" w:eastAsia="Times New Roman" w:hAnsi="Times New Roman" w:cs="Times New Roman"/>
          <w:lang w:eastAsia="x-none"/>
        </w:rPr>
        <w:t>οἶκον</w:t>
      </w:r>
      <w:proofErr w:type="spellEnd"/>
      <w:r w:rsidRPr="00F17F3C">
        <w:rPr>
          <w:rFonts w:ascii="Times New Roman" w:eastAsia="Times New Roman" w:hAnsi="Times New Roman" w:cs="Times New Roman"/>
          <w:lang w:eastAsia="x-none"/>
        </w:rPr>
        <w:t>.</w:t>
      </w:r>
      <w:r w:rsidRPr="00F17F3C">
        <w:rPr>
          <w:rFonts w:ascii="Times New Roman" w:hAnsi="Times New Roman" w:cs="Times New Roman"/>
          <w:lang w:eastAsia="x-none"/>
        </w:rPr>
        <w:t xml:space="preserve">  </w:t>
      </w:r>
      <w:r w:rsidRPr="00F17F3C">
        <w:rPr>
          <w:rFonts w:ascii="Times New Roman" w:eastAsia="Times New Roman" w:hAnsi="Times New Roman" w:cs="Times New Roman"/>
          <w:lang w:eastAsia="x-none"/>
        </w:rPr>
        <w:t>῎</w:t>
      </w:r>
      <w:proofErr w:type="spellStart"/>
      <w:r w:rsidRPr="00F17F3C">
        <w:rPr>
          <w:rFonts w:ascii="Times New Roman" w:eastAsia="Times New Roman" w:hAnsi="Times New Roman" w:cs="Times New Roman"/>
          <w:lang w:eastAsia="x-none"/>
        </w:rPr>
        <w:t>Ερ</w:t>
      </w:r>
      <w:proofErr w:type="spellEnd"/>
      <w:r w:rsidRPr="00F17F3C">
        <w:rPr>
          <w:rFonts w:ascii="Times New Roman" w:eastAsia="Times New Roman" w:hAnsi="Times New Roman" w:cs="Times New Roman"/>
          <w:lang w:eastAsia="x-none"/>
        </w:rPr>
        <w:t xml:space="preserve">αστος </w:t>
      </w:r>
      <w:proofErr w:type="spellStart"/>
      <w:r w:rsidRPr="00F17F3C">
        <w:rPr>
          <w:rFonts w:ascii="Times New Roman" w:eastAsia="Times New Roman" w:hAnsi="Times New Roman" w:cs="Times New Roman"/>
          <w:lang w:eastAsia="x-none"/>
        </w:rPr>
        <w:t>ἔμεινεν</w:t>
      </w:r>
      <w:proofErr w:type="spellEnd"/>
      <w:r w:rsidRPr="00F17F3C">
        <w:rPr>
          <w:rFonts w:ascii="Times New Roman" w:eastAsia="Times New Roman" w:hAnsi="Times New Roman" w:cs="Times New Roman"/>
          <w:lang w:eastAsia="x-none"/>
        </w:rPr>
        <w:t xml:space="preserve"> </w:t>
      </w:r>
      <w:proofErr w:type="spellStart"/>
      <w:r w:rsidRPr="00F17F3C">
        <w:rPr>
          <w:rFonts w:ascii="Times New Roman" w:eastAsia="Times New Roman" w:hAnsi="Times New Roman" w:cs="Times New Roman"/>
          <w:lang w:eastAsia="x-none"/>
        </w:rPr>
        <w:t>ἐν</w:t>
      </w:r>
      <w:proofErr w:type="spellEnd"/>
      <w:r w:rsidRPr="00F17F3C">
        <w:rPr>
          <w:rFonts w:ascii="Times New Roman" w:eastAsia="Times New Roman" w:hAnsi="Times New Roman" w:cs="Times New Roman"/>
          <w:lang w:eastAsia="x-none"/>
        </w:rPr>
        <w:t xml:space="preserve"> </w:t>
      </w:r>
      <w:proofErr w:type="spellStart"/>
      <w:r w:rsidRPr="00F17F3C">
        <w:rPr>
          <w:rFonts w:ascii="Times New Roman" w:eastAsia="Times New Roman" w:hAnsi="Times New Roman" w:cs="Times New Roman"/>
          <w:lang w:eastAsia="x-none"/>
        </w:rPr>
        <w:t>Κορίνθῳ</w:t>
      </w:r>
      <w:proofErr w:type="spellEnd"/>
      <w:r w:rsidRPr="00F17F3C">
        <w:rPr>
          <w:rFonts w:ascii="Times New Roman" w:eastAsia="Times New Roman" w:hAnsi="Times New Roman" w:cs="Times New Roman"/>
          <w:lang w:eastAsia="x-none"/>
        </w:rPr>
        <w:t xml:space="preserve">, </w:t>
      </w:r>
      <w:proofErr w:type="spellStart"/>
      <w:r w:rsidRPr="00F17F3C">
        <w:rPr>
          <w:rFonts w:ascii="Times New Roman" w:eastAsia="Times New Roman" w:hAnsi="Times New Roman" w:cs="Times New Roman"/>
          <w:lang w:eastAsia="x-none"/>
        </w:rPr>
        <w:t>Τρόφιμον</w:t>
      </w:r>
      <w:proofErr w:type="spellEnd"/>
      <w:r w:rsidRPr="00F17F3C">
        <w:rPr>
          <w:rFonts w:ascii="Times New Roman" w:eastAsia="Times New Roman" w:hAnsi="Times New Roman" w:cs="Times New Roman"/>
          <w:lang w:eastAsia="x-none"/>
        </w:rPr>
        <w:t xml:space="preserve"> </w:t>
      </w:r>
      <w:proofErr w:type="spellStart"/>
      <w:r w:rsidRPr="00F17F3C">
        <w:rPr>
          <w:rFonts w:ascii="Times New Roman" w:eastAsia="Times New Roman" w:hAnsi="Times New Roman" w:cs="Times New Roman"/>
          <w:lang w:eastAsia="x-none"/>
        </w:rPr>
        <w:t>δε</w:t>
      </w:r>
      <w:proofErr w:type="spellEnd"/>
      <w:r w:rsidRPr="00F17F3C">
        <w:rPr>
          <w:rFonts w:ascii="Times New Roman" w:eastAsia="Times New Roman" w:hAnsi="Times New Roman" w:cs="Times New Roman"/>
          <w:lang w:eastAsia="x-none"/>
        </w:rPr>
        <w:t>̀ ἀπ</w:t>
      </w:r>
      <w:proofErr w:type="spellStart"/>
      <w:r w:rsidRPr="00F17F3C">
        <w:rPr>
          <w:rFonts w:ascii="Times New Roman" w:eastAsia="Times New Roman" w:hAnsi="Times New Roman" w:cs="Times New Roman"/>
          <w:lang w:eastAsia="x-none"/>
        </w:rPr>
        <w:t>έλι</w:t>
      </w:r>
      <w:proofErr w:type="spellEnd"/>
      <w:r w:rsidRPr="00F17F3C">
        <w:rPr>
          <w:rFonts w:ascii="Times New Roman" w:eastAsia="Times New Roman" w:hAnsi="Times New Roman" w:cs="Times New Roman"/>
          <w:lang w:eastAsia="x-none"/>
        </w:rPr>
        <w:t xml:space="preserve">πον </w:t>
      </w:r>
      <w:proofErr w:type="spellStart"/>
      <w:r w:rsidRPr="00F17F3C">
        <w:rPr>
          <w:rFonts w:ascii="Times New Roman" w:eastAsia="Times New Roman" w:hAnsi="Times New Roman" w:cs="Times New Roman"/>
          <w:lang w:eastAsia="x-none"/>
        </w:rPr>
        <w:t>ἐν</w:t>
      </w:r>
      <w:proofErr w:type="spellEnd"/>
      <w:r w:rsidRPr="00F17F3C">
        <w:rPr>
          <w:rFonts w:ascii="Times New Roman" w:eastAsia="Times New Roman" w:hAnsi="Times New Roman" w:cs="Times New Roman"/>
          <w:lang w:eastAsia="x-none"/>
        </w:rPr>
        <w:t xml:space="preserve"> </w:t>
      </w:r>
      <w:proofErr w:type="spellStart"/>
      <w:r w:rsidRPr="00F17F3C">
        <w:rPr>
          <w:rFonts w:ascii="Times New Roman" w:eastAsia="Times New Roman" w:hAnsi="Times New Roman" w:cs="Times New Roman"/>
          <w:lang w:eastAsia="x-none"/>
        </w:rPr>
        <w:t>Μιλήτῳ</w:t>
      </w:r>
      <w:proofErr w:type="spellEnd"/>
      <w:r w:rsidRPr="00F17F3C">
        <w:rPr>
          <w:rFonts w:ascii="Times New Roman" w:eastAsia="Times New Roman" w:hAnsi="Times New Roman" w:cs="Times New Roman"/>
          <w:lang w:eastAsia="x-none"/>
        </w:rPr>
        <w:t xml:space="preserve"> ἀ</w:t>
      </w:r>
      <w:proofErr w:type="spellStart"/>
      <w:r w:rsidRPr="00F17F3C">
        <w:rPr>
          <w:rFonts w:ascii="Times New Roman" w:eastAsia="Times New Roman" w:hAnsi="Times New Roman" w:cs="Times New Roman"/>
          <w:lang w:eastAsia="x-none"/>
        </w:rPr>
        <w:t>σθενοῦντ</w:t>
      </w:r>
      <w:proofErr w:type="spellEnd"/>
      <w:r w:rsidRPr="00F17F3C">
        <w:rPr>
          <w:rFonts w:ascii="Times New Roman" w:eastAsia="Times New Roman" w:hAnsi="Times New Roman" w:cs="Times New Roman"/>
          <w:lang w:eastAsia="x-none"/>
        </w:rPr>
        <w:t>α.</w:t>
      </w:r>
      <w:r w:rsidRPr="00F17F3C">
        <w:rPr>
          <w:rFonts w:ascii="Times New Roman" w:hAnsi="Times New Roman" w:cs="Times New Roman"/>
          <w:lang w:eastAsia="x-none"/>
        </w:rPr>
        <w:t>  Σπ</w:t>
      </w:r>
      <w:proofErr w:type="spellStart"/>
      <w:r w:rsidRPr="00F17F3C">
        <w:rPr>
          <w:rFonts w:ascii="Times New Roman" w:hAnsi="Times New Roman" w:cs="Times New Roman"/>
          <w:lang w:eastAsia="x-none"/>
        </w:rPr>
        <w:t>ου</w:t>
      </w:r>
      <w:r w:rsidRPr="00F17F3C">
        <w:rPr>
          <w:rFonts w:ascii="Times New Roman" w:eastAsia="Times New Roman" w:hAnsi="Times New Roman" w:cs="Times New Roman"/>
          <w:lang w:eastAsia="x-none"/>
        </w:rPr>
        <w:t>́δ</w:t>
      </w:r>
      <w:proofErr w:type="spellEnd"/>
      <w:r w:rsidRPr="00F17F3C">
        <w:rPr>
          <w:rFonts w:ascii="Times New Roman" w:eastAsia="Times New Roman" w:hAnsi="Times New Roman" w:cs="Times New Roman"/>
          <w:lang w:eastAsia="x-none"/>
        </w:rPr>
        <w:t>ασον π</w:t>
      </w:r>
      <w:proofErr w:type="spellStart"/>
      <w:r w:rsidRPr="00F17F3C">
        <w:rPr>
          <w:rFonts w:ascii="Times New Roman" w:eastAsia="Times New Roman" w:hAnsi="Times New Roman" w:cs="Times New Roman"/>
          <w:lang w:eastAsia="x-none"/>
        </w:rPr>
        <w:t>ρο</w:t>
      </w:r>
      <w:proofErr w:type="spellEnd"/>
      <w:r w:rsidRPr="00F17F3C">
        <w:rPr>
          <w:rFonts w:ascii="Times New Roman" w:eastAsia="Times New Roman" w:hAnsi="Times New Roman" w:cs="Times New Roman"/>
          <w:lang w:eastAsia="x-none"/>
        </w:rPr>
        <w:t xml:space="preserve">̀ </w:t>
      </w:r>
      <w:proofErr w:type="spellStart"/>
      <w:r w:rsidRPr="00F17F3C">
        <w:rPr>
          <w:rFonts w:ascii="Times New Roman" w:eastAsia="Times New Roman" w:hAnsi="Times New Roman" w:cs="Times New Roman"/>
          <w:lang w:eastAsia="x-none"/>
        </w:rPr>
        <w:t>χειμῶνος</w:t>
      </w:r>
      <w:proofErr w:type="spellEnd"/>
      <w:r w:rsidRPr="00F17F3C">
        <w:rPr>
          <w:rFonts w:ascii="Times New Roman" w:eastAsia="Times New Roman" w:hAnsi="Times New Roman" w:cs="Times New Roman"/>
          <w:lang w:eastAsia="x-none"/>
        </w:rPr>
        <w:t xml:space="preserve"> </w:t>
      </w:r>
      <w:proofErr w:type="spellStart"/>
      <w:r w:rsidRPr="00F17F3C">
        <w:rPr>
          <w:rFonts w:ascii="Times New Roman" w:eastAsia="Times New Roman" w:hAnsi="Times New Roman" w:cs="Times New Roman"/>
          <w:lang w:eastAsia="x-none"/>
        </w:rPr>
        <w:t>ἐλθεῖν</w:t>
      </w:r>
      <w:proofErr w:type="spellEnd"/>
      <w:r w:rsidRPr="00F17F3C">
        <w:rPr>
          <w:rFonts w:ascii="Times New Roman" w:eastAsia="Times New Roman" w:hAnsi="Times New Roman" w:cs="Times New Roman"/>
          <w:lang w:eastAsia="x-none"/>
        </w:rPr>
        <w:t>. ᾿</w:t>
      </w:r>
      <w:proofErr w:type="spellStart"/>
      <w:r w:rsidRPr="00F17F3C">
        <w:rPr>
          <w:rFonts w:ascii="Times New Roman" w:eastAsia="Times New Roman" w:hAnsi="Times New Roman" w:cs="Times New Roman"/>
          <w:lang w:eastAsia="x-none"/>
        </w:rPr>
        <w:t>Ασ</w:t>
      </w:r>
      <w:proofErr w:type="spellEnd"/>
      <w:r w:rsidRPr="00F17F3C">
        <w:rPr>
          <w:rFonts w:ascii="Times New Roman" w:eastAsia="Times New Roman" w:hAnsi="Times New Roman" w:cs="Times New Roman"/>
          <w:lang w:eastAsia="x-none"/>
        </w:rPr>
        <w:t xml:space="preserve">πάζεταί </w:t>
      </w:r>
      <w:proofErr w:type="spellStart"/>
      <w:r w:rsidRPr="00F17F3C">
        <w:rPr>
          <w:rFonts w:ascii="Times New Roman" w:eastAsia="Times New Roman" w:hAnsi="Times New Roman" w:cs="Times New Roman"/>
          <w:lang w:eastAsia="x-none"/>
        </w:rPr>
        <w:t>σε</w:t>
      </w:r>
      <w:proofErr w:type="spellEnd"/>
      <w:r w:rsidRPr="00F17F3C">
        <w:rPr>
          <w:rFonts w:ascii="Times New Roman" w:eastAsia="Times New Roman" w:hAnsi="Times New Roman" w:cs="Times New Roman"/>
          <w:lang w:eastAsia="x-none"/>
        </w:rPr>
        <w:t xml:space="preserve"> </w:t>
      </w:r>
      <w:proofErr w:type="spellStart"/>
      <w:r w:rsidRPr="00F17F3C">
        <w:rPr>
          <w:rFonts w:ascii="Times New Roman" w:eastAsia="Times New Roman" w:hAnsi="Times New Roman" w:cs="Times New Roman"/>
          <w:lang w:eastAsia="x-none"/>
        </w:rPr>
        <w:t>Εὔ</w:t>
      </w:r>
      <w:proofErr w:type="spellEnd"/>
      <w:r w:rsidRPr="00F17F3C">
        <w:rPr>
          <w:rFonts w:ascii="Times New Roman" w:eastAsia="Times New Roman" w:hAnsi="Times New Roman" w:cs="Times New Roman"/>
          <w:lang w:eastAsia="x-none"/>
        </w:rPr>
        <w:t xml:space="preserve">βουλος καὶ </w:t>
      </w:r>
      <w:proofErr w:type="spellStart"/>
      <w:r w:rsidRPr="00F17F3C">
        <w:rPr>
          <w:rFonts w:ascii="Times New Roman" w:eastAsia="Times New Roman" w:hAnsi="Times New Roman" w:cs="Times New Roman"/>
          <w:lang w:eastAsia="x-none"/>
        </w:rPr>
        <w:t>Πούδης</w:t>
      </w:r>
      <w:proofErr w:type="spellEnd"/>
      <w:r w:rsidRPr="00F17F3C">
        <w:rPr>
          <w:rFonts w:ascii="Times New Roman" w:eastAsia="Times New Roman" w:hAnsi="Times New Roman" w:cs="Times New Roman"/>
          <w:lang w:eastAsia="x-none"/>
        </w:rPr>
        <w:t xml:space="preserve"> καὶ </w:t>
      </w:r>
      <w:proofErr w:type="spellStart"/>
      <w:r w:rsidRPr="00F17F3C">
        <w:rPr>
          <w:rFonts w:ascii="Times New Roman" w:eastAsia="Times New Roman" w:hAnsi="Times New Roman" w:cs="Times New Roman"/>
          <w:lang w:eastAsia="x-none"/>
        </w:rPr>
        <w:t>Λίνος</w:t>
      </w:r>
      <w:proofErr w:type="spellEnd"/>
      <w:r w:rsidRPr="00F17F3C">
        <w:rPr>
          <w:rFonts w:ascii="Times New Roman" w:eastAsia="Times New Roman" w:hAnsi="Times New Roman" w:cs="Times New Roman"/>
          <w:lang w:eastAsia="x-none"/>
        </w:rPr>
        <w:t xml:space="preserve"> καὶ </w:t>
      </w:r>
      <w:proofErr w:type="spellStart"/>
      <w:r w:rsidRPr="00F17F3C">
        <w:rPr>
          <w:rFonts w:ascii="Times New Roman" w:eastAsia="Times New Roman" w:hAnsi="Times New Roman" w:cs="Times New Roman"/>
          <w:lang w:eastAsia="x-none"/>
        </w:rPr>
        <w:t>Κλ</w:t>
      </w:r>
      <w:proofErr w:type="spellEnd"/>
      <w:r w:rsidRPr="00F17F3C">
        <w:rPr>
          <w:rFonts w:ascii="Times New Roman" w:eastAsia="Times New Roman" w:hAnsi="Times New Roman" w:cs="Times New Roman"/>
          <w:lang w:eastAsia="x-none"/>
        </w:rPr>
        <w:t xml:space="preserve">αυδία καὶ </w:t>
      </w:r>
      <w:proofErr w:type="spellStart"/>
      <w:r w:rsidRPr="00F17F3C">
        <w:rPr>
          <w:rFonts w:ascii="Times New Roman" w:eastAsia="Times New Roman" w:hAnsi="Times New Roman" w:cs="Times New Roman"/>
          <w:lang w:eastAsia="x-none"/>
        </w:rPr>
        <w:t>οι</w:t>
      </w:r>
      <w:proofErr w:type="spellEnd"/>
      <w:r w:rsidRPr="00F17F3C">
        <w:rPr>
          <w:rFonts w:ascii="Times New Roman" w:eastAsia="Times New Roman" w:hAnsi="Times New Roman" w:cs="Times New Roman"/>
          <w:lang w:eastAsia="x-none"/>
        </w:rPr>
        <w:t>̔ ἀ</w:t>
      </w:r>
      <w:proofErr w:type="spellStart"/>
      <w:r w:rsidRPr="00F17F3C">
        <w:rPr>
          <w:rFonts w:ascii="Times New Roman" w:eastAsia="Times New Roman" w:hAnsi="Times New Roman" w:cs="Times New Roman"/>
          <w:lang w:eastAsia="x-none"/>
        </w:rPr>
        <w:t>δελφοι</w:t>
      </w:r>
      <w:proofErr w:type="spellEnd"/>
      <w:r w:rsidRPr="00F17F3C">
        <w:rPr>
          <w:rFonts w:ascii="Times New Roman" w:eastAsia="Times New Roman" w:hAnsi="Times New Roman" w:cs="Times New Roman"/>
          <w:lang w:eastAsia="x-none"/>
        </w:rPr>
        <w:t>̀ πά</w:t>
      </w:r>
      <w:proofErr w:type="spellStart"/>
      <w:r w:rsidRPr="00F17F3C">
        <w:rPr>
          <w:rFonts w:ascii="Times New Roman" w:eastAsia="Times New Roman" w:hAnsi="Times New Roman" w:cs="Times New Roman"/>
          <w:lang w:eastAsia="x-none"/>
        </w:rPr>
        <w:t>ντες</w:t>
      </w:r>
      <w:proofErr w:type="spellEnd"/>
      <w:r w:rsidRPr="00F17F3C">
        <w:rPr>
          <w:rFonts w:ascii="Times New Roman" w:eastAsia="Times New Roman" w:hAnsi="Times New Roman" w:cs="Times New Roman"/>
          <w:lang w:eastAsia="x-none"/>
        </w:rPr>
        <w:t>.</w:t>
      </w:r>
      <w:r w:rsidRPr="00F17F3C">
        <w:rPr>
          <w:rFonts w:ascii="Times New Roman" w:hAnsi="Times New Roman" w:cs="Times New Roman"/>
          <w:lang w:val="en-US" w:eastAsia="x-none"/>
        </w:rPr>
        <w:t>)</w:t>
      </w:r>
      <w:r>
        <w:rPr>
          <w:lang w:val="en-US" w:eastAsia="x-none"/>
        </w:rPr>
        <w:t xml:space="preserve"> </w:t>
      </w:r>
      <w:r w:rsidRPr="00F17F3C">
        <w:rPr>
          <w:rFonts w:ascii="Times New Roman" w:hAnsi="Times New Roman" w:cs="Times New Roman"/>
          <w:b/>
          <w:bCs/>
          <w:lang w:val="en-US" w:eastAsia="x-none"/>
        </w:rPr>
        <w:t>(2 Tim. 4:19-21)</w:t>
      </w:r>
    </w:p>
    <w:p w14:paraId="7A9FEDC4" w14:textId="6471825E" w:rsidR="005C669D" w:rsidRDefault="005C669D" w:rsidP="00CB17A0">
      <w:pPr>
        <w:pStyle w:val="BODY"/>
        <w:widowControl w:val="0"/>
        <w:jc w:val="both"/>
        <w:rPr>
          <w:rFonts w:ascii="Times New Roman" w:hAnsi="Times New Roman" w:cs="Times New Roman"/>
          <w:b/>
          <w:bCs/>
          <w:lang w:val="en-US" w:eastAsia="x-none"/>
        </w:rPr>
      </w:pPr>
    </w:p>
    <w:p w14:paraId="4BBE4A1C" w14:textId="39A836E9" w:rsidR="005C669D" w:rsidRDefault="005C669D" w:rsidP="00CB17A0">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b/>
          <w:bCs/>
          <w:lang w:val="en-US" w:eastAsia="x-none"/>
        </w:rPr>
        <w:t xml:space="preserve">     </w:t>
      </w:r>
      <w:r w:rsidRPr="00F17F3C">
        <w:rPr>
          <w:rFonts w:ascii="Times New Roman" w:eastAsia="Times New Roman" w:hAnsi="Times New Roman" w:cs="Times New Roman"/>
          <w:b/>
          <w:bCs/>
          <w:i/>
          <w:iCs/>
          <w:color w:val="auto"/>
          <w:lang w:val="en-US"/>
        </w:rPr>
        <w:t>“</w:t>
      </w:r>
      <w:r w:rsidRPr="00F17F3C">
        <w:rPr>
          <w:rFonts w:ascii="Times New Roman" w:hAnsi="Times New Roman" w:cs="Times New Roman"/>
          <w:i/>
          <w:iCs/>
          <w:color w:val="auto"/>
          <w:lang w:eastAsia="x-none"/>
        </w:rPr>
        <w:t xml:space="preserve">Salute Prisca and Aquila, and the household of </w:t>
      </w:r>
      <w:proofErr w:type="spellStart"/>
      <w:r w:rsidRPr="00F17F3C">
        <w:rPr>
          <w:rFonts w:ascii="Times New Roman" w:hAnsi="Times New Roman" w:cs="Times New Roman"/>
          <w:i/>
          <w:iCs/>
          <w:color w:val="auto"/>
          <w:lang w:eastAsia="x-none"/>
        </w:rPr>
        <w:t>Onesiphorus</w:t>
      </w:r>
      <w:proofErr w:type="spellEnd"/>
      <w:r w:rsidRPr="00F17F3C">
        <w:rPr>
          <w:rFonts w:ascii="Times New Roman" w:hAnsi="Times New Roman" w:cs="Times New Roman"/>
          <w:i/>
          <w:iCs/>
          <w:color w:val="auto"/>
          <w:lang w:eastAsia="x-none"/>
        </w:rPr>
        <w:t>. </w:t>
      </w:r>
      <w:r>
        <w:rPr>
          <w:rFonts w:ascii="Times New Roman" w:hAnsi="Times New Roman" w:cs="Times New Roman"/>
          <w:color w:val="auto"/>
          <w:lang w:val="en-US" w:eastAsia="x-none"/>
        </w:rPr>
        <w:t xml:space="preserve"> Paul sends out his final greetings to Prisca and </w:t>
      </w:r>
      <w:r w:rsidRPr="005C669D">
        <w:rPr>
          <w:rFonts w:ascii="Times New Roman" w:hAnsi="Times New Roman" w:cs="Times New Roman"/>
          <w:color w:val="auto"/>
          <w:lang w:val="en-US" w:eastAsia="x-none"/>
        </w:rPr>
        <w:t>Aquila (</w:t>
      </w:r>
      <w:r w:rsidRPr="005C669D">
        <w:rPr>
          <w:rFonts w:ascii="Times New Roman" w:hAnsi="Times New Roman" w:cs="Times New Roman"/>
          <w:color w:val="auto"/>
          <w:lang w:eastAsia="x-none"/>
        </w:rPr>
        <w:t>Act</w:t>
      </w:r>
      <w:r w:rsidRPr="005C669D">
        <w:rPr>
          <w:rFonts w:ascii="Times New Roman" w:hAnsi="Times New Roman" w:cs="Times New Roman"/>
          <w:color w:val="auto"/>
          <w:lang w:val="en-US" w:eastAsia="x-none"/>
        </w:rPr>
        <w:t xml:space="preserve">s </w:t>
      </w:r>
      <w:r w:rsidRPr="005C669D">
        <w:rPr>
          <w:rFonts w:ascii="Times New Roman" w:hAnsi="Times New Roman" w:cs="Times New Roman"/>
          <w:color w:val="auto"/>
          <w:lang w:eastAsia="x-none"/>
        </w:rPr>
        <w:t>18:18,</w:t>
      </w:r>
      <w:r w:rsidRPr="005C669D">
        <w:rPr>
          <w:rFonts w:ascii="Times New Roman" w:hAnsi="Times New Roman" w:cs="Times New Roman"/>
          <w:color w:val="auto"/>
          <w:lang w:val="en-US" w:eastAsia="x-none"/>
        </w:rPr>
        <w:t xml:space="preserve"> </w:t>
      </w:r>
      <w:r w:rsidRPr="005C669D">
        <w:rPr>
          <w:rFonts w:ascii="Times New Roman" w:hAnsi="Times New Roman" w:cs="Times New Roman"/>
          <w:color w:val="auto"/>
          <w:lang w:eastAsia="x-none"/>
        </w:rPr>
        <w:t>26</w:t>
      </w:r>
      <w:r w:rsidRPr="005C669D">
        <w:rPr>
          <w:rFonts w:ascii="Times New Roman" w:hAnsi="Times New Roman" w:cs="Times New Roman"/>
          <w:color w:val="auto"/>
          <w:lang w:val="en-US" w:eastAsia="x-none"/>
        </w:rPr>
        <w:t>)</w:t>
      </w:r>
      <w:r w:rsidRPr="005C669D">
        <w:rPr>
          <w:rFonts w:ascii="Times New Roman" w:hAnsi="Times New Roman" w:cs="Times New Roman"/>
          <w:color w:val="auto"/>
          <w:lang w:eastAsia="x-none"/>
        </w:rPr>
        <w:t>.</w:t>
      </w:r>
      <w:r>
        <w:rPr>
          <w:rFonts w:ascii="Times New Roman" w:hAnsi="Times New Roman" w:cs="Times New Roman"/>
          <w:color w:val="auto"/>
          <w:lang w:val="en-US" w:eastAsia="x-none"/>
        </w:rPr>
        <w:t xml:space="preserve">  As well as to </w:t>
      </w:r>
      <w:proofErr w:type="spellStart"/>
      <w:r>
        <w:rPr>
          <w:rFonts w:ascii="Times New Roman" w:hAnsi="Times New Roman" w:cs="Times New Roman"/>
          <w:color w:val="auto"/>
          <w:lang w:val="en-US" w:eastAsia="x-none"/>
        </w:rPr>
        <w:t>Onesiphorus</w:t>
      </w:r>
      <w:proofErr w:type="spellEnd"/>
      <w:r>
        <w:rPr>
          <w:rFonts w:ascii="Times New Roman" w:hAnsi="Times New Roman" w:cs="Times New Roman"/>
          <w:color w:val="auto"/>
          <w:lang w:val="en-US" w:eastAsia="x-none"/>
        </w:rPr>
        <w:t xml:space="preserve"> who was earlier addressed in the letter</w:t>
      </w:r>
      <w:r w:rsidR="00B720C2">
        <w:rPr>
          <w:rFonts w:ascii="Times New Roman" w:hAnsi="Times New Roman" w:cs="Times New Roman"/>
          <w:color w:val="auto"/>
          <w:lang w:val="en-US" w:eastAsia="x-none"/>
        </w:rPr>
        <w:t xml:space="preserve"> (2 Tim. 1:16).</w:t>
      </w:r>
    </w:p>
    <w:p w14:paraId="02DBBF97" w14:textId="73E64AE3" w:rsidR="005C669D" w:rsidRDefault="00B720C2" w:rsidP="00CB17A0">
      <w:pPr>
        <w:pStyle w:val="BODY"/>
        <w:widowControl w:val="0"/>
        <w:spacing w:line="480" w:lineRule="auto"/>
        <w:jc w:val="both"/>
        <w:rPr>
          <w:rFonts w:ascii="Times New Roman" w:hAnsi="Times New Roman" w:cs="Times New Roman"/>
          <w:lang w:eastAsia="x-none"/>
        </w:rPr>
      </w:pPr>
      <w:r>
        <w:rPr>
          <w:rFonts w:ascii="Times New Roman" w:hAnsi="Times New Roman" w:cs="Times New Roman"/>
          <w:color w:val="auto"/>
          <w:lang w:val="en-US" w:eastAsia="x-none"/>
        </w:rPr>
        <w:t xml:space="preserve">     Next, he names Erastus.  </w:t>
      </w:r>
      <w:r w:rsidR="005C669D" w:rsidRPr="005C669D">
        <w:rPr>
          <w:rFonts w:ascii="Times New Roman" w:hAnsi="Times New Roman" w:cs="Times New Roman"/>
          <w:lang w:eastAsia="x-none"/>
        </w:rPr>
        <w:t xml:space="preserve">He was treasurer of that city, as we learn from </w:t>
      </w:r>
      <w:r>
        <w:rPr>
          <w:rFonts w:ascii="Times New Roman" w:hAnsi="Times New Roman" w:cs="Times New Roman"/>
          <w:lang w:val="en-US" w:eastAsia="x-none"/>
        </w:rPr>
        <w:t>Romans 16:23.</w:t>
      </w:r>
      <w:r w:rsidR="005C669D" w:rsidRPr="005C669D">
        <w:rPr>
          <w:rFonts w:ascii="Times New Roman" w:hAnsi="Times New Roman" w:cs="Times New Roman"/>
          <w:lang w:eastAsia="x-none"/>
        </w:rPr>
        <w:t xml:space="preserve"> The apostle had sent him and Timothy on a mission to Macedonia</w:t>
      </w:r>
      <w:r>
        <w:rPr>
          <w:rFonts w:ascii="Times New Roman" w:hAnsi="Times New Roman" w:cs="Times New Roman"/>
          <w:lang w:val="en-US" w:eastAsia="x-none"/>
        </w:rPr>
        <w:t xml:space="preserve"> in Acts 19:22, and most probably returned to Corinth</w:t>
      </w:r>
      <w:r w:rsidR="005C669D" w:rsidRPr="005C669D">
        <w:rPr>
          <w:rFonts w:ascii="Times New Roman" w:hAnsi="Times New Roman" w:cs="Times New Roman"/>
          <w:lang w:eastAsia="x-none"/>
        </w:rPr>
        <w:t>.</w:t>
      </w:r>
    </w:p>
    <w:p w14:paraId="0803908E" w14:textId="7EB6EC72" w:rsidR="005C669D" w:rsidRPr="00B720C2" w:rsidRDefault="00B720C2" w:rsidP="00CB17A0">
      <w:pPr>
        <w:pStyle w:val="BODY"/>
        <w:widowControl w:val="0"/>
        <w:spacing w:line="480" w:lineRule="auto"/>
        <w:jc w:val="both"/>
        <w:rPr>
          <w:rFonts w:ascii="Times New Roman" w:hAnsi="Times New Roman" w:cs="Times New Roman"/>
          <w:lang w:val="en-US" w:eastAsia="x-none"/>
        </w:rPr>
      </w:pPr>
      <w:r>
        <w:rPr>
          <w:rFonts w:ascii="Times New Roman" w:hAnsi="Times New Roman" w:cs="Times New Roman"/>
          <w:lang w:val="en-US" w:eastAsia="x-none"/>
        </w:rPr>
        <w:t xml:space="preserve">     Further, Paul names </w:t>
      </w:r>
      <w:proofErr w:type="spellStart"/>
      <w:r>
        <w:rPr>
          <w:rFonts w:ascii="Times New Roman" w:hAnsi="Times New Roman" w:cs="Times New Roman"/>
          <w:lang w:val="en-US" w:eastAsia="x-none"/>
        </w:rPr>
        <w:t>Trophimus</w:t>
      </w:r>
      <w:proofErr w:type="spellEnd"/>
      <w:r>
        <w:rPr>
          <w:rFonts w:ascii="Times New Roman" w:hAnsi="Times New Roman" w:cs="Times New Roman"/>
          <w:lang w:val="en-US" w:eastAsia="x-none"/>
        </w:rPr>
        <w:t xml:space="preserve">, a native of Asia Minor, whom he left at </w:t>
      </w:r>
      <w:proofErr w:type="spellStart"/>
      <w:r>
        <w:rPr>
          <w:rFonts w:ascii="Times New Roman" w:hAnsi="Times New Roman" w:cs="Times New Roman"/>
          <w:lang w:val="en-US" w:eastAsia="x-none"/>
        </w:rPr>
        <w:t>Miletum</w:t>
      </w:r>
      <w:proofErr w:type="spellEnd"/>
      <w:r>
        <w:rPr>
          <w:rFonts w:ascii="Times New Roman" w:hAnsi="Times New Roman" w:cs="Times New Roman"/>
          <w:lang w:val="en-US" w:eastAsia="x-none"/>
        </w:rPr>
        <w:t xml:space="preserve"> because he was sick.  </w:t>
      </w:r>
      <w:r w:rsidR="005C669D" w:rsidRPr="00B720C2">
        <w:rPr>
          <w:rFonts w:ascii="Times New Roman" w:hAnsi="Times New Roman" w:cs="Times New Roman"/>
          <w:b/>
          <w:bCs/>
          <w:lang w:eastAsia="x-none"/>
        </w:rPr>
        <w:t xml:space="preserve"> </w:t>
      </w:r>
      <w:r w:rsidRPr="00B720C2">
        <w:rPr>
          <w:rFonts w:ascii="Times New Roman" w:hAnsi="Times New Roman" w:cs="Times New Roman"/>
          <w:lang w:val="en-US" w:eastAsia="x-none"/>
        </w:rPr>
        <w:t xml:space="preserve">One must realize that miracles where not always performed upon everyone.  Paul had his thorn in the flesh.  Timothy his stomach ailment.  And in the case of </w:t>
      </w:r>
      <w:proofErr w:type="spellStart"/>
      <w:r w:rsidRPr="00B720C2">
        <w:rPr>
          <w:rFonts w:ascii="Times New Roman" w:hAnsi="Times New Roman" w:cs="Times New Roman"/>
          <w:lang w:val="en-US" w:eastAsia="x-none"/>
        </w:rPr>
        <w:t>Trophimus</w:t>
      </w:r>
      <w:proofErr w:type="spellEnd"/>
      <w:r w:rsidRPr="00B720C2">
        <w:rPr>
          <w:rFonts w:ascii="Times New Roman" w:hAnsi="Times New Roman" w:cs="Times New Roman"/>
          <w:lang w:val="en-US" w:eastAsia="x-none"/>
        </w:rPr>
        <w:t>, a debilitating ailment.</w:t>
      </w:r>
    </w:p>
    <w:p w14:paraId="478B5214" w14:textId="02DBB31E" w:rsidR="00F17F3C" w:rsidRDefault="00636C2E" w:rsidP="00CB17A0">
      <w:pPr>
        <w:shd w:val="clear" w:color="auto" w:fill="FFFFFF"/>
        <w:spacing w:before="120" w:after="100" w:afterAutospacing="1" w:line="240" w:lineRule="auto"/>
        <w:ind w:left="720"/>
        <w:jc w:val="both"/>
        <w:rPr>
          <w:rFonts w:ascii="Times New Roman" w:eastAsia="Times New Roman" w:hAnsi="Times New Roman" w:cs="Times New Roman"/>
          <w:b/>
          <w:bCs/>
          <w:sz w:val="24"/>
          <w:szCs w:val="24"/>
        </w:rPr>
      </w:pPr>
      <w:r w:rsidRPr="00636C2E">
        <w:rPr>
          <w:rFonts w:ascii="Times New Roman" w:eastAsia="Times New Roman" w:hAnsi="Times New Roman" w:cs="Times New Roman"/>
          <w:b/>
          <w:bCs/>
          <w:sz w:val="24"/>
          <w:szCs w:val="24"/>
        </w:rPr>
        <w:lastRenderedPageBreak/>
        <w:t xml:space="preserve">Farewell </w:t>
      </w:r>
      <w:r>
        <w:rPr>
          <w:rFonts w:ascii="Times New Roman" w:eastAsia="Times New Roman" w:hAnsi="Times New Roman" w:cs="Times New Roman"/>
          <w:b/>
          <w:bCs/>
          <w:sz w:val="24"/>
          <w:szCs w:val="24"/>
        </w:rPr>
        <w:t xml:space="preserve">(2 Tim. </w:t>
      </w:r>
      <w:r w:rsidRPr="00636C2E">
        <w:rPr>
          <w:rFonts w:ascii="Times New Roman" w:eastAsia="Times New Roman" w:hAnsi="Times New Roman" w:cs="Times New Roman"/>
          <w:b/>
          <w:bCs/>
          <w:sz w:val="24"/>
          <w:szCs w:val="24"/>
        </w:rPr>
        <w:t>4:22</w:t>
      </w:r>
      <w:r>
        <w:rPr>
          <w:rFonts w:ascii="Times New Roman" w:eastAsia="Times New Roman" w:hAnsi="Times New Roman" w:cs="Times New Roman"/>
          <w:b/>
          <w:bCs/>
          <w:sz w:val="24"/>
          <w:szCs w:val="24"/>
        </w:rPr>
        <w:t>)</w:t>
      </w:r>
    </w:p>
    <w:p w14:paraId="417343DD" w14:textId="4A99BBA9" w:rsidR="00F17F3C" w:rsidRDefault="00F17F3C" w:rsidP="00CB17A0">
      <w:pPr>
        <w:shd w:val="clear" w:color="auto" w:fill="FFFFFF"/>
        <w:spacing w:before="120" w:after="100" w:afterAutospacing="1" w:line="240" w:lineRule="auto"/>
        <w:jc w:val="both"/>
        <w:rPr>
          <w:rFonts w:ascii="Times New Roman" w:hAnsi="Times New Roman" w:cs="Times New Roman"/>
          <w:sz w:val="24"/>
          <w:szCs w:val="24"/>
          <w:lang w:eastAsia="x-none"/>
        </w:rPr>
      </w:pPr>
      <w:r>
        <w:rPr>
          <w:rFonts w:ascii="Times New Roman" w:eastAsia="Times New Roman" w:hAnsi="Times New Roman" w:cs="Times New Roman"/>
          <w:b/>
          <w:bCs/>
          <w:sz w:val="24"/>
          <w:szCs w:val="24"/>
        </w:rPr>
        <w:t xml:space="preserve">     “</w:t>
      </w:r>
      <w:r w:rsidRPr="00F17F3C">
        <w:rPr>
          <w:rFonts w:ascii="Times New Roman" w:hAnsi="Times New Roman" w:cs="Times New Roman"/>
          <w:i/>
          <w:iCs/>
          <w:sz w:val="24"/>
          <w:szCs w:val="24"/>
          <w:lang w:eastAsia="x-none"/>
        </w:rPr>
        <w:t>The Lord Jesus Christ be with thy spirit. Grace be with you. Amen</w:t>
      </w:r>
      <w:r w:rsidRPr="0011639A">
        <w:rPr>
          <w:rFonts w:ascii="Times New Roman" w:hAnsi="Times New Roman" w:cs="Times New Roman"/>
          <w:i/>
          <w:iCs/>
          <w:sz w:val="24"/>
          <w:szCs w:val="24"/>
          <w:lang w:eastAsia="x-none"/>
        </w:rPr>
        <w:t xml:space="preserve">.” </w:t>
      </w:r>
      <w:r w:rsidRPr="0011639A">
        <w:rPr>
          <w:rFonts w:ascii="Times New Roman" w:hAnsi="Times New Roman" w:cs="Times New Roman"/>
          <w:sz w:val="24"/>
          <w:szCs w:val="24"/>
          <w:lang w:eastAsia="x-none"/>
        </w:rPr>
        <w:t>(</w:t>
      </w:r>
      <w:r w:rsidR="0011639A" w:rsidRPr="0011639A">
        <w:rPr>
          <w:rFonts w:ascii="Times New Roman" w:eastAsia="Times New Roman" w:hAnsi="Times New Roman" w:cs="Times New Roman"/>
          <w:sz w:val="24"/>
          <w:szCs w:val="24"/>
          <w:lang w:eastAsia="x-none"/>
        </w:rPr>
        <w:t xml:space="preserve">῾Ο </w:t>
      </w:r>
      <w:proofErr w:type="spellStart"/>
      <w:r w:rsidR="0011639A" w:rsidRPr="0011639A">
        <w:rPr>
          <w:rFonts w:ascii="Times New Roman" w:eastAsia="Times New Roman" w:hAnsi="Times New Roman" w:cs="Times New Roman"/>
          <w:sz w:val="24"/>
          <w:szCs w:val="24"/>
          <w:lang w:eastAsia="x-none"/>
        </w:rPr>
        <w:t>Κύριος</w:t>
      </w:r>
      <w:proofErr w:type="spellEnd"/>
      <w:r w:rsidR="0011639A" w:rsidRPr="0011639A">
        <w:rPr>
          <w:rFonts w:ascii="Times New Roman" w:eastAsia="Times New Roman" w:hAnsi="Times New Roman" w:cs="Times New Roman"/>
          <w:sz w:val="24"/>
          <w:szCs w:val="24"/>
          <w:lang w:eastAsia="x-none"/>
        </w:rPr>
        <w:t xml:space="preserve"> ᾿</w:t>
      </w:r>
      <w:proofErr w:type="spellStart"/>
      <w:r w:rsidR="0011639A" w:rsidRPr="0011639A">
        <w:rPr>
          <w:rFonts w:ascii="Times New Roman" w:eastAsia="Times New Roman" w:hAnsi="Times New Roman" w:cs="Times New Roman"/>
          <w:sz w:val="24"/>
          <w:szCs w:val="24"/>
          <w:lang w:eastAsia="x-none"/>
        </w:rPr>
        <w:t>Ιησοῦς</w:t>
      </w:r>
      <w:proofErr w:type="spellEnd"/>
      <w:r w:rsidR="0011639A" w:rsidRPr="0011639A">
        <w:rPr>
          <w:rFonts w:ascii="Times New Roman" w:eastAsia="Times New Roman" w:hAnsi="Times New Roman" w:cs="Times New Roman"/>
          <w:sz w:val="24"/>
          <w:szCs w:val="24"/>
          <w:lang w:eastAsia="x-none"/>
        </w:rPr>
        <w:t xml:space="preserve"> </w:t>
      </w:r>
      <w:proofErr w:type="spellStart"/>
      <w:r w:rsidR="0011639A" w:rsidRPr="0011639A">
        <w:rPr>
          <w:rFonts w:ascii="Times New Roman" w:eastAsia="Times New Roman" w:hAnsi="Times New Roman" w:cs="Times New Roman"/>
          <w:sz w:val="24"/>
          <w:szCs w:val="24"/>
          <w:lang w:eastAsia="x-none"/>
        </w:rPr>
        <w:t>Χριστὸς</w:t>
      </w:r>
      <w:proofErr w:type="spellEnd"/>
      <w:r w:rsidR="0011639A" w:rsidRPr="0011639A">
        <w:rPr>
          <w:rFonts w:ascii="Times New Roman" w:eastAsia="Times New Roman" w:hAnsi="Times New Roman" w:cs="Times New Roman"/>
          <w:sz w:val="24"/>
          <w:szCs w:val="24"/>
          <w:lang w:eastAsia="x-none"/>
        </w:rPr>
        <w:t xml:space="preserve"> </w:t>
      </w:r>
      <w:proofErr w:type="spellStart"/>
      <w:r w:rsidR="0011639A" w:rsidRPr="0011639A">
        <w:rPr>
          <w:rFonts w:ascii="Times New Roman" w:eastAsia="Times New Roman" w:hAnsi="Times New Roman" w:cs="Times New Roman"/>
          <w:sz w:val="24"/>
          <w:szCs w:val="24"/>
          <w:lang w:eastAsia="x-none"/>
        </w:rPr>
        <w:t>μετ</w:t>
      </w:r>
      <w:proofErr w:type="spellEnd"/>
      <w:r w:rsidR="0011639A" w:rsidRPr="0011639A">
        <w:rPr>
          <w:rFonts w:ascii="Times New Roman" w:eastAsia="Times New Roman" w:hAnsi="Times New Roman" w:cs="Times New Roman"/>
          <w:sz w:val="24"/>
          <w:szCs w:val="24"/>
          <w:lang w:eastAsia="x-none"/>
        </w:rPr>
        <w:t xml:space="preserve">ὰ </w:t>
      </w:r>
      <w:proofErr w:type="spellStart"/>
      <w:r w:rsidR="0011639A" w:rsidRPr="0011639A">
        <w:rPr>
          <w:rFonts w:ascii="Times New Roman" w:eastAsia="Times New Roman" w:hAnsi="Times New Roman" w:cs="Times New Roman"/>
          <w:sz w:val="24"/>
          <w:szCs w:val="24"/>
          <w:lang w:eastAsia="x-none"/>
        </w:rPr>
        <w:t>του</w:t>
      </w:r>
      <w:proofErr w:type="spellEnd"/>
      <w:r w:rsidR="0011639A" w:rsidRPr="0011639A">
        <w:rPr>
          <w:rFonts w:ascii="Times New Roman" w:eastAsia="Times New Roman" w:hAnsi="Times New Roman" w:cs="Times New Roman"/>
          <w:sz w:val="24"/>
          <w:szCs w:val="24"/>
          <w:lang w:eastAsia="x-none"/>
        </w:rPr>
        <w:t>͂ π</w:t>
      </w:r>
      <w:proofErr w:type="spellStart"/>
      <w:r w:rsidR="0011639A" w:rsidRPr="0011639A">
        <w:rPr>
          <w:rFonts w:ascii="Times New Roman" w:eastAsia="Times New Roman" w:hAnsi="Times New Roman" w:cs="Times New Roman"/>
          <w:sz w:val="24"/>
          <w:szCs w:val="24"/>
          <w:lang w:eastAsia="x-none"/>
        </w:rPr>
        <w:t>νεύμ</w:t>
      </w:r>
      <w:proofErr w:type="spellEnd"/>
      <w:r w:rsidR="0011639A" w:rsidRPr="0011639A">
        <w:rPr>
          <w:rFonts w:ascii="Times New Roman" w:eastAsia="Times New Roman" w:hAnsi="Times New Roman" w:cs="Times New Roman"/>
          <w:sz w:val="24"/>
          <w:szCs w:val="24"/>
          <w:lang w:eastAsia="x-none"/>
        </w:rPr>
        <w:t xml:space="preserve">ατός </w:t>
      </w:r>
      <w:proofErr w:type="spellStart"/>
      <w:r w:rsidR="0011639A" w:rsidRPr="0011639A">
        <w:rPr>
          <w:rFonts w:ascii="Times New Roman" w:eastAsia="Times New Roman" w:hAnsi="Times New Roman" w:cs="Times New Roman"/>
          <w:sz w:val="24"/>
          <w:szCs w:val="24"/>
          <w:lang w:eastAsia="x-none"/>
        </w:rPr>
        <w:t>σου</w:t>
      </w:r>
      <w:proofErr w:type="spellEnd"/>
      <w:r w:rsidR="0011639A" w:rsidRPr="0011639A">
        <w:rPr>
          <w:rFonts w:ascii="Times New Roman" w:eastAsia="Times New Roman" w:hAnsi="Times New Roman" w:cs="Times New Roman"/>
          <w:sz w:val="24"/>
          <w:szCs w:val="24"/>
          <w:lang w:eastAsia="x-none"/>
        </w:rPr>
        <w:t>. ῾Η χά</w:t>
      </w:r>
      <w:proofErr w:type="spellStart"/>
      <w:r w:rsidR="0011639A" w:rsidRPr="0011639A">
        <w:rPr>
          <w:rFonts w:ascii="Times New Roman" w:eastAsia="Times New Roman" w:hAnsi="Times New Roman" w:cs="Times New Roman"/>
          <w:sz w:val="24"/>
          <w:szCs w:val="24"/>
          <w:lang w:eastAsia="x-none"/>
        </w:rPr>
        <w:t>ρις</w:t>
      </w:r>
      <w:proofErr w:type="spellEnd"/>
      <w:r w:rsidR="0011639A" w:rsidRPr="0011639A">
        <w:rPr>
          <w:rFonts w:ascii="Times New Roman" w:eastAsia="Times New Roman" w:hAnsi="Times New Roman" w:cs="Times New Roman"/>
          <w:sz w:val="24"/>
          <w:szCs w:val="24"/>
          <w:lang w:eastAsia="x-none"/>
        </w:rPr>
        <w:t xml:space="preserve"> </w:t>
      </w:r>
      <w:proofErr w:type="spellStart"/>
      <w:r w:rsidR="0011639A" w:rsidRPr="0011639A">
        <w:rPr>
          <w:rFonts w:ascii="Times New Roman" w:eastAsia="Times New Roman" w:hAnsi="Times New Roman" w:cs="Times New Roman"/>
          <w:sz w:val="24"/>
          <w:szCs w:val="24"/>
          <w:lang w:eastAsia="x-none"/>
        </w:rPr>
        <w:t>μεθ</w:t>
      </w:r>
      <w:proofErr w:type="spellEnd"/>
      <w:r w:rsidR="0011639A" w:rsidRPr="0011639A">
        <w:rPr>
          <w:rFonts w:ascii="Times New Roman" w:eastAsia="Times New Roman" w:hAnsi="Times New Roman" w:cs="Times New Roman"/>
          <w:sz w:val="24"/>
          <w:szCs w:val="24"/>
          <w:lang w:eastAsia="x-none"/>
        </w:rPr>
        <w:t xml:space="preserve">᾿ </w:t>
      </w:r>
      <w:proofErr w:type="spellStart"/>
      <w:r w:rsidR="0011639A" w:rsidRPr="0011639A">
        <w:rPr>
          <w:rFonts w:ascii="Times New Roman" w:eastAsia="Times New Roman" w:hAnsi="Times New Roman" w:cs="Times New Roman"/>
          <w:sz w:val="24"/>
          <w:szCs w:val="24"/>
          <w:lang w:eastAsia="x-none"/>
        </w:rPr>
        <w:t>ὑμῶν</w:t>
      </w:r>
      <w:proofErr w:type="spellEnd"/>
      <w:r w:rsidR="0011639A" w:rsidRPr="0011639A">
        <w:rPr>
          <w:rFonts w:ascii="Times New Roman" w:eastAsia="Times New Roman" w:hAnsi="Times New Roman" w:cs="Times New Roman"/>
          <w:sz w:val="24"/>
          <w:szCs w:val="24"/>
          <w:lang w:eastAsia="x-none"/>
        </w:rPr>
        <w:t>· ἀ</w:t>
      </w:r>
      <w:proofErr w:type="spellStart"/>
      <w:r w:rsidR="0011639A" w:rsidRPr="0011639A">
        <w:rPr>
          <w:rFonts w:ascii="Times New Roman" w:eastAsia="Times New Roman" w:hAnsi="Times New Roman" w:cs="Times New Roman"/>
          <w:sz w:val="24"/>
          <w:szCs w:val="24"/>
          <w:lang w:eastAsia="x-none"/>
        </w:rPr>
        <w:t>μήν</w:t>
      </w:r>
      <w:proofErr w:type="spellEnd"/>
      <w:r w:rsidR="0011639A" w:rsidRPr="0011639A">
        <w:rPr>
          <w:rFonts w:ascii="Times New Roman" w:eastAsia="Times New Roman" w:hAnsi="Times New Roman" w:cs="Times New Roman"/>
          <w:sz w:val="24"/>
          <w:szCs w:val="24"/>
          <w:lang w:eastAsia="x-none"/>
        </w:rPr>
        <w:t>.</w:t>
      </w:r>
      <w:r w:rsidR="0011639A" w:rsidRPr="0011639A">
        <w:rPr>
          <w:rFonts w:ascii="Times New Roman" w:hAnsi="Times New Roman" w:cs="Times New Roman"/>
          <w:sz w:val="24"/>
          <w:szCs w:val="24"/>
          <w:lang w:eastAsia="x-none"/>
        </w:rPr>
        <w:t>) (</w:t>
      </w:r>
      <w:r w:rsidR="0011639A" w:rsidRPr="0011639A">
        <w:rPr>
          <w:rFonts w:ascii="Times New Roman" w:hAnsi="Times New Roman" w:cs="Times New Roman"/>
          <w:b/>
          <w:bCs/>
          <w:sz w:val="24"/>
          <w:szCs w:val="24"/>
          <w:lang w:eastAsia="x-none"/>
        </w:rPr>
        <w:t>2 Tim. 4:22</w:t>
      </w:r>
      <w:r w:rsidR="0011639A" w:rsidRPr="0011639A">
        <w:rPr>
          <w:rFonts w:ascii="Times New Roman" w:hAnsi="Times New Roman" w:cs="Times New Roman"/>
          <w:sz w:val="24"/>
          <w:szCs w:val="24"/>
          <w:lang w:eastAsia="x-none"/>
        </w:rPr>
        <w:t>).</w:t>
      </w:r>
    </w:p>
    <w:p w14:paraId="06C1321E" w14:textId="791A0A40" w:rsidR="00B720C2" w:rsidRPr="0011639A" w:rsidRDefault="00FD0516" w:rsidP="00CB17A0">
      <w:pPr>
        <w:shd w:val="clear" w:color="auto" w:fill="FFFFFF"/>
        <w:spacing w:after="0" w:line="480" w:lineRule="auto"/>
        <w:jc w:val="both"/>
        <w:rPr>
          <w:rFonts w:ascii="Times New Roman" w:eastAsia="Times New Roman" w:hAnsi="Times New Roman" w:cs="Times New Roman"/>
          <w:b/>
          <w:bCs/>
          <w:sz w:val="24"/>
          <w:szCs w:val="24"/>
        </w:rPr>
      </w:pPr>
      <w:r>
        <w:rPr>
          <w:rFonts w:ascii="Times New Roman" w:hAnsi="Times New Roman" w:cs="Times New Roman"/>
          <w:sz w:val="24"/>
          <w:szCs w:val="24"/>
          <w:lang w:eastAsia="x-none"/>
        </w:rPr>
        <w:t xml:space="preserve">     As these final words are written, so is the last parchment sent from the hand of Paul.  His years of loyalty and commitment are forever scribed in the Holy Bible.  Rest in peace brother!</w:t>
      </w:r>
    </w:p>
    <w:p w14:paraId="295E21CF" w14:textId="6DE59047" w:rsidR="00636C2E" w:rsidRPr="0011639A" w:rsidRDefault="00636C2E" w:rsidP="00CB17A0">
      <w:pPr>
        <w:shd w:val="clear" w:color="auto" w:fill="FFFFFF"/>
        <w:spacing w:before="120" w:after="100" w:afterAutospacing="1" w:line="240" w:lineRule="auto"/>
        <w:jc w:val="both"/>
        <w:rPr>
          <w:rFonts w:ascii="Times New Roman" w:hAnsi="Times New Roman" w:cs="Times New Roman"/>
          <w:b/>
          <w:bCs/>
          <w:sz w:val="24"/>
          <w:szCs w:val="24"/>
          <w:lang w:eastAsia="x-none"/>
        </w:rPr>
      </w:pPr>
    </w:p>
    <w:p w14:paraId="450A3437" w14:textId="77777777" w:rsidR="00636C2E" w:rsidRPr="00636C2E" w:rsidRDefault="00636C2E" w:rsidP="00CB17A0">
      <w:pPr>
        <w:shd w:val="clear" w:color="auto" w:fill="FFFFFF"/>
        <w:spacing w:before="120" w:after="100" w:afterAutospacing="1" w:line="240" w:lineRule="auto"/>
        <w:jc w:val="both"/>
        <w:rPr>
          <w:rFonts w:ascii="Times New Roman" w:eastAsia="Times New Roman" w:hAnsi="Times New Roman" w:cs="Times New Roman"/>
          <w:b/>
          <w:bCs/>
          <w:color w:val="1A1A1A"/>
          <w:sz w:val="24"/>
          <w:szCs w:val="24"/>
        </w:rPr>
      </w:pPr>
    </w:p>
    <w:p w14:paraId="45D3E664" w14:textId="77777777" w:rsidR="00D47228" w:rsidRPr="00D47228" w:rsidRDefault="00D47228" w:rsidP="00CB17A0">
      <w:pPr>
        <w:pStyle w:val="BODY"/>
        <w:widowControl w:val="0"/>
        <w:spacing w:before="60" w:after="60"/>
        <w:jc w:val="both"/>
        <w:rPr>
          <w:rFonts w:ascii="Times New Roman" w:hAnsi="Times New Roman" w:cs="Times New Roman"/>
          <w:color w:val="auto"/>
          <w:lang w:val="en-US" w:eastAsia="x-none"/>
        </w:rPr>
      </w:pPr>
    </w:p>
    <w:p w14:paraId="7578E2D8" w14:textId="66FE55A3" w:rsidR="00F022C7" w:rsidRPr="00D47228" w:rsidRDefault="00F022C7" w:rsidP="00CB17A0">
      <w:pPr>
        <w:shd w:val="clear" w:color="auto" w:fill="FFFFFF"/>
        <w:spacing w:after="0" w:line="480" w:lineRule="auto"/>
        <w:jc w:val="both"/>
        <w:rPr>
          <w:rFonts w:ascii="Times New Roman" w:eastAsia="Times New Roman" w:hAnsi="Times New Roman" w:cs="Times New Roman"/>
          <w:b/>
          <w:bCs/>
          <w:sz w:val="24"/>
          <w:szCs w:val="24"/>
        </w:rPr>
      </w:pPr>
    </w:p>
    <w:p w14:paraId="22F2D8DA" w14:textId="6542302B" w:rsidR="00F022C7" w:rsidRDefault="00F022C7" w:rsidP="00CB17A0">
      <w:pPr>
        <w:shd w:val="clear" w:color="auto" w:fill="FFFFFF"/>
        <w:spacing w:after="0" w:line="480" w:lineRule="auto"/>
        <w:jc w:val="both"/>
        <w:rPr>
          <w:rFonts w:ascii="Times New Roman" w:eastAsia="Times New Roman" w:hAnsi="Times New Roman" w:cs="Times New Roman"/>
          <w:b/>
          <w:bCs/>
          <w:color w:val="1A1A1A"/>
          <w:sz w:val="24"/>
          <w:szCs w:val="24"/>
        </w:rPr>
      </w:pPr>
      <w:r>
        <w:rPr>
          <w:rFonts w:ascii="Times New Roman" w:eastAsia="Times New Roman" w:hAnsi="Times New Roman" w:cs="Times New Roman"/>
          <w:b/>
          <w:bCs/>
          <w:color w:val="1A1A1A"/>
          <w:sz w:val="24"/>
          <w:szCs w:val="24"/>
        </w:rPr>
        <w:t xml:space="preserve">     </w:t>
      </w:r>
    </w:p>
    <w:p w14:paraId="373ECFFE" w14:textId="7FBE0C1A" w:rsidR="00CD4825" w:rsidRDefault="00CD4825" w:rsidP="00CB17A0">
      <w:pPr>
        <w:shd w:val="clear" w:color="auto" w:fill="FFFFFF"/>
        <w:spacing w:after="0" w:line="480" w:lineRule="auto"/>
        <w:jc w:val="both"/>
        <w:rPr>
          <w:rFonts w:ascii="Times New Roman" w:eastAsia="Times New Roman" w:hAnsi="Times New Roman" w:cs="Times New Roman"/>
          <w:b/>
          <w:bCs/>
          <w:color w:val="1A1A1A"/>
          <w:sz w:val="24"/>
          <w:szCs w:val="24"/>
        </w:rPr>
      </w:pPr>
    </w:p>
    <w:p w14:paraId="38E33091" w14:textId="7ECAEC89" w:rsidR="00CD4825" w:rsidRDefault="00CD4825" w:rsidP="00CB17A0">
      <w:pPr>
        <w:shd w:val="clear" w:color="auto" w:fill="FFFFFF"/>
        <w:spacing w:after="0" w:line="480" w:lineRule="auto"/>
        <w:jc w:val="both"/>
        <w:rPr>
          <w:rFonts w:ascii="Times New Roman" w:eastAsia="Times New Roman" w:hAnsi="Times New Roman" w:cs="Times New Roman"/>
          <w:b/>
          <w:bCs/>
          <w:color w:val="1A1A1A"/>
          <w:sz w:val="24"/>
          <w:szCs w:val="24"/>
        </w:rPr>
      </w:pPr>
    </w:p>
    <w:p w14:paraId="49E13702" w14:textId="60082FA7" w:rsidR="00CD4825" w:rsidRDefault="00CD4825" w:rsidP="00CB17A0">
      <w:pPr>
        <w:shd w:val="clear" w:color="auto" w:fill="FFFFFF"/>
        <w:spacing w:after="0" w:line="480" w:lineRule="auto"/>
        <w:jc w:val="both"/>
        <w:rPr>
          <w:rFonts w:ascii="Times New Roman" w:eastAsia="Times New Roman" w:hAnsi="Times New Roman" w:cs="Times New Roman"/>
          <w:b/>
          <w:bCs/>
          <w:color w:val="1A1A1A"/>
          <w:sz w:val="24"/>
          <w:szCs w:val="24"/>
        </w:rPr>
      </w:pPr>
    </w:p>
    <w:p w14:paraId="3518F109" w14:textId="18E3B82B" w:rsidR="00CD4825" w:rsidRDefault="00CD4825" w:rsidP="00CB17A0">
      <w:pPr>
        <w:shd w:val="clear" w:color="auto" w:fill="FFFFFF"/>
        <w:spacing w:after="0" w:line="480" w:lineRule="auto"/>
        <w:jc w:val="both"/>
        <w:rPr>
          <w:rFonts w:ascii="Times New Roman" w:eastAsia="Times New Roman" w:hAnsi="Times New Roman" w:cs="Times New Roman"/>
          <w:b/>
          <w:bCs/>
          <w:color w:val="1A1A1A"/>
          <w:sz w:val="24"/>
          <w:szCs w:val="24"/>
        </w:rPr>
      </w:pPr>
    </w:p>
    <w:p w14:paraId="731D118D" w14:textId="3D373673" w:rsidR="00CD4825" w:rsidRDefault="00CD4825" w:rsidP="00CB17A0">
      <w:pPr>
        <w:shd w:val="clear" w:color="auto" w:fill="FFFFFF"/>
        <w:spacing w:after="0" w:line="480" w:lineRule="auto"/>
        <w:jc w:val="both"/>
        <w:rPr>
          <w:rFonts w:ascii="Times New Roman" w:eastAsia="Times New Roman" w:hAnsi="Times New Roman" w:cs="Times New Roman"/>
          <w:b/>
          <w:bCs/>
          <w:color w:val="1A1A1A"/>
          <w:sz w:val="24"/>
          <w:szCs w:val="24"/>
        </w:rPr>
      </w:pPr>
    </w:p>
    <w:p w14:paraId="0A30A6BB" w14:textId="07791C51" w:rsidR="00CD4825" w:rsidRDefault="00CD4825" w:rsidP="00CB17A0">
      <w:pPr>
        <w:shd w:val="clear" w:color="auto" w:fill="FFFFFF"/>
        <w:spacing w:after="0" w:line="480" w:lineRule="auto"/>
        <w:jc w:val="both"/>
        <w:rPr>
          <w:rFonts w:ascii="Times New Roman" w:eastAsia="Times New Roman" w:hAnsi="Times New Roman" w:cs="Times New Roman"/>
          <w:b/>
          <w:bCs/>
          <w:color w:val="1A1A1A"/>
          <w:sz w:val="24"/>
          <w:szCs w:val="24"/>
        </w:rPr>
      </w:pPr>
    </w:p>
    <w:p w14:paraId="4C4014BC" w14:textId="51684ACF" w:rsidR="00CD4825" w:rsidRDefault="00CD4825" w:rsidP="00CB17A0">
      <w:pPr>
        <w:shd w:val="clear" w:color="auto" w:fill="FFFFFF"/>
        <w:spacing w:after="0" w:line="480" w:lineRule="auto"/>
        <w:jc w:val="both"/>
        <w:rPr>
          <w:rFonts w:ascii="Times New Roman" w:eastAsia="Times New Roman" w:hAnsi="Times New Roman" w:cs="Times New Roman"/>
          <w:b/>
          <w:bCs/>
          <w:color w:val="1A1A1A"/>
          <w:sz w:val="24"/>
          <w:szCs w:val="24"/>
        </w:rPr>
      </w:pPr>
    </w:p>
    <w:p w14:paraId="290AD139" w14:textId="1F09525F" w:rsidR="00CD4825" w:rsidRDefault="00CD4825" w:rsidP="00CB17A0">
      <w:pPr>
        <w:shd w:val="clear" w:color="auto" w:fill="FFFFFF"/>
        <w:spacing w:after="0" w:line="480" w:lineRule="auto"/>
        <w:jc w:val="both"/>
        <w:rPr>
          <w:rFonts w:ascii="Times New Roman" w:eastAsia="Times New Roman" w:hAnsi="Times New Roman" w:cs="Times New Roman"/>
          <w:b/>
          <w:bCs/>
          <w:color w:val="1A1A1A"/>
          <w:sz w:val="24"/>
          <w:szCs w:val="24"/>
        </w:rPr>
      </w:pPr>
    </w:p>
    <w:p w14:paraId="43A9D81C" w14:textId="65D47C97" w:rsidR="00CD4825" w:rsidRDefault="00CD4825" w:rsidP="00CB17A0">
      <w:pPr>
        <w:shd w:val="clear" w:color="auto" w:fill="FFFFFF"/>
        <w:spacing w:after="0" w:line="480" w:lineRule="auto"/>
        <w:jc w:val="both"/>
        <w:rPr>
          <w:rFonts w:ascii="Times New Roman" w:eastAsia="Times New Roman" w:hAnsi="Times New Roman" w:cs="Times New Roman"/>
          <w:b/>
          <w:bCs/>
          <w:color w:val="1A1A1A"/>
          <w:sz w:val="24"/>
          <w:szCs w:val="24"/>
        </w:rPr>
      </w:pPr>
    </w:p>
    <w:p w14:paraId="23BCA591" w14:textId="1728770E" w:rsidR="00CD4825" w:rsidRDefault="00CD4825" w:rsidP="00CB17A0">
      <w:pPr>
        <w:shd w:val="clear" w:color="auto" w:fill="FFFFFF"/>
        <w:spacing w:after="0" w:line="480" w:lineRule="auto"/>
        <w:jc w:val="both"/>
        <w:rPr>
          <w:rFonts w:ascii="Times New Roman" w:eastAsia="Times New Roman" w:hAnsi="Times New Roman" w:cs="Times New Roman"/>
          <w:b/>
          <w:bCs/>
          <w:color w:val="1A1A1A"/>
          <w:sz w:val="24"/>
          <w:szCs w:val="24"/>
        </w:rPr>
      </w:pPr>
    </w:p>
    <w:p w14:paraId="066C2397" w14:textId="7D9E009D" w:rsidR="00CD4825" w:rsidRDefault="00CD4825" w:rsidP="00CB17A0">
      <w:pPr>
        <w:shd w:val="clear" w:color="auto" w:fill="FFFFFF"/>
        <w:spacing w:after="0" w:line="480" w:lineRule="auto"/>
        <w:jc w:val="both"/>
        <w:rPr>
          <w:rFonts w:ascii="Times New Roman" w:eastAsia="Times New Roman" w:hAnsi="Times New Roman" w:cs="Times New Roman"/>
          <w:b/>
          <w:bCs/>
          <w:color w:val="1A1A1A"/>
          <w:sz w:val="24"/>
          <w:szCs w:val="24"/>
        </w:rPr>
      </w:pPr>
    </w:p>
    <w:p w14:paraId="318A800C" w14:textId="295F0D53" w:rsidR="00CD4825" w:rsidRDefault="00CD4825" w:rsidP="00CB17A0">
      <w:pPr>
        <w:shd w:val="clear" w:color="auto" w:fill="FFFFFF"/>
        <w:spacing w:after="0" w:line="480" w:lineRule="auto"/>
        <w:jc w:val="both"/>
        <w:rPr>
          <w:rFonts w:ascii="Times New Roman" w:eastAsia="Times New Roman" w:hAnsi="Times New Roman" w:cs="Times New Roman"/>
          <w:b/>
          <w:bCs/>
          <w:color w:val="1A1A1A"/>
          <w:sz w:val="24"/>
          <w:szCs w:val="24"/>
        </w:rPr>
      </w:pPr>
    </w:p>
    <w:p w14:paraId="3E8EEF23" w14:textId="0C78DE38" w:rsidR="00CD4825" w:rsidRDefault="00CD4825" w:rsidP="00CB17A0">
      <w:pPr>
        <w:shd w:val="clear" w:color="auto" w:fill="FFFFFF"/>
        <w:spacing w:after="0" w:line="480" w:lineRule="auto"/>
        <w:jc w:val="both"/>
        <w:rPr>
          <w:rFonts w:ascii="Times New Roman" w:eastAsia="Times New Roman" w:hAnsi="Times New Roman" w:cs="Times New Roman"/>
          <w:b/>
          <w:bCs/>
          <w:color w:val="1A1A1A"/>
          <w:sz w:val="24"/>
          <w:szCs w:val="24"/>
        </w:rPr>
      </w:pPr>
    </w:p>
    <w:p w14:paraId="13F1CF48" w14:textId="3EA9B4D4" w:rsidR="00CD4825" w:rsidRDefault="00CD4825" w:rsidP="00CB17A0">
      <w:pPr>
        <w:shd w:val="clear" w:color="auto" w:fill="FFFFFF"/>
        <w:spacing w:after="0" w:line="480" w:lineRule="auto"/>
        <w:jc w:val="both"/>
        <w:rPr>
          <w:rFonts w:ascii="Times New Roman" w:eastAsia="Times New Roman" w:hAnsi="Times New Roman" w:cs="Times New Roman"/>
          <w:b/>
          <w:bCs/>
          <w:color w:val="1A1A1A"/>
          <w:sz w:val="24"/>
          <w:szCs w:val="24"/>
        </w:rPr>
      </w:pPr>
    </w:p>
    <w:p w14:paraId="0F8B0149" w14:textId="62BCFFF2" w:rsidR="00CD4825" w:rsidRDefault="00CD4825" w:rsidP="00CB17A0">
      <w:pPr>
        <w:shd w:val="clear" w:color="auto" w:fill="FFFFFF"/>
        <w:spacing w:after="0" w:line="480" w:lineRule="auto"/>
        <w:jc w:val="both"/>
        <w:rPr>
          <w:rFonts w:ascii="Times New Roman" w:eastAsia="Times New Roman" w:hAnsi="Times New Roman" w:cs="Times New Roman"/>
          <w:b/>
          <w:bCs/>
          <w:color w:val="1A1A1A"/>
          <w:sz w:val="24"/>
          <w:szCs w:val="24"/>
        </w:rPr>
      </w:pPr>
    </w:p>
    <w:p w14:paraId="07B3CA1F" w14:textId="175DCD9F" w:rsidR="00CD4825" w:rsidRDefault="00CD4825" w:rsidP="00CB17A0">
      <w:pPr>
        <w:shd w:val="clear" w:color="auto" w:fill="FFFFFF"/>
        <w:spacing w:after="0" w:line="480" w:lineRule="auto"/>
        <w:jc w:val="both"/>
        <w:rPr>
          <w:rFonts w:ascii="Times New Roman" w:eastAsia="Times New Roman" w:hAnsi="Times New Roman" w:cs="Times New Roman"/>
          <w:b/>
          <w:bCs/>
          <w:color w:val="1A1A1A"/>
          <w:sz w:val="24"/>
          <w:szCs w:val="24"/>
        </w:rPr>
      </w:pPr>
    </w:p>
    <w:p w14:paraId="04A615BF" w14:textId="729CF0B6" w:rsidR="00CD4825" w:rsidRDefault="00CD4825" w:rsidP="00CB17A0">
      <w:pPr>
        <w:shd w:val="clear" w:color="auto" w:fill="FFFFFF"/>
        <w:spacing w:after="0" w:line="480" w:lineRule="auto"/>
        <w:jc w:val="both"/>
        <w:rPr>
          <w:rFonts w:ascii="Times New Roman" w:eastAsia="Times New Roman" w:hAnsi="Times New Roman" w:cs="Times New Roman"/>
          <w:b/>
          <w:bCs/>
          <w:color w:val="1A1A1A"/>
          <w:sz w:val="24"/>
          <w:szCs w:val="24"/>
        </w:rPr>
      </w:pPr>
    </w:p>
    <w:p w14:paraId="277A12E9" w14:textId="1569DF55" w:rsidR="00655879" w:rsidRDefault="00655879" w:rsidP="00CB17A0">
      <w:pPr>
        <w:widowControl w:val="0"/>
        <w:autoSpaceDE w:val="0"/>
        <w:autoSpaceDN w:val="0"/>
        <w:adjustRightInd w:val="0"/>
        <w:spacing w:before="134" w:after="134" w:line="240" w:lineRule="auto"/>
        <w:jc w:val="center"/>
        <w:rPr>
          <w:rFonts w:ascii="Times New Roman" w:hAnsi="Times New Roman" w:cs="Times New Roman"/>
          <w:b/>
          <w:bCs/>
          <w:color w:val="292F33"/>
          <w:sz w:val="24"/>
          <w:szCs w:val="24"/>
          <w:lang w:eastAsia="x-none"/>
        </w:rPr>
      </w:pPr>
      <w:r>
        <w:rPr>
          <w:rFonts w:ascii="Times New Roman" w:hAnsi="Times New Roman" w:cs="Times New Roman"/>
          <w:b/>
          <w:bCs/>
          <w:color w:val="292F33"/>
          <w:sz w:val="24"/>
          <w:szCs w:val="24"/>
          <w:lang w:eastAsia="x-none"/>
        </w:rPr>
        <w:lastRenderedPageBreak/>
        <w:t>THE BOOK OF TITUS</w:t>
      </w:r>
    </w:p>
    <w:p w14:paraId="19A97B73" w14:textId="7FD8F5C1" w:rsidR="00655879" w:rsidRPr="00223F0A" w:rsidRDefault="00655879" w:rsidP="00655879">
      <w:pPr>
        <w:widowControl w:val="0"/>
        <w:autoSpaceDE w:val="0"/>
        <w:autoSpaceDN w:val="0"/>
        <w:adjustRightInd w:val="0"/>
        <w:spacing w:after="0" w:line="480" w:lineRule="auto"/>
        <w:jc w:val="both"/>
        <w:rPr>
          <w:rFonts w:ascii="Times New Roman" w:hAnsi="Times New Roman" w:cs="Times New Roman"/>
          <w:b/>
          <w:bCs/>
          <w:sz w:val="24"/>
          <w:szCs w:val="24"/>
          <w:lang w:eastAsia="x-none"/>
        </w:rPr>
      </w:pPr>
      <w:r w:rsidRPr="00655879">
        <w:rPr>
          <w:rFonts w:ascii="Times New Roman" w:hAnsi="Times New Roman" w:cs="Times New Roman"/>
          <w:b/>
          <w:bCs/>
          <w:color w:val="292F33"/>
          <w:sz w:val="24"/>
          <w:szCs w:val="24"/>
          <w:lang w:eastAsia="x-none"/>
        </w:rPr>
        <w:t xml:space="preserve">     </w:t>
      </w:r>
      <w:r w:rsidRPr="00223F0A">
        <w:rPr>
          <w:rFonts w:ascii="Times New Roman" w:hAnsi="Times New Roman" w:cs="Times New Roman"/>
          <w:spacing w:val="4"/>
          <w:sz w:val="21"/>
          <w:szCs w:val="21"/>
          <w:shd w:val="clear" w:color="auto" w:fill="FFFFFF"/>
        </w:rPr>
        <w:t>Paul likely wrote Titus during a fourth missionary journey not recorded in the book of </w:t>
      </w:r>
      <w:hyperlink r:id="rId54" w:tooltip="Acts 1:1–28:31" w:history="1">
        <w:r w:rsidRPr="00223F0A">
          <w:rPr>
            <w:rFonts w:ascii="Times New Roman" w:hAnsi="Times New Roman" w:cs="Times New Roman"/>
            <w:spacing w:val="4"/>
            <w:sz w:val="21"/>
            <w:szCs w:val="21"/>
            <w:shd w:val="clear" w:color="auto" w:fill="FFFFFF"/>
          </w:rPr>
          <w:t>Acts</w:t>
        </w:r>
      </w:hyperlink>
      <w:r w:rsidRPr="00223F0A">
        <w:rPr>
          <w:rFonts w:ascii="Times New Roman" w:hAnsi="Times New Roman" w:cs="Times New Roman"/>
          <w:spacing w:val="4"/>
          <w:sz w:val="21"/>
          <w:szCs w:val="21"/>
          <w:shd w:val="clear" w:color="auto" w:fill="FFFFFF"/>
        </w:rPr>
        <w:t xml:space="preserve">. Writing from an unknown location, he instructed Titus in how to lead the churches on the island of Crete. The churches there had apparently been founded by Paul.  </w:t>
      </w:r>
    </w:p>
    <w:p w14:paraId="5896B362" w14:textId="2889FD76" w:rsidR="00E861EF" w:rsidRPr="00223F0A" w:rsidRDefault="00CB17A0" w:rsidP="00CB17A0">
      <w:pPr>
        <w:widowControl w:val="0"/>
        <w:autoSpaceDE w:val="0"/>
        <w:autoSpaceDN w:val="0"/>
        <w:adjustRightInd w:val="0"/>
        <w:spacing w:before="134" w:after="134" w:line="240" w:lineRule="auto"/>
        <w:jc w:val="center"/>
        <w:rPr>
          <w:rFonts w:ascii="Times New Roman" w:hAnsi="Times New Roman" w:cs="Times New Roman"/>
          <w:b/>
          <w:bCs/>
          <w:sz w:val="24"/>
          <w:szCs w:val="24"/>
          <w:lang w:eastAsia="x-none"/>
        </w:rPr>
      </w:pPr>
      <w:r w:rsidRPr="00223F0A">
        <w:rPr>
          <w:rFonts w:ascii="Times New Roman" w:hAnsi="Times New Roman" w:cs="Times New Roman"/>
          <w:b/>
          <w:bCs/>
          <w:sz w:val="24"/>
          <w:szCs w:val="24"/>
          <w:lang w:eastAsia="x-none"/>
        </w:rPr>
        <w:t>GREETINGS</w:t>
      </w:r>
    </w:p>
    <w:p w14:paraId="385E1C51" w14:textId="1DADEAE1" w:rsidR="00E861EF" w:rsidRDefault="00E861EF" w:rsidP="00CB17A0">
      <w:pPr>
        <w:pStyle w:val="BODY"/>
        <w:widowControl w:val="0"/>
        <w:spacing w:before="60" w:after="60"/>
        <w:jc w:val="both"/>
        <w:rPr>
          <w:rFonts w:ascii="Times New Roman" w:hAnsi="Times New Roman" w:cs="Times New Roman"/>
          <w:lang w:eastAsia="x-none"/>
        </w:rPr>
      </w:pPr>
      <w:r w:rsidRPr="00223F0A">
        <w:rPr>
          <w:b/>
          <w:bCs/>
          <w:color w:val="auto"/>
          <w:lang w:eastAsia="x-none"/>
        </w:rPr>
        <w:t xml:space="preserve">     </w:t>
      </w:r>
      <w:r w:rsidRPr="00223F0A">
        <w:rPr>
          <w:rFonts w:ascii="Times New Roman" w:hAnsi="Times New Roman" w:cs="Times New Roman"/>
          <w:b/>
          <w:bCs/>
          <w:color w:val="auto"/>
          <w:lang w:eastAsia="x-none"/>
        </w:rPr>
        <w:t>“</w:t>
      </w:r>
      <w:r w:rsidRPr="00223F0A">
        <w:rPr>
          <w:rFonts w:ascii="Times New Roman" w:hAnsi="Times New Roman" w:cs="Times New Roman"/>
          <w:i/>
          <w:iCs/>
          <w:color w:val="auto"/>
          <w:lang w:eastAsia="x-none"/>
        </w:rPr>
        <w:t xml:space="preserve">Paul, a servant of God, and an apostle of Jesus Christ, according to the faith of God's elect, and the acknowledging of the truth which is after godliness; In hope of eternal life, which God, that cannot lie, promised before the world began; But hath in due times manifested his word through preaching, which is committed unto me according to the commandment of God our </w:t>
      </w:r>
      <w:proofErr w:type="spellStart"/>
      <w:r w:rsidRPr="00223F0A">
        <w:rPr>
          <w:rFonts w:ascii="Times New Roman" w:hAnsi="Times New Roman" w:cs="Times New Roman"/>
          <w:i/>
          <w:iCs/>
          <w:color w:val="auto"/>
          <w:lang w:eastAsia="x-none"/>
        </w:rPr>
        <w:t>Saviour</w:t>
      </w:r>
      <w:proofErr w:type="spellEnd"/>
      <w:r w:rsidRPr="00223F0A">
        <w:rPr>
          <w:rFonts w:ascii="Times New Roman" w:hAnsi="Times New Roman" w:cs="Times New Roman"/>
          <w:i/>
          <w:iCs/>
          <w:color w:val="auto"/>
          <w:lang w:eastAsia="x-none"/>
        </w:rPr>
        <w:t xml:space="preserve">; To Titus, mine own son after the common faith: Grace, mercy, and peace, from God the Father and the Lord Jesus Christ our </w:t>
      </w:r>
      <w:proofErr w:type="spellStart"/>
      <w:r w:rsidRPr="00223F0A">
        <w:rPr>
          <w:rFonts w:ascii="Times New Roman" w:hAnsi="Times New Roman" w:cs="Times New Roman"/>
          <w:i/>
          <w:iCs/>
          <w:color w:val="auto"/>
          <w:lang w:eastAsia="x-none"/>
        </w:rPr>
        <w:t>Saviour</w:t>
      </w:r>
      <w:proofErr w:type="spellEnd"/>
      <w:r w:rsidRPr="00223F0A">
        <w:rPr>
          <w:rFonts w:ascii="Times New Roman" w:hAnsi="Times New Roman" w:cs="Times New Roman"/>
          <w:color w:val="auto"/>
          <w:lang w:eastAsia="x-none"/>
        </w:rPr>
        <w:t>.” ( Πα</w:t>
      </w:r>
      <w:proofErr w:type="spellStart"/>
      <w:r w:rsidRPr="00223F0A">
        <w:rPr>
          <w:rFonts w:ascii="Times New Roman" w:hAnsi="Times New Roman" w:cs="Times New Roman"/>
          <w:color w:val="auto"/>
          <w:lang w:eastAsia="x-none"/>
        </w:rPr>
        <w:t>υ</w:t>
      </w:r>
      <w:r w:rsidRPr="00223F0A">
        <w:rPr>
          <w:rFonts w:ascii="Times New Roman" w:eastAsia="Times New Roman" w:hAnsi="Times New Roman" w:cs="Times New Roman"/>
          <w:color w:val="auto"/>
          <w:lang w:eastAsia="x-none"/>
        </w:rPr>
        <w:t>͂λος</w:t>
      </w:r>
      <w:proofErr w:type="spellEnd"/>
      <w:r w:rsidRPr="00223F0A">
        <w:rPr>
          <w:rFonts w:ascii="Times New Roman" w:eastAsia="Times New Roman" w:hAnsi="Times New Roman" w:cs="Times New Roman"/>
          <w:color w:val="auto"/>
          <w:lang w:eastAsia="x-none"/>
        </w:rPr>
        <w:t xml:space="preserve">, </w:t>
      </w:r>
      <w:proofErr w:type="spellStart"/>
      <w:r w:rsidRPr="00223F0A">
        <w:rPr>
          <w:rFonts w:ascii="Times New Roman" w:eastAsia="Times New Roman" w:hAnsi="Times New Roman" w:cs="Times New Roman"/>
          <w:color w:val="auto"/>
          <w:lang w:eastAsia="x-none"/>
        </w:rPr>
        <w:t>δοῦλος</w:t>
      </w:r>
      <w:proofErr w:type="spellEnd"/>
      <w:r w:rsidRPr="00223F0A">
        <w:rPr>
          <w:rFonts w:ascii="Times New Roman" w:eastAsia="Times New Roman" w:hAnsi="Times New Roman" w:cs="Times New Roman"/>
          <w:color w:val="auto"/>
          <w:lang w:eastAsia="x-none"/>
        </w:rPr>
        <w:t xml:space="preserve"> </w:t>
      </w:r>
      <w:proofErr w:type="spellStart"/>
      <w:r w:rsidRPr="00223F0A">
        <w:rPr>
          <w:rFonts w:ascii="Times New Roman" w:eastAsia="Times New Roman" w:hAnsi="Times New Roman" w:cs="Times New Roman"/>
          <w:color w:val="auto"/>
          <w:lang w:eastAsia="x-none"/>
        </w:rPr>
        <w:t>Θεου</w:t>
      </w:r>
      <w:proofErr w:type="spellEnd"/>
      <w:r w:rsidRPr="00223F0A">
        <w:rPr>
          <w:rFonts w:ascii="Times New Roman" w:eastAsia="Times New Roman" w:hAnsi="Times New Roman" w:cs="Times New Roman"/>
          <w:color w:val="auto"/>
          <w:lang w:eastAsia="x-none"/>
        </w:rPr>
        <w:t>͂, ἀπ</w:t>
      </w:r>
      <w:proofErr w:type="spellStart"/>
      <w:r w:rsidRPr="00223F0A">
        <w:rPr>
          <w:rFonts w:ascii="Times New Roman" w:eastAsia="Times New Roman" w:hAnsi="Times New Roman" w:cs="Times New Roman"/>
          <w:color w:val="auto"/>
          <w:lang w:eastAsia="x-none"/>
        </w:rPr>
        <w:t>όστολος</w:t>
      </w:r>
      <w:proofErr w:type="spellEnd"/>
      <w:r w:rsidRPr="00223F0A">
        <w:rPr>
          <w:rFonts w:ascii="Times New Roman" w:eastAsia="Times New Roman" w:hAnsi="Times New Roman" w:cs="Times New Roman"/>
          <w:color w:val="auto"/>
          <w:lang w:eastAsia="x-none"/>
        </w:rPr>
        <w:t xml:space="preserve"> </w:t>
      </w:r>
      <w:proofErr w:type="spellStart"/>
      <w:r w:rsidRPr="00223F0A">
        <w:rPr>
          <w:rFonts w:ascii="Times New Roman" w:eastAsia="Times New Roman" w:hAnsi="Times New Roman" w:cs="Times New Roman"/>
          <w:color w:val="auto"/>
          <w:lang w:eastAsia="x-none"/>
        </w:rPr>
        <w:t>δε</w:t>
      </w:r>
      <w:proofErr w:type="spellEnd"/>
      <w:r w:rsidRPr="00223F0A">
        <w:rPr>
          <w:rFonts w:ascii="Times New Roman" w:eastAsia="Times New Roman" w:hAnsi="Times New Roman" w:cs="Times New Roman"/>
          <w:color w:val="auto"/>
          <w:lang w:eastAsia="x-none"/>
        </w:rPr>
        <w:t>̀ ᾿</w:t>
      </w:r>
      <w:proofErr w:type="spellStart"/>
      <w:r w:rsidRPr="00223F0A">
        <w:rPr>
          <w:rFonts w:ascii="Times New Roman" w:eastAsia="Times New Roman" w:hAnsi="Times New Roman" w:cs="Times New Roman"/>
          <w:color w:val="auto"/>
          <w:lang w:eastAsia="x-none"/>
        </w:rPr>
        <w:t>Ιησου</w:t>
      </w:r>
      <w:proofErr w:type="spellEnd"/>
      <w:r w:rsidRPr="00223F0A">
        <w:rPr>
          <w:rFonts w:ascii="Times New Roman" w:eastAsia="Times New Roman" w:hAnsi="Times New Roman" w:cs="Times New Roman"/>
          <w:color w:val="auto"/>
          <w:lang w:eastAsia="x-none"/>
        </w:rPr>
        <w:t xml:space="preserve">͂ </w:t>
      </w:r>
      <w:proofErr w:type="spellStart"/>
      <w:r w:rsidRPr="00223F0A">
        <w:rPr>
          <w:rFonts w:ascii="Times New Roman" w:eastAsia="Times New Roman" w:hAnsi="Times New Roman" w:cs="Times New Roman"/>
          <w:color w:val="auto"/>
          <w:lang w:eastAsia="x-none"/>
        </w:rPr>
        <w:t>Χριστου</w:t>
      </w:r>
      <w:proofErr w:type="spellEnd"/>
      <w:r w:rsidRPr="00223F0A">
        <w:rPr>
          <w:rFonts w:ascii="Times New Roman" w:eastAsia="Times New Roman" w:hAnsi="Times New Roman" w:cs="Times New Roman"/>
          <w:color w:val="auto"/>
          <w:lang w:eastAsia="x-none"/>
        </w:rPr>
        <w:t>͂ κατὰ π</w:t>
      </w:r>
      <w:proofErr w:type="spellStart"/>
      <w:r w:rsidRPr="00223F0A">
        <w:rPr>
          <w:rFonts w:ascii="Times New Roman" w:eastAsia="Times New Roman" w:hAnsi="Times New Roman" w:cs="Times New Roman"/>
          <w:color w:val="auto"/>
          <w:lang w:eastAsia="x-none"/>
        </w:rPr>
        <w:t>ίστιν</w:t>
      </w:r>
      <w:proofErr w:type="spellEnd"/>
      <w:r w:rsidRPr="00223F0A">
        <w:rPr>
          <w:rFonts w:ascii="Times New Roman" w:eastAsia="Times New Roman" w:hAnsi="Times New Roman" w:cs="Times New Roman"/>
          <w:color w:val="auto"/>
          <w:lang w:eastAsia="x-none"/>
        </w:rPr>
        <w:t xml:space="preserve"> </w:t>
      </w:r>
      <w:proofErr w:type="spellStart"/>
      <w:r w:rsidRPr="00223F0A">
        <w:rPr>
          <w:rFonts w:ascii="Times New Roman" w:eastAsia="Times New Roman" w:hAnsi="Times New Roman" w:cs="Times New Roman"/>
          <w:color w:val="auto"/>
          <w:lang w:eastAsia="x-none"/>
        </w:rPr>
        <w:t>ἐκλεκτῶν</w:t>
      </w:r>
      <w:proofErr w:type="spellEnd"/>
      <w:r w:rsidRPr="00223F0A">
        <w:rPr>
          <w:rFonts w:ascii="Times New Roman" w:eastAsia="Times New Roman" w:hAnsi="Times New Roman" w:cs="Times New Roman"/>
          <w:color w:val="auto"/>
          <w:lang w:eastAsia="x-none"/>
        </w:rPr>
        <w:t xml:space="preserve"> </w:t>
      </w:r>
      <w:proofErr w:type="spellStart"/>
      <w:r w:rsidRPr="00223F0A">
        <w:rPr>
          <w:rFonts w:ascii="Times New Roman" w:eastAsia="Times New Roman" w:hAnsi="Times New Roman" w:cs="Times New Roman"/>
          <w:color w:val="auto"/>
          <w:lang w:eastAsia="x-none"/>
        </w:rPr>
        <w:t>Θεου</w:t>
      </w:r>
      <w:proofErr w:type="spellEnd"/>
      <w:r w:rsidRPr="00223F0A">
        <w:rPr>
          <w:rFonts w:ascii="Times New Roman" w:eastAsia="Times New Roman" w:hAnsi="Times New Roman" w:cs="Times New Roman"/>
          <w:color w:val="auto"/>
          <w:lang w:eastAsia="x-none"/>
        </w:rPr>
        <w:t>͂ καὶ ἐπ</w:t>
      </w:r>
      <w:proofErr w:type="spellStart"/>
      <w:r w:rsidRPr="00223F0A">
        <w:rPr>
          <w:rFonts w:ascii="Times New Roman" w:eastAsia="Times New Roman" w:hAnsi="Times New Roman" w:cs="Times New Roman"/>
          <w:color w:val="auto"/>
          <w:lang w:eastAsia="x-none"/>
        </w:rPr>
        <w:t>ίγνωσιν</w:t>
      </w:r>
      <w:proofErr w:type="spellEnd"/>
      <w:r w:rsidRPr="00223F0A">
        <w:rPr>
          <w:rFonts w:ascii="Times New Roman" w:eastAsia="Times New Roman" w:hAnsi="Times New Roman" w:cs="Times New Roman"/>
          <w:color w:val="auto"/>
          <w:lang w:eastAsia="x-none"/>
        </w:rPr>
        <w:t xml:space="preserve"> ἀ</w:t>
      </w:r>
      <w:proofErr w:type="spellStart"/>
      <w:r w:rsidRPr="00223F0A">
        <w:rPr>
          <w:rFonts w:ascii="Times New Roman" w:eastAsia="Times New Roman" w:hAnsi="Times New Roman" w:cs="Times New Roman"/>
          <w:color w:val="auto"/>
          <w:lang w:eastAsia="x-none"/>
        </w:rPr>
        <w:t>ληθει</w:t>
      </w:r>
      <w:proofErr w:type="spellEnd"/>
      <w:r w:rsidRPr="00223F0A">
        <w:rPr>
          <w:rFonts w:ascii="Times New Roman" w:eastAsia="Times New Roman" w:hAnsi="Times New Roman" w:cs="Times New Roman"/>
          <w:color w:val="auto"/>
          <w:lang w:eastAsia="x-none"/>
        </w:rPr>
        <w:t xml:space="preserve">́ας </w:t>
      </w:r>
      <w:proofErr w:type="spellStart"/>
      <w:r w:rsidRPr="00223F0A">
        <w:rPr>
          <w:rFonts w:ascii="Times New Roman" w:eastAsia="Times New Roman" w:hAnsi="Times New Roman" w:cs="Times New Roman"/>
          <w:color w:val="auto"/>
          <w:lang w:eastAsia="x-none"/>
        </w:rPr>
        <w:t>τῆς</w:t>
      </w:r>
      <w:proofErr w:type="spellEnd"/>
      <w:r w:rsidRPr="00223F0A">
        <w:rPr>
          <w:rFonts w:ascii="Times New Roman" w:eastAsia="Times New Roman" w:hAnsi="Times New Roman" w:cs="Times New Roman"/>
          <w:color w:val="auto"/>
          <w:lang w:eastAsia="x-none"/>
        </w:rPr>
        <w:t xml:space="preserve"> κατ᾿ </w:t>
      </w:r>
      <w:proofErr w:type="spellStart"/>
      <w:r w:rsidRPr="00223F0A">
        <w:rPr>
          <w:rFonts w:ascii="Times New Roman" w:eastAsia="Times New Roman" w:hAnsi="Times New Roman" w:cs="Times New Roman"/>
          <w:color w:val="auto"/>
          <w:lang w:eastAsia="x-none"/>
        </w:rPr>
        <w:t>εὐσε</w:t>
      </w:r>
      <w:proofErr w:type="spellEnd"/>
      <w:r w:rsidRPr="00223F0A">
        <w:rPr>
          <w:rFonts w:ascii="Times New Roman" w:eastAsia="Times New Roman" w:hAnsi="Times New Roman" w:cs="Times New Roman"/>
          <w:color w:val="auto"/>
          <w:lang w:eastAsia="x-none"/>
        </w:rPr>
        <w:t>́β</w:t>
      </w:r>
      <w:proofErr w:type="spellStart"/>
      <w:r w:rsidRPr="00223F0A">
        <w:rPr>
          <w:rFonts w:ascii="Times New Roman" w:eastAsia="Times New Roman" w:hAnsi="Times New Roman" w:cs="Times New Roman"/>
          <w:color w:val="auto"/>
          <w:lang w:eastAsia="x-none"/>
        </w:rPr>
        <w:t>ει</w:t>
      </w:r>
      <w:proofErr w:type="spellEnd"/>
      <w:r w:rsidRPr="00223F0A">
        <w:rPr>
          <w:rFonts w:ascii="Times New Roman" w:eastAsia="Times New Roman" w:hAnsi="Times New Roman" w:cs="Times New Roman"/>
          <w:color w:val="auto"/>
          <w:lang w:eastAsia="x-none"/>
        </w:rPr>
        <w:t>αν</w:t>
      </w:r>
      <w:r w:rsidRPr="00223F0A">
        <w:rPr>
          <w:rFonts w:ascii="Times New Roman" w:hAnsi="Times New Roman" w:cs="Times New Roman"/>
          <w:color w:val="auto"/>
          <w:lang w:eastAsia="x-none"/>
        </w:rPr>
        <w:t> ε</w:t>
      </w:r>
      <w:r w:rsidRPr="00223F0A">
        <w:rPr>
          <w:rFonts w:ascii="Times New Roman" w:eastAsia="Times New Roman" w:hAnsi="Times New Roman" w:cs="Times New Roman"/>
          <w:color w:val="auto"/>
          <w:lang w:eastAsia="x-none"/>
        </w:rPr>
        <w:t xml:space="preserve">̓π᾿ </w:t>
      </w:r>
      <w:proofErr w:type="spellStart"/>
      <w:r w:rsidRPr="00223F0A">
        <w:rPr>
          <w:rFonts w:ascii="Times New Roman" w:eastAsia="Times New Roman" w:hAnsi="Times New Roman" w:cs="Times New Roman"/>
          <w:color w:val="auto"/>
          <w:lang w:eastAsia="x-none"/>
        </w:rPr>
        <w:t>ἐλ</w:t>
      </w:r>
      <w:proofErr w:type="spellEnd"/>
      <w:r w:rsidRPr="00223F0A">
        <w:rPr>
          <w:rFonts w:ascii="Times New Roman" w:eastAsia="Times New Roman" w:hAnsi="Times New Roman" w:cs="Times New Roman"/>
          <w:color w:val="auto"/>
          <w:lang w:eastAsia="x-none"/>
        </w:rPr>
        <w:t xml:space="preserve">πίδι </w:t>
      </w:r>
      <w:proofErr w:type="spellStart"/>
      <w:r w:rsidRPr="00223F0A">
        <w:rPr>
          <w:rFonts w:ascii="Times New Roman" w:eastAsia="Times New Roman" w:hAnsi="Times New Roman" w:cs="Times New Roman"/>
          <w:color w:val="auto"/>
          <w:lang w:eastAsia="x-none"/>
        </w:rPr>
        <w:t>ζωῆς</w:t>
      </w:r>
      <w:proofErr w:type="spellEnd"/>
      <w:r w:rsidRPr="00223F0A">
        <w:rPr>
          <w:rFonts w:ascii="Times New Roman" w:eastAsia="Times New Roman" w:hAnsi="Times New Roman" w:cs="Times New Roman"/>
          <w:color w:val="auto"/>
          <w:lang w:eastAsia="x-none"/>
        </w:rPr>
        <w:t xml:space="preserve"> α</w:t>
      </w:r>
      <w:proofErr w:type="spellStart"/>
      <w:r w:rsidRPr="00223F0A">
        <w:rPr>
          <w:rFonts w:ascii="Times New Roman" w:eastAsia="Times New Roman" w:hAnsi="Times New Roman" w:cs="Times New Roman"/>
          <w:color w:val="auto"/>
          <w:lang w:eastAsia="x-none"/>
        </w:rPr>
        <w:t>ἰωνίου</w:t>
      </w:r>
      <w:proofErr w:type="spellEnd"/>
      <w:r w:rsidRPr="00223F0A">
        <w:rPr>
          <w:rFonts w:ascii="Times New Roman" w:eastAsia="Times New Roman" w:hAnsi="Times New Roman" w:cs="Times New Roman"/>
          <w:color w:val="auto"/>
          <w:lang w:eastAsia="x-none"/>
        </w:rPr>
        <w:t xml:space="preserve">, </w:t>
      </w:r>
      <w:proofErr w:type="spellStart"/>
      <w:r w:rsidRPr="00223F0A">
        <w:rPr>
          <w:rFonts w:ascii="Times New Roman" w:eastAsia="Times New Roman" w:hAnsi="Times New Roman" w:cs="Times New Roman"/>
          <w:color w:val="auto"/>
          <w:lang w:eastAsia="x-none"/>
        </w:rPr>
        <w:t>ἣν</w:t>
      </w:r>
      <w:proofErr w:type="spellEnd"/>
      <w:r w:rsidRPr="00223F0A">
        <w:rPr>
          <w:rFonts w:ascii="Times New Roman" w:eastAsia="Times New Roman" w:hAnsi="Times New Roman" w:cs="Times New Roman"/>
          <w:color w:val="auto"/>
          <w:lang w:eastAsia="x-none"/>
        </w:rPr>
        <w:t xml:space="preserve"> ἐπ</w:t>
      </w:r>
      <w:proofErr w:type="spellStart"/>
      <w:r w:rsidRPr="00223F0A">
        <w:rPr>
          <w:rFonts w:ascii="Times New Roman" w:eastAsia="Times New Roman" w:hAnsi="Times New Roman" w:cs="Times New Roman"/>
          <w:color w:val="auto"/>
          <w:lang w:eastAsia="x-none"/>
        </w:rPr>
        <w:t>ηγγείλ</w:t>
      </w:r>
      <w:proofErr w:type="spellEnd"/>
      <w:r w:rsidRPr="00223F0A">
        <w:rPr>
          <w:rFonts w:ascii="Times New Roman" w:eastAsia="Times New Roman" w:hAnsi="Times New Roman" w:cs="Times New Roman"/>
          <w:color w:val="auto"/>
          <w:lang w:eastAsia="x-none"/>
        </w:rPr>
        <w:t>ατο ὁ ἀ</w:t>
      </w:r>
      <w:proofErr w:type="spellStart"/>
      <w:r w:rsidRPr="00223F0A">
        <w:rPr>
          <w:rFonts w:ascii="Times New Roman" w:eastAsia="Times New Roman" w:hAnsi="Times New Roman" w:cs="Times New Roman"/>
          <w:color w:val="auto"/>
          <w:lang w:eastAsia="x-none"/>
        </w:rPr>
        <w:t>ψευδὴς</w:t>
      </w:r>
      <w:proofErr w:type="spellEnd"/>
      <w:r w:rsidRPr="00223F0A">
        <w:rPr>
          <w:rFonts w:ascii="Times New Roman" w:eastAsia="Times New Roman" w:hAnsi="Times New Roman" w:cs="Times New Roman"/>
          <w:color w:val="auto"/>
          <w:lang w:eastAsia="x-none"/>
        </w:rPr>
        <w:t xml:space="preserve"> </w:t>
      </w:r>
      <w:proofErr w:type="spellStart"/>
      <w:r w:rsidRPr="00223F0A">
        <w:rPr>
          <w:rFonts w:ascii="Times New Roman" w:eastAsia="Times New Roman" w:hAnsi="Times New Roman" w:cs="Times New Roman"/>
          <w:color w:val="auto"/>
          <w:lang w:eastAsia="x-none"/>
        </w:rPr>
        <w:t>Θεὸς</w:t>
      </w:r>
      <w:proofErr w:type="spellEnd"/>
      <w:r w:rsidRPr="00223F0A">
        <w:rPr>
          <w:rFonts w:ascii="Times New Roman" w:eastAsia="Times New Roman" w:hAnsi="Times New Roman" w:cs="Times New Roman"/>
          <w:color w:val="auto"/>
          <w:lang w:eastAsia="x-none"/>
        </w:rPr>
        <w:t xml:space="preserve"> π</w:t>
      </w:r>
      <w:proofErr w:type="spellStart"/>
      <w:r w:rsidRPr="00223F0A">
        <w:rPr>
          <w:rFonts w:ascii="Times New Roman" w:eastAsia="Times New Roman" w:hAnsi="Times New Roman" w:cs="Times New Roman"/>
          <w:color w:val="auto"/>
          <w:lang w:eastAsia="x-none"/>
        </w:rPr>
        <w:t>ρο</w:t>
      </w:r>
      <w:proofErr w:type="spellEnd"/>
      <w:r w:rsidRPr="00223F0A">
        <w:rPr>
          <w:rFonts w:ascii="Times New Roman" w:eastAsia="Times New Roman" w:hAnsi="Times New Roman" w:cs="Times New Roman"/>
          <w:color w:val="auto"/>
          <w:lang w:eastAsia="x-none"/>
        </w:rPr>
        <w:t xml:space="preserve">̀ </w:t>
      </w:r>
      <w:proofErr w:type="spellStart"/>
      <w:r w:rsidRPr="00223F0A">
        <w:rPr>
          <w:rFonts w:ascii="Times New Roman" w:eastAsia="Times New Roman" w:hAnsi="Times New Roman" w:cs="Times New Roman"/>
          <w:color w:val="auto"/>
          <w:lang w:eastAsia="x-none"/>
        </w:rPr>
        <w:t>χρόνων</w:t>
      </w:r>
      <w:proofErr w:type="spellEnd"/>
      <w:r w:rsidRPr="00223F0A">
        <w:rPr>
          <w:rFonts w:ascii="Times New Roman" w:eastAsia="Times New Roman" w:hAnsi="Times New Roman" w:cs="Times New Roman"/>
          <w:color w:val="auto"/>
          <w:lang w:eastAsia="x-none"/>
        </w:rPr>
        <w:t xml:space="preserve"> α</w:t>
      </w:r>
      <w:proofErr w:type="spellStart"/>
      <w:r w:rsidRPr="00223F0A">
        <w:rPr>
          <w:rFonts w:ascii="Times New Roman" w:eastAsia="Times New Roman" w:hAnsi="Times New Roman" w:cs="Times New Roman"/>
          <w:color w:val="auto"/>
          <w:lang w:eastAsia="x-none"/>
        </w:rPr>
        <w:t>ἰωνίων</w:t>
      </w:r>
      <w:proofErr w:type="spellEnd"/>
      <w:r w:rsidRPr="00223F0A">
        <w:rPr>
          <w:rFonts w:ascii="Times New Roman" w:eastAsia="Times New Roman" w:hAnsi="Times New Roman" w:cs="Times New Roman"/>
          <w:color w:val="auto"/>
          <w:lang w:eastAsia="x-none"/>
        </w:rPr>
        <w:t>,</w:t>
      </w:r>
      <w:r w:rsidRPr="00223F0A">
        <w:rPr>
          <w:rFonts w:ascii="Times New Roman" w:hAnsi="Times New Roman" w:cs="Times New Roman"/>
          <w:color w:val="auto"/>
          <w:lang w:eastAsia="x-none"/>
        </w:rPr>
        <w:t> </w:t>
      </w:r>
      <w:proofErr w:type="spellStart"/>
      <w:r w:rsidRPr="00223F0A">
        <w:rPr>
          <w:rFonts w:ascii="Times New Roman" w:hAnsi="Times New Roman" w:cs="Times New Roman"/>
          <w:color w:val="auto"/>
          <w:lang w:eastAsia="x-none"/>
        </w:rPr>
        <w:t>ε</w:t>
      </w:r>
      <w:r w:rsidRPr="00223F0A">
        <w:rPr>
          <w:rFonts w:ascii="Times New Roman" w:eastAsia="Times New Roman" w:hAnsi="Times New Roman" w:cs="Times New Roman"/>
          <w:color w:val="auto"/>
          <w:lang w:eastAsia="x-none"/>
        </w:rPr>
        <w:t>̓φ</w:t>
      </w:r>
      <w:proofErr w:type="spellEnd"/>
      <w:r w:rsidRPr="00223F0A">
        <w:rPr>
          <w:rFonts w:ascii="Times New Roman" w:eastAsia="Times New Roman" w:hAnsi="Times New Roman" w:cs="Times New Roman"/>
          <w:color w:val="auto"/>
          <w:lang w:eastAsia="x-none"/>
        </w:rPr>
        <w:t xml:space="preserve">ανέρωσε </w:t>
      </w:r>
      <w:proofErr w:type="spellStart"/>
      <w:r w:rsidRPr="00223F0A">
        <w:rPr>
          <w:rFonts w:ascii="Times New Roman" w:eastAsia="Times New Roman" w:hAnsi="Times New Roman" w:cs="Times New Roman"/>
          <w:color w:val="auto"/>
          <w:lang w:eastAsia="x-none"/>
        </w:rPr>
        <w:t>δε</w:t>
      </w:r>
      <w:proofErr w:type="spellEnd"/>
      <w:r w:rsidRPr="00223F0A">
        <w:rPr>
          <w:rFonts w:ascii="Times New Roman" w:eastAsia="Times New Roman" w:hAnsi="Times New Roman" w:cs="Times New Roman"/>
          <w:color w:val="auto"/>
          <w:lang w:eastAsia="x-none"/>
        </w:rPr>
        <w:t>̀ κα</w:t>
      </w:r>
      <w:proofErr w:type="spellStart"/>
      <w:r w:rsidRPr="00223F0A">
        <w:rPr>
          <w:rFonts w:ascii="Times New Roman" w:eastAsia="Times New Roman" w:hAnsi="Times New Roman" w:cs="Times New Roman"/>
          <w:color w:val="auto"/>
          <w:lang w:eastAsia="x-none"/>
        </w:rPr>
        <w:t>ιροῖς</w:t>
      </w:r>
      <w:proofErr w:type="spellEnd"/>
      <w:r w:rsidRPr="00223F0A">
        <w:rPr>
          <w:rFonts w:ascii="Times New Roman" w:eastAsia="Times New Roman" w:hAnsi="Times New Roman" w:cs="Times New Roman"/>
          <w:color w:val="auto"/>
          <w:lang w:eastAsia="x-none"/>
        </w:rPr>
        <w:t xml:space="preserve"> </w:t>
      </w:r>
      <w:proofErr w:type="spellStart"/>
      <w:r w:rsidRPr="00223F0A">
        <w:rPr>
          <w:rFonts w:ascii="Times New Roman" w:eastAsia="Times New Roman" w:hAnsi="Times New Roman" w:cs="Times New Roman"/>
          <w:color w:val="auto"/>
          <w:lang w:eastAsia="x-none"/>
        </w:rPr>
        <w:t>ἰδίοις</w:t>
      </w:r>
      <w:proofErr w:type="spellEnd"/>
      <w:r w:rsidRPr="00223F0A">
        <w:rPr>
          <w:rFonts w:ascii="Times New Roman" w:eastAsia="Times New Roman" w:hAnsi="Times New Roman" w:cs="Times New Roman"/>
          <w:color w:val="auto"/>
          <w:lang w:eastAsia="x-none"/>
        </w:rPr>
        <w:t xml:space="preserve"> </w:t>
      </w:r>
      <w:proofErr w:type="spellStart"/>
      <w:r w:rsidRPr="00223F0A">
        <w:rPr>
          <w:rFonts w:ascii="Times New Roman" w:eastAsia="Times New Roman" w:hAnsi="Times New Roman" w:cs="Times New Roman"/>
          <w:color w:val="auto"/>
          <w:lang w:eastAsia="x-none"/>
        </w:rPr>
        <w:t>τὸν</w:t>
      </w:r>
      <w:proofErr w:type="spellEnd"/>
      <w:r w:rsidRPr="00223F0A">
        <w:rPr>
          <w:rFonts w:ascii="Times New Roman" w:eastAsia="Times New Roman" w:hAnsi="Times New Roman" w:cs="Times New Roman"/>
          <w:color w:val="auto"/>
          <w:lang w:eastAsia="x-none"/>
        </w:rPr>
        <w:t xml:space="preserve"> </w:t>
      </w:r>
      <w:proofErr w:type="spellStart"/>
      <w:r w:rsidRPr="00223F0A">
        <w:rPr>
          <w:rFonts w:ascii="Times New Roman" w:eastAsia="Times New Roman" w:hAnsi="Times New Roman" w:cs="Times New Roman"/>
          <w:color w:val="auto"/>
          <w:lang w:eastAsia="x-none"/>
        </w:rPr>
        <w:t>λόγον</w:t>
      </w:r>
      <w:proofErr w:type="spellEnd"/>
      <w:r w:rsidRPr="00223F0A">
        <w:rPr>
          <w:rFonts w:ascii="Times New Roman" w:eastAsia="Times New Roman" w:hAnsi="Times New Roman" w:cs="Times New Roman"/>
          <w:color w:val="auto"/>
          <w:lang w:eastAsia="x-none"/>
        </w:rPr>
        <w:t xml:space="preserve"> α</w:t>
      </w:r>
      <w:proofErr w:type="spellStart"/>
      <w:r w:rsidRPr="00223F0A">
        <w:rPr>
          <w:rFonts w:ascii="Times New Roman" w:eastAsia="Times New Roman" w:hAnsi="Times New Roman" w:cs="Times New Roman"/>
          <w:color w:val="auto"/>
          <w:lang w:eastAsia="x-none"/>
        </w:rPr>
        <w:t>ὐτου</w:t>
      </w:r>
      <w:proofErr w:type="spellEnd"/>
      <w:r w:rsidRPr="00223F0A">
        <w:rPr>
          <w:rFonts w:ascii="Times New Roman" w:eastAsia="Times New Roman" w:hAnsi="Times New Roman" w:cs="Times New Roman"/>
          <w:color w:val="auto"/>
          <w:lang w:eastAsia="x-none"/>
        </w:rPr>
        <w:t xml:space="preserve">͂ </w:t>
      </w:r>
      <w:proofErr w:type="spellStart"/>
      <w:r w:rsidRPr="00223F0A">
        <w:rPr>
          <w:rFonts w:ascii="Times New Roman" w:eastAsia="Times New Roman" w:hAnsi="Times New Roman" w:cs="Times New Roman"/>
          <w:color w:val="auto"/>
          <w:lang w:eastAsia="x-none"/>
        </w:rPr>
        <w:t>ἐν</w:t>
      </w:r>
      <w:proofErr w:type="spellEnd"/>
      <w:r w:rsidRPr="00223F0A">
        <w:rPr>
          <w:rFonts w:ascii="Times New Roman" w:eastAsia="Times New Roman" w:hAnsi="Times New Roman" w:cs="Times New Roman"/>
          <w:color w:val="auto"/>
          <w:lang w:eastAsia="x-none"/>
        </w:rPr>
        <w:t xml:space="preserve"> </w:t>
      </w:r>
      <w:proofErr w:type="spellStart"/>
      <w:r w:rsidRPr="00223F0A">
        <w:rPr>
          <w:rFonts w:ascii="Times New Roman" w:eastAsia="Times New Roman" w:hAnsi="Times New Roman" w:cs="Times New Roman"/>
          <w:color w:val="auto"/>
          <w:lang w:eastAsia="x-none"/>
        </w:rPr>
        <w:t>κηρύγμ</w:t>
      </w:r>
      <w:proofErr w:type="spellEnd"/>
      <w:r w:rsidRPr="00223F0A">
        <w:rPr>
          <w:rFonts w:ascii="Times New Roman" w:eastAsia="Times New Roman" w:hAnsi="Times New Roman" w:cs="Times New Roman"/>
          <w:color w:val="auto"/>
          <w:lang w:eastAsia="x-none"/>
        </w:rPr>
        <w:t>ατι, ὃ ἐπ</w:t>
      </w:r>
      <w:proofErr w:type="spellStart"/>
      <w:r w:rsidRPr="00223F0A">
        <w:rPr>
          <w:rFonts w:ascii="Times New Roman" w:eastAsia="Times New Roman" w:hAnsi="Times New Roman" w:cs="Times New Roman"/>
          <w:color w:val="auto"/>
          <w:lang w:eastAsia="x-none"/>
        </w:rPr>
        <w:t>ιστεύθην</w:t>
      </w:r>
      <w:proofErr w:type="spellEnd"/>
      <w:r w:rsidRPr="00223F0A">
        <w:rPr>
          <w:rFonts w:ascii="Times New Roman" w:eastAsia="Times New Roman" w:hAnsi="Times New Roman" w:cs="Times New Roman"/>
          <w:color w:val="auto"/>
          <w:lang w:eastAsia="x-none"/>
        </w:rPr>
        <w:t xml:space="preserve"> </w:t>
      </w:r>
      <w:proofErr w:type="spellStart"/>
      <w:r w:rsidRPr="00E861EF">
        <w:rPr>
          <w:rFonts w:ascii="Times New Roman" w:eastAsia="Times New Roman" w:hAnsi="Times New Roman" w:cs="Times New Roman"/>
          <w:lang w:eastAsia="x-none"/>
        </w:rPr>
        <w:t>ἐγω</w:t>
      </w:r>
      <w:proofErr w:type="spellEnd"/>
      <w:r w:rsidRPr="00E861EF">
        <w:rPr>
          <w:rFonts w:ascii="Times New Roman" w:eastAsia="Times New Roman" w:hAnsi="Times New Roman" w:cs="Times New Roman"/>
          <w:lang w:eastAsia="x-none"/>
        </w:rPr>
        <w:t>̀ κατ᾿ ἐπ</w:t>
      </w:r>
      <w:proofErr w:type="spellStart"/>
      <w:r w:rsidRPr="00E861EF">
        <w:rPr>
          <w:rFonts w:ascii="Times New Roman" w:eastAsia="Times New Roman" w:hAnsi="Times New Roman" w:cs="Times New Roman"/>
          <w:lang w:eastAsia="x-none"/>
        </w:rPr>
        <w:t>ιτ</w:t>
      </w:r>
      <w:proofErr w:type="spellEnd"/>
      <w:r w:rsidRPr="00E861EF">
        <w:rPr>
          <w:rFonts w:ascii="Times New Roman" w:eastAsia="Times New Roman" w:hAnsi="Times New Roman" w:cs="Times New Roman"/>
          <w:lang w:eastAsia="x-none"/>
        </w:rPr>
        <w:t xml:space="preserve">αγὴν </w:t>
      </w:r>
      <w:proofErr w:type="spellStart"/>
      <w:r w:rsidRPr="00E861EF">
        <w:rPr>
          <w:rFonts w:ascii="Times New Roman" w:eastAsia="Times New Roman" w:hAnsi="Times New Roman" w:cs="Times New Roman"/>
          <w:lang w:eastAsia="x-none"/>
        </w:rPr>
        <w:t>του</w:t>
      </w:r>
      <w:proofErr w:type="spellEnd"/>
      <w:r w:rsidRPr="00E861EF">
        <w:rPr>
          <w:rFonts w:ascii="Times New Roman" w:eastAsia="Times New Roman" w:hAnsi="Times New Roman" w:cs="Times New Roman"/>
          <w:lang w:eastAsia="x-none"/>
        </w:rPr>
        <w:t xml:space="preserve">͂ </w:t>
      </w:r>
      <w:proofErr w:type="spellStart"/>
      <w:r w:rsidRPr="00E861EF">
        <w:rPr>
          <w:rFonts w:ascii="Times New Roman" w:eastAsia="Times New Roman" w:hAnsi="Times New Roman" w:cs="Times New Roman"/>
          <w:lang w:eastAsia="x-none"/>
        </w:rPr>
        <w:t>σωτῆρος</w:t>
      </w:r>
      <w:proofErr w:type="spellEnd"/>
      <w:r w:rsidRPr="00E861EF">
        <w:rPr>
          <w:rFonts w:ascii="Times New Roman" w:eastAsia="Times New Roman" w:hAnsi="Times New Roman" w:cs="Times New Roman"/>
          <w:lang w:eastAsia="x-none"/>
        </w:rPr>
        <w:t xml:space="preserve"> </w:t>
      </w:r>
      <w:proofErr w:type="spellStart"/>
      <w:r w:rsidRPr="00E861EF">
        <w:rPr>
          <w:rFonts w:ascii="Times New Roman" w:eastAsia="Times New Roman" w:hAnsi="Times New Roman" w:cs="Times New Roman"/>
          <w:lang w:eastAsia="x-none"/>
        </w:rPr>
        <w:t>ἡμῶν</w:t>
      </w:r>
      <w:proofErr w:type="spellEnd"/>
      <w:r w:rsidRPr="00E861EF">
        <w:rPr>
          <w:rFonts w:ascii="Times New Roman" w:eastAsia="Times New Roman" w:hAnsi="Times New Roman" w:cs="Times New Roman"/>
          <w:lang w:eastAsia="x-none"/>
        </w:rPr>
        <w:t xml:space="preserve"> </w:t>
      </w:r>
      <w:proofErr w:type="spellStart"/>
      <w:r w:rsidRPr="00E861EF">
        <w:rPr>
          <w:rFonts w:ascii="Times New Roman" w:eastAsia="Times New Roman" w:hAnsi="Times New Roman" w:cs="Times New Roman"/>
          <w:lang w:eastAsia="x-none"/>
        </w:rPr>
        <w:t>Θεου</w:t>
      </w:r>
      <w:proofErr w:type="spellEnd"/>
      <w:r w:rsidRPr="00E861EF">
        <w:rPr>
          <w:rFonts w:ascii="Times New Roman" w:eastAsia="Times New Roman" w:hAnsi="Times New Roman" w:cs="Times New Roman"/>
          <w:lang w:eastAsia="x-none"/>
        </w:rPr>
        <w:t>͂,</w:t>
      </w:r>
      <w:r w:rsidRPr="00E861EF">
        <w:rPr>
          <w:rFonts w:ascii="Times New Roman" w:hAnsi="Times New Roman" w:cs="Times New Roman"/>
          <w:lang w:eastAsia="x-none"/>
        </w:rPr>
        <w:t> </w:t>
      </w:r>
      <w:r w:rsidRPr="00E861EF">
        <w:rPr>
          <w:rFonts w:ascii="Times New Roman" w:hAnsi="Times New Roman" w:cs="Times New Roman"/>
          <w:lang w:val="en-US" w:eastAsia="x-none"/>
        </w:rPr>
        <w:t>T</w:t>
      </w:r>
      <w:proofErr w:type="spellStart"/>
      <w:r w:rsidRPr="00E861EF">
        <w:rPr>
          <w:rFonts w:ascii="Times New Roman" w:hAnsi="Times New Roman" w:cs="Times New Roman"/>
          <w:lang w:eastAsia="x-none"/>
        </w:rPr>
        <w:t>ι</w:t>
      </w:r>
      <w:r w:rsidRPr="00E861EF">
        <w:rPr>
          <w:rFonts w:ascii="Times New Roman" w:eastAsia="Times New Roman" w:hAnsi="Times New Roman" w:cs="Times New Roman"/>
          <w:lang w:eastAsia="x-none"/>
        </w:rPr>
        <w:t>́τῳ</w:t>
      </w:r>
      <w:proofErr w:type="spellEnd"/>
      <w:r w:rsidRPr="00E861EF">
        <w:rPr>
          <w:rFonts w:ascii="Times New Roman" w:eastAsia="Times New Roman" w:hAnsi="Times New Roman" w:cs="Times New Roman"/>
          <w:lang w:eastAsia="x-none"/>
        </w:rPr>
        <w:t xml:space="preserve"> </w:t>
      </w:r>
      <w:proofErr w:type="spellStart"/>
      <w:r w:rsidRPr="00E861EF">
        <w:rPr>
          <w:rFonts w:ascii="Times New Roman" w:eastAsia="Times New Roman" w:hAnsi="Times New Roman" w:cs="Times New Roman"/>
          <w:lang w:eastAsia="x-none"/>
        </w:rPr>
        <w:t>γνησίῳ</w:t>
      </w:r>
      <w:proofErr w:type="spellEnd"/>
      <w:r w:rsidRPr="00E861EF">
        <w:rPr>
          <w:rFonts w:ascii="Times New Roman" w:eastAsia="Times New Roman" w:hAnsi="Times New Roman" w:cs="Times New Roman"/>
          <w:lang w:eastAsia="x-none"/>
        </w:rPr>
        <w:t xml:space="preserve"> </w:t>
      </w:r>
      <w:proofErr w:type="spellStart"/>
      <w:r w:rsidRPr="00E861EF">
        <w:rPr>
          <w:rFonts w:ascii="Times New Roman" w:eastAsia="Times New Roman" w:hAnsi="Times New Roman" w:cs="Times New Roman"/>
          <w:lang w:eastAsia="x-none"/>
        </w:rPr>
        <w:t>τέκνῳ</w:t>
      </w:r>
      <w:proofErr w:type="spellEnd"/>
      <w:r w:rsidRPr="00E861EF">
        <w:rPr>
          <w:rFonts w:ascii="Times New Roman" w:eastAsia="Times New Roman" w:hAnsi="Times New Roman" w:cs="Times New Roman"/>
          <w:lang w:eastAsia="x-none"/>
        </w:rPr>
        <w:t xml:space="preserve"> κατὰ </w:t>
      </w:r>
      <w:proofErr w:type="spellStart"/>
      <w:r w:rsidRPr="00E861EF">
        <w:rPr>
          <w:rFonts w:ascii="Times New Roman" w:eastAsia="Times New Roman" w:hAnsi="Times New Roman" w:cs="Times New Roman"/>
          <w:lang w:eastAsia="x-none"/>
        </w:rPr>
        <w:t>κοινὴν</w:t>
      </w:r>
      <w:proofErr w:type="spellEnd"/>
      <w:r w:rsidRPr="00E861EF">
        <w:rPr>
          <w:rFonts w:ascii="Times New Roman" w:eastAsia="Times New Roman" w:hAnsi="Times New Roman" w:cs="Times New Roman"/>
          <w:lang w:eastAsia="x-none"/>
        </w:rPr>
        <w:t xml:space="preserve"> π</w:t>
      </w:r>
      <w:proofErr w:type="spellStart"/>
      <w:r w:rsidRPr="00E861EF">
        <w:rPr>
          <w:rFonts w:ascii="Times New Roman" w:eastAsia="Times New Roman" w:hAnsi="Times New Roman" w:cs="Times New Roman"/>
          <w:lang w:eastAsia="x-none"/>
        </w:rPr>
        <w:t>ίστιν</w:t>
      </w:r>
      <w:proofErr w:type="spellEnd"/>
      <w:r w:rsidRPr="00E861EF">
        <w:rPr>
          <w:rFonts w:ascii="Times New Roman" w:eastAsia="Times New Roman" w:hAnsi="Times New Roman" w:cs="Times New Roman"/>
          <w:lang w:eastAsia="x-none"/>
        </w:rPr>
        <w:t>· χά</w:t>
      </w:r>
      <w:proofErr w:type="spellStart"/>
      <w:r w:rsidRPr="00E861EF">
        <w:rPr>
          <w:rFonts w:ascii="Times New Roman" w:eastAsia="Times New Roman" w:hAnsi="Times New Roman" w:cs="Times New Roman"/>
          <w:lang w:eastAsia="x-none"/>
        </w:rPr>
        <w:t>ρις</w:t>
      </w:r>
      <w:proofErr w:type="spellEnd"/>
      <w:r w:rsidRPr="00E861EF">
        <w:rPr>
          <w:rFonts w:ascii="Times New Roman" w:eastAsia="Times New Roman" w:hAnsi="Times New Roman" w:cs="Times New Roman"/>
          <w:lang w:eastAsia="x-none"/>
        </w:rPr>
        <w:t xml:space="preserve">, </w:t>
      </w:r>
      <w:proofErr w:type="spellStart"/>
      <w:r w:rsidRPr="00E861EF">
        <w:rPr>
          <w:rFonts w:ascii="Times New Roman" w:eastAsia="Times New Roman" w:hAnsi="Times New Roman" w:cs="Times New Roman"/>
          <w:lang w:eastAsia="x-none"/>
        </w:rPr>
        <w:t>ἔλεος</w:t>
      </w:r>
      <w:proofErr w:type="spellEnd"/>
      <w:r w:rsidRPr="00E861EF">
        <w:rPr>
          <w:rFonts w:ascii="Times New Roman" w:eastAsia="Times New Roman" w:hAnsi="Times New Roman" w:cs="Times New Roman"/>
          <w:lang w:eastAsia="x-none"/>
        </w:rPr>
        <w:t xml:space="preserve">, </w:t>
      </w:r>
      <w:proofErr w:type="spellStart"/>
      <w:r w:rsidRPr="00E861EF">
        <w:rPr>
          <w:rFonts w:ascii="Times New Roman" w:eastAsia="Times New Roman" w:hAnsi="Times New Roman" w:cs="Times New Roman"/>
          <w:lang w:eastAsia="x-none"/>
        </w:rPr>
        <w:t>εἰρήνη</w:t>
      </w:r>
      <w:proofErr w:type="spellEnd"/>
      <w:r w:rsidRPr="00E861EF">
        <w:rPr>
          <w:rFonts w:ascii="Times New Roman" w:eastAsia="Times New Roman" w:hAnsi="Times New Roman" w:cs="Times New Roman"/>
          <w:lang w:eastAsia="x-none"/>
        </w:rPr>
        <w:t xml:space="preserve"> ἀπὸ </w:t>
      </w:r>
      <w:proofErr w:type="spellStart"/>
      <w:r w:rsidRPr="00E861EF">
        <w:rPr>
          <w:rFonts w:ascii="Times New Roman" w:eastAsia="Times New Roman" w:hAnsi="Times New Roman" w:cs="Times New Roman"/>
          <w:lang w:eastAsia="x-none"/>
        </w:rPr>
        <w:t>Θεου</w:t>
      </w:r>
      <w:proofErr w:type="spellEnd"/>
      <w:r w:rsidRPr="00E861EF">
        <w:rPr>
          <w:rFonts w:ascii="Times New Roman" w:eastAsia="Times New Roman" w:hAnsi="Times New Roman" w:cs="Times New Roman"/>
          <w:lang w:eastAsia="x-none"/>
        </w:rPr>
        <w:t>͂ πα</w:t>
      </w:r>
      <w:proofErr w:type="spellStart"/>
      <w:r w:rsidRPr="00E861EF">
        <w:rPr>
          <w:rFonts w:ascii="Times New Roman" w:eastAsia="Times New Roman" w:hAnsi="Times New Roman" w:cs="Times New Roman"/>
          <w:lang w:eastAsia="x-none"/>
        </w:rPr>
        <w:t>τρὸς</w:t>
      </w:r>
      <w:proofErr w:type="spellEnd"/>
      <w:r w:rsidRPr="00E861EF">
        <w:rPr>
          <w:rFonts w:ascii="Times New Roman" w:eastAsia="Times New Roman" w:hAnsi="Times New Roman" w:cs="Times New Roman"/>
          <w:lang w:eastAsia="x-none"/>
        </w:rPr>
        <w:t xml:space="preserve"> καὶ </w:t>
      </w:r>
      <w:proofErr w:type="spellStart"/>
      <w:r w:rsidRPr="00E861EF">
        <w:rPr>
          <w:rFonts w:ascii="Times New Roman" w:eastAsia="Times New Roman" w:hAnsi="Times New Roman" w:cs="Times New Roman"/>
          <w:lang w:eastAsia="x-none"/>
        </w:rPr>
        <w:t>Κυρίου</w:t>
      </w:r>
      <w:proofErr w:type="spellEnd"/>
      <w:r w:rsidRPr="00E861EF">
        <w:rPr>
          <w:rFonts w:ascii="Times New Roman" w:eastAsia="Times New Roman" w:hAnsi="Times New Roman" w:cs="Times New Roman"/>
          <w:lang w:eastAsia="x-none"/>
        </w:rPr>
        <w:t xml:space="preserve"> ᾿</w:t>
      </w:r>
      <w:proofErr w:type="spellStart"/>
      <w:r w:rsidRPr="00E861EF">
        <w:rPr>
          <w:rFonts w:ascii="Times New Roman" w:eastAsia="Times New Roman" w:hAnsi="Times New Roman" w:cs="Times New Roman"/>
          <w:lang w:eastAsia="x-none"/>
        </w:rPr>
        <w:t>Ιησου</w:t>
      </w:r>
      <w:proofErr w:type="spellEnd"/>
      <w:r w:rsidRPr="00E861EF">
        <w:rPr>
          <w:rFonts w:ascii="Times New Roman" w:eastAsia="Times New Roman" w:hAnsi="Times New Roman" w:cs="Times New Roman"/>
          <w:lang w:eastAsia="x-none"/>
        </w:rPr>
        <w:t xml:space="preserve">͂ </w:t>
      </w:r>
      <w:proofErr w:type="spellStart"/>
      <w:r w:rsidRPr="00E861EF">
        <w:rPr>
          <w:rFonts w:ascii="Times New Roman" w:eastAsia="Times New Roman" w:hAnsi="Times New Roman" w:cs="Times New Roman"/>
          <w:lang w:eastAsia="x-none"/>
        </w:rPr>
        <w:t>Χριστου</w:t>
      </w:r>
      <w:proofErr w:type="spellEnd"/>
      <w:r w:rsidRPr="00E861EF">
        <w:rPr>
          <w:rFonts w:ascii="Times New Roman" w:eastAsia="Times New Roman" w:hAnsi="Times New Roman" w:cs="Times New Roman"/>
          <w:lang w:eastAsia="x-none"/>
        </w:rPr>
        <w:t xml:space="preserve">͂ </w:t>
      </w:r>
      <w:proofErr w:type="spellStart"/>
      <w:r w:rsidRPr="00E861EF">
        <w:rPr>
          <w:rFonts w:ascii="Times New Roman" w:eastAsia="Times New Roman" w:hAnsi="Times New Roman" w:cs="Times New Roman"/>
          <w:lang w:eastAsia="x-none"/>
        </w:rPr>
        <w:t>του</w:t>
      </w:r>
      <w:proofErr w:type="spellEnd"/>
      <w:r w:rsidRPr="00E861EF">
        <w:rPr>
          <w:rFonts w:ascii="Times New Roman" w:eastAsia="Times New Roman" w:hAnsi="Times New Roman" w:cs="Times New Roman"/>
          <w:lang w:eastAsia="x-none"/>
        </w:rPr>
        <w:t xml:space="preserve">͂ </w:t>
      </w:r>
      <w:proofErr w:type="spellStart"/>
      <w:r w:rsidRPr="00E861EF">
        <w:rPr>
          <w:rFonts w:ascii="Times New Roman" w:eastAsia="Times New Roman" w:hAnsi="Times New Roman" w:cs="Times New Roman"/>
          <w:lang w:eastAsia="x-none"/>
        </w:rPr>
        <w:t>σωτῆρος</w:t>
      </w:r>
      <w:proofErr w:type="spellEnd"/>
      <w:r w:rsidRPr="00E861EF">
        <w:rPr>
          <w:rFonts w:ascii="Times New Roman" w:eastAsia="Times New Roman" w:hAnsi="Times New Roman" w:cs="Times New Roman"/>
          <w:lang w:eastAsia="x-none"/>
        </w:rPr>
        <w:t xml:space="preserve"> </w:t>
      </w:r>
      <w:proofErr w:type="spellStart"/>
      <w:r w:rsidRPr="00E861EF">
        <w:rPr>
          <w:rFonts w:ascii="Times New Roman" w:eastAsia="Times New Roman" w:hAnsi="Times New Roman" w:cs="Times New Roman"/>
          <w:lang w:eastAsia="x-none"/>
        </w:rPr>
        <w:t>ἡμῶν</w:t>
      </w:r>
      <w:proofErr w:type="spellEnd"/>
      <w:r w:rsidRPr="00E861EF">
        <w:rPr>
          <w:rFonts w:ascii="Times New Roman" w:eastAsia="Times New Roman" w:hAnsi="Times New Roman" w:cs="Times New Roman"/>
          <w:lang w:eastAsia="x-none"/>
        </w:rPr>
        <w:t>.</w:t>
      </w:r>
      <w:r w:rsidRPr="00E861EF">
        <w:rPr>
          <w:rFonts w:ascii="Times New Roman" w:eastAsia="Times New Roman" w:hAnsi="Times New Roman" w:cs="Times New Roman"/>
          <w:lang w:val="en-US" w:eastAsia="x-none"/>
        </w:rPr>
        <w:t>) (Tit. 1:1-4).</w:t>
      </w:r>
      <w:r w:rsidRPr="00E861EF">
        <w:rPr>
          <w:rFonts w:ascii="Times New Roman" w:hAnsi="Times New Roman" w:cs="Times New Roman"/>
          <w:lang w:eastAsia="x-none"/>
        </w:rPr>
        <w:t> </w:t>
      </w:r>
    </w:p>
    <w:p w14:paraId="34188066" w14:textId="2B02878C" w:rsidR="00CB17A0" w:rsidRDefault="00CB17A0" w:rsidP="00CB17A0">
      <w:pPr>
        <w:pStyle w:val="BODY"/>
        <w:widowControl w:val="0"/>
        <w:spacing w:before="60" w:after="60"/>
        <w:jc w:val="both"/>
        <w:rPr>
          <w:rFonts w:ascii="Times New Roman" w:hAnsi="Times New Roman" w:cs="Times New Roman"/>
          <w:lang w:eastAsia="x-none"/>
        </w:rPr>
      </w:pPr>
    </w:p>
    <w:p w14:paraId="1B16CC12" w14:textId="5725BD1E" w:rsidR="00CB17A0" w:rsidRPr="00223F0A" w:rsidRDefault="00CB17A0" w:rsidP="00CB17A0">
      <w:pPr>
        <w:pStyle w:val="BODY"/>
        <w:widowControl w:val="0"/>
        <w:spacing w:line="480" w:lineRule="auto"/>
        <w:jc w:val="both"/>
        <w:rPr>
          <w:rFonts w:ascii="Times New Roman" w:hAnsi="Times New Roman" w:cs="Times New Roman"/>
          <w:color w:val="auto"/>
          <w:lang w:val="en-US" w:eastAsia="x-none"/>
        </w:rPr>
      </w:pPr>
      <w:r w:rsidRPr="00223F0A">
        <w:rPr>
          <w:rFonts w:ascii="Times New Roman" w:hAnsi="Times New Roman" w:cs="Times New Roman"/>
          <w:color w:val="auto"/>
          <w:lang w:val="en-US" w:eastAsia="x-none"/>
        </w:rPr>
        <w:t xml:space="preserve">     This is</w:t>
      </w:r>
      <w:r w:rsidR="005A48BC" w:rsidRPr="00223F0A">
        <w:rPr>
          <w:rFonts w:ascii="Times New Roman" w:hAnsi="Times New Roman" w:cs="Times New Roman"/>
          <w:color w:val="auto"/>
          <w:lang w:val="en-US" w:eastAsia="x-none"/>
        </w:rPr>
        <w:t xml:space="preserve"> an</w:t>
      </w:r>
      <w:r w:rsidRPr="00223F0A">
        <w:rPr>
          <w:rFonts w:ascii="Times New Roman" w:hAnsi="Times New Roman" w:cs="Times New Roman"/>
          <w:color w:val="auto"/>
          <w:lang w:val="en-US" w:eastAsia="x-none"/>
        </w:rPr>
        <w:t xml:space="preserve"> incredibly unique introduction from Paul.  His emphasis is on his apostleship.  For he was elected by God, who cannot lie (Heb. 6:13), </w:t>
      </w:r>
      <w:r w:rsidR="005A48BC" w:rsidRPr="00223F0A">
        <w:rPr>
          <w:rFonts w:ascii="Times New Roman" w:hAnsi="Times New Roman" w:cs="Times New Roman"/>
          <w:color w:val="auto"/>
          <w:lang w:val="en-US" w:eastAsia="x-none"/>
        </w:rPr>
        <w:t>and charged to preach the gospel message to the Gentiles</w:t>
      </w:r>
      <w:r w:rsidRPr="00223F0A">
        <w:rPr>
          <w:rFonts w:ascii="Times New Roman" w:hAnsi="Times New Roman" w:cs="Times New Roman"/>
          <w:color w:val="auto"/>
          <w:lang w:val="en-US" w:eastAsia="x-none"/>
        </w:rPr>
        <w:t xml:space="preserve">.  From which Paul proclaims </w:t>
      </w:r>
      <w:r w:rsidR="005A48BC" w:rsidRPr="00223F0A">
        <w:rPr>
          <w:rFonts w:ascii="Times New Roman" w:hAnsi="Times New Roman" w:cs="Times New Roman"/>
          <w:color w:val="auto"/>
          <w:lang w:val="en-US" w:eastAsia="x-none"/>
        </w:rPr>
        <w:t>was committed unto him by the Savior.</w:t>
      </w:r>
    </w:p>
    <w:p w14:paraId="70C8CB97" w14:textId="29DF28BB" w:rsidR="005A48BC" w:rsidRPr="00223F0A" w:rsidRDefault="005A48BC" w:rsidP="00CB17A0">
      <w:pPr>
        <w:pStyle w:val="BODY"/>
        <w:widowControl w:val="0"/>
        <w:spacing w:line="480" w:lineRule="auto"/>
        <w:jc w:val="both"/>
        <w:rPr>
          <w:rFonts w:ascii="Times New Roman" w:hAnsi="Times New Roman" w:cs="Times New Roman"/>
          <w:color w:val="auto"/>
          <w:lang w:val="en-US" w:eastAsia="x-none"/>
        </w:rPr>
      </w:pPr>
      <w:r w:rsidRPr="00223F0A">
        <w:rPr>
          <w:rFonts w:ascii="Times New Roman" w:hAnsi="Times New Roman" w:cs="Times New Roman"/>
          <w:color w:val="auto"/>
          <w:lang w:val="en-US" w:eastAsia="x-none"/>
        </w:rPr>
        <w:t xml:space="preserve">     “</w:t>
      </w:r>
      <w:r w:rsidRPr="00223F0A">
        <w:rPr>
          <w:rFonts w:ascii="Times New Roman" w:hAnsi="Times New Roman" w:cs="Times New Roman"/>
          <w:i/>
          <w:iCs/>
          <w:color w:val="auto"/>
          <w:lang w:eastAsia="x-none"/>
        </w:rPr>
        <w:t>To Titus, mine own son after the common faith</w:t>
      </w:r>
      <w:r w:rsidRPr="00223F0A">
        <w:rPr>
          <w:rFonts w:ascii="Times New Roman" w:hAnsi="Times New Roman" w:cs="Times New Roman"/>
          <w:i/>
          <w:iCs/>
          <w:color w:val="auto"/>
          <w:lang w:val="en-US" w:eastAsia="x-none"/>
        </w:rPr>
        <w:t xml:space="preserve">.”  </w:t>
      </w:r>
      <w:r w:rsidRPr="00223F0A">
        <w:rPr>
          <w:rFonts w:ascii="Times New Roman" w:hAnsi="Times New Roman" w:cs="Times New Roman"/>
          <w:color w:val="auto"/>
          <w:lang w:val="en-US" w:eastAsia="x-none"/>
        </w:rPr>
        <w:t xml:space="preserve">In the letter to Corinth, Paul called Timothy his “beloved son” (1 Cor. 4:17).  And to Paul’s letter to Philemon, he calls </w:t>
      </w:r>
      <w:r w:rsidRPr="00223F0A">
        <w:rPr>
          <w:rFonts w:ascii="Times New Roman" w:hAnsi="Times New Roman" w:cs="Times New Roman"/>
          <w:color w:val="auto"/>
          <w:lang w:eastAsia="x-none"/>
        </w:rPr>
        <w:t>Onesimus</w:t>
      </w:r>
      <w:r w:rsidRPr="00223F0A">
        <w:rPr>
          <w:rFonts w:ascii="Times New Roman" w:hAnsi="Times New Roman" w:cs="Times New Roman"/>
          <w:color w:val="auto"/>
          <w:lang w:val="en-US" w:eastAsia="x-none"/>
        </w:rPr>
        <w:t xml:space="preserve"> his son (Philemon 1:10).  Now, to his young preacher student Titus he addresses him as “son.”  Then adds “after the common faith.”    </w:t>
      </w:r>
    </w:p>
    <w:p w14:paraId="0D7113EA" w14:textId="3E7DCA44" w:rsidR="00E861EF" w:rsidRPr="00CB17A0" w:rsidRDefault="005A48BC" w:rsidP="005A48BC">
      <w:pPr>
        <w:pStyle w:val="BODY"/>
        <w:widowControl w:val="0"/>
        <w:spacing w:line="480" w:lineRule="auto"/>
        <w:jc w:val="both"/>
        <w:rPr>
          <w:rFonts w:ascii="Times New Roman" w:hAnsi="Times New Roman" w:cs="Times New Roman"/>
          <w:b/>
          <w:bCs/>
          <w:i/>
          <w:iCs/>
          <w:lang w:eastAsia="x-none"/>
        </w:rPr>
      </w:pPr>
      <w:r>
        <w:rPr>
          <w:rFonts w:ascii="Times New Roman" w:hAnsi="Times New Roman" w:cs="Times New Roman"/>
          <w:lang w:val="en-US" w:eastAsia="x-none"/>
        </w:rPr>
        <w:t xml:space="preserve">     </w:t>
      </w:r>
      <w:r w:rsidR="00CB17A0">
        <w:rPr>
          <w:rFonts w:ascii="Times New Roman" w:hAnsi="Times New Roman" w:cs="Times New Roman"/>
          <w:b/>
          <w:bCs/>
          <w:lang w:eastAsia="x-none"/>
        </w:rPr>
        <w:t xml:space="preserve">  </w:t>
      </w:r>
      <w:r w:rsidR="00E861EF" w:rsidRPr="00CB17A0">
        <w:rPr>
          <w:rFonts w:ascii="Times New Roman" w:hAnsi="Times New Roman" w:cs="Times New Roman"/>
          <w:b/>
          <w:bCs/>
          <w:i/>
          <w:iCs/>
          <w:lang w:eastAsia="x-none"/>
        </w:rPr>
        <w:t>Qualifications for Elders</w:t>
      </w:r>
    </w:p>
    <w:p w14:paraId="1FCC9CA0" w14:textId="0B48809B" w:rsidR="00E861EF" w:rsidRPr="00223F0A" w:rsidRDefault="00E861EF" w:rsidP="00CB17A0">
      <w:pPr>
        <w:pStyle w:val="BODY"/>
        <w:widowControl w:val="0"/>
        <w:spacing w:before="60" w:after="60"/>
        <w:jc w:val="both"/>
        <w:rPr>
          <w:rFonts w:ascii="Times New Roman" w:hAnsi="Times New Roman" w:cs="Times New Roman"/>
          <w:color w:val="auto"/>
          <w:lang w:eastAsia="x-none"/>
        </w:rPr>
      </w:pPr>
      <w:r w:rsidRPr="0017142C">
        <w:rPr>
          <w:rFonts w:ascii="Times New Roman" w:hAnsi="Times New Roman" w:cs="Times New Roman"/>
          <w:i/>
          <w:iCs/>
          <w:color w:val="218282"/>
          <w:lang w:eastAsia="x-none"/>
        </w:rPr>
        <w:t xml:space="preserve"> </w:t>
      </w:r>
      <w:r w:rsidR="0017142C">
        <w:rPr>
          <w:rFonts w:ascii="Times New Roman" w:hAnsi="Times New Roman" w:cs="Times New Roman"/>
          <w:i/>
          <w:iCs/>
          <w:color w:val="218282"/>
          <w:lang w:eastAsia="x-none"/>
        </w:rPr>
        <w:t xml:space="preserve">  </w:t>
      </w:r>
      <w:r w:rsidRPr="0017142C">
        <w:rPr>
          <w:rFonts w:ascii="Times New Roman" w:hAnsi="Times New Roman" w:cs="Times New Roman"/>
          <w:i/>
          <w:iCs/>
          <w:color w:val="218282"/>
          <w:lang w:eastAsia="x-none"/>
        </w:rPr>
        <w:t xml:space="preserve">   </w:t>
      </w:r>
      <w:r w:rsidRPr="00223F0A">
        <w:rPr>
          <w:rFonts w:ascii="Times New Roman" w:hAnsi="Times New Roman" w:cs="Times New Roman"/>
          <w:i/>
          <w:iCs/>
          <w:color w:val="auto"/>
          <w:lang w:eastAsia="x-none"/>
        </w:rPr>
        <w:t>“</w:t>
      </w:r>
      <w:r w:rsidR="0017142C" w:rsidRPr="00223F0A">
        <w:rPr>
          <w:rFonts w:ascii="Times New Roman" w:hAnsi="Times New Roman" w:cs="Times New Roman"/>
          <w:i/>
          <w:iCs/>
          <w:color w:val="auto"/>
          <w:lang w:eastAsia="x-none"/>
        </w:rPr>
        <w:t>For this cause left I thee in Crete, that thou shouldest set in order the things that are wanting, and ordain</w:t>
      </w:r>
      <w:r w:rsidRPr="00223F0A">
        <w:rPr>
          <w:rFonts w:ascii="Times New Roman" w:hAnsi="Times New Roman" w:cs="Times New Roman"/>
          <w:i/>
          <w:iCs/>
          <w:color w:val="auto"/>
          <w:lang w:eastAsia="x-none"/>
        </w:rPr>
        <w:t xml:space="preserve"> elders in every city, as I had appointed thee: If any be blameless, the husband of one wife, having faithful children not accused of riot or unruly. For a bishop must be blameless, as the steward of God; not </w:t>
      </w:r>
      <w:proofErr w:type="spellStart"/>
      <w:r w:rsidRPr="00223F0A">
        <w:rPr>
          <w:rFonts w:ascii="Times New Roman" w:hAnsi="Times New Roman" w:cs="Times New Roman"/>
          <w:i/>
          <w:iCs/>
          <w:color w:val="auto"/>
          <w:lang w:eastAsia="x-none"/>
        </w:rPr>
        <w:t>selfwilled</w:t>
      </w:r>
      <w:proofErr w:type="spellEnd"/>
      <w:r w:rsidRPr="00223F0A">
        <w:rPr>
          <w:rFonts w:ascii="Times New Roman" w:hAnsi="Times New Roman" w:cs="Times New Roman"/>
          <w:i/>
          <w:iCs/>
          <w:color w:val="auto"/>
          <w:lang w:eastAsia="x-none"/>
        </w:rPr>
        <w:t>, not soon angry, not given to wine, no striker, not given to filthy lucre; But a lover of hospitality, a lover of good men, sober, just, holy, temperate; Holding fast the faithful word as he hath been taught, that he may be able by sound doctrine both to exhort and to convince the gainsayers.</w:t>
      </w:r>
      <w:r w:rsidR="0017142C" w:rsidRPr="00223F0A">
        <w:rPr>
          <w:rFonts w:ascii="Times New Roman" w:hAnsi="Times New Roman" w:cs="Times New Roman"/>
          <w:i/>
          <w:iCs/>
          <w:color w:val="auto"/>
          <w:lang w:eastAsia="x-none"/>
        </w:rPr>
        <w:t>”</w:t>
      </w:r>
      <w:r w:rsidR="0017142C" w:rsidRPr="00223F0A">
        <w:rPr>
          <w:color w:val="auto"/>
          <w:lang w:eastAsia="x-none"/>
        </w:rPr>
        <w:t xml:space="preserve"> </w:t>
      </w:r>
      <w:r w:rsidR="0017142C" w:rsidRPr="00223F0A">
        <w:rPr>
          <w:rFonts w:ascii="Times New Roman" w:hAnsi="Times New Roman" w:cs="Times New Roman"/>
          <w:color w:val="auto"/>
          <w:lang w:val="en-US" w:eastAsia="x-none"/>
        </w:rPr>
        <w:t>(</w:t>
      </w:r>
      <w:proofErr w:type="spellStart"/>
      <w:r w:rsidR="0017142C" w:rsidRPr="00223F0A">
        <w:rPr>
          <w:rFonts w:ascii="Times New Roman" w:hAnsi="Times New Roman" w:cs="Times New Roman"/>
          <w:color w:val="auto"/>
          <w:lang w:eastAsia="x-none"/>
        </w:rPr>
        <w:t>Του</w:t>
      </w:r>
      <w:r w:rsidR="0017142C" w:rsidRPr="00223F0A">
        <w:rPr>
          <w:rFonts w:ascii="Times New Roman" w:eastAsia="Times New Roman" w:hAnsi="Times New Roman" w:cs="Times New Roman"/>
          <w:color w:val="auto"/>
          <w:lang w:eastAsia="x-none"/>
        </w:rPr>
        <w:t>́του</w:t>
      </w:r>
      <w:proofErr w:type="spellEnd"/>
      <w:r w:rsidR="0017142C" w:rsidRPr="00223F0A">
        <w:rPr>
          <w:rFonts w:ascii="Times New Roman" w:eastAsia="Times New Roman" w:hAnsi="Times New Roman" w:cs="Times New Roman"/>
          <w:color w:val="auto"/>
          <w:lang w:eastAsia="x-none"/>
        </w:rPr>
        <w:t xml:space="preserve"> χά</w:t>
      </w:r>
      <w:proofErr w:type="spellStart"/>
      <w:r w:rsidR="0017142C" w:rsidRPr="00223F0A">
        <w:rPr>
          <w:rFonts w:ascii="Times New Roman" w:eastAsia="Times New Roman" w:hAnsi="Times New Roman" w:cs="Times New Roman"/>
          <w:color w:val="auto"/>
          <w:lang w:eastAsia="x-none"/>
        </w:rPr>
        <w:t>ριν</w:t>
      </w:r>
      <w:proofErr w:type="spellEnd"/>
      <w:r w:rsidR="0017142C" w:rsidRPr="00223F0A">
        <w:rPr>
          <w:rFonts w:ascii="Times New Roman" w:eastAsia="Times New Roman" w:hAnsi="Times New Roman" w:cs="Times New Roman"/>
          <w:color w:val="auto"/>
          <w:lang w:eastAsia="x-none"/>
        </w:rPr>
        <w:t xml:space="preserve"> κα</w:t>
      </w:r>
      <w:proofErr w:type="spellStart"/>
      <w:r w:rsidR="0017142C" w:rsidRPr="00223F0A">
        <w:rPr>
          <w:rFonts w:ascii="Times New Roman" w:eastAsia="Times New Roman" w:hAnsi="Times New Roman" w:cs="Times New Roman"/>
          <w:color w:val="auto"/>
          <w:lang w:eastAsia="x-none"/>
        </w:rPr>
        <w:t>τέλι</w:t>
      </w:r>
      <w:proofErr w:type="spellEnd"/>
      <w:r w:rsidR="0017142C" w:rsidRPr="00223F0A">
        <w:rPr>
          <w:rFonts w:ascii="Times New Roman" w:eastAsia="Times New Roman" w:hAnsi="Times New Roman" w:cs="Times New Roman"/>
          <w:color w:val="auto"/>
          <w:lang w:eastAsia="x-none"/>
        </w:rPr>
        <w:t xml:space="preserve">πόν </w:t>
      </w:r>
      <w:proofErr w:type="spellStart"/>
      <w:r w:rsidR="0017142C" w:rsidRPr="00223F0A">
        <w:rPr>
          <w:rFonts w:ascii="Times New Roman" w:eastAsia="Times New Roman" w:hAnsi="Times New Roman" w:cs="Times New Roman"/>
          <w:color w:val="auto"/>
          <w:lang w:eastAsia="x-none"/>
        </w:rPr>
        <w:t>σε</w:t>
      </w:r>
      <w:proofErr w:type="spellEnd"/>
      <w:r w:rsidR="0017142C" w:rsidRPr="00223F0A">
        <w:rPr>
          <w:rFonts w:ascii="Times New Roman" w:eastAsia="Times New Roman" w:hAnsi="Times New Roman" w:cs="Times New Roman"/>
          <w:color w:val="auto"/>
          <w:lang w:eastAsia="x-none"/>
        </w:rPr>
        <w:t xml:space="preserve"> </w:t>
      </w:r>
      <w:proofErr w:type="spellStart"/>
      <w:r w:rsidR="0017142C" w:rsidRPr="00223F0A">
        <w:rPr>
          <w:rFonts w:ascii="Times New Roman" w:eastAsia="Times New Roman" w:hAnsi="Times New Roman" w:cs="Times New Roman"/>
          <w:color w:val="auto"/>
          <w:lang w:eastAsia="x-none"/>
        </w:rPr>
        <w:t>ἐν</w:t>
      </w:r>
      <w:proofErr w:type="spellEnd"/>
      <w:r w:rsidR="0017142C" w:rsidRPr="00223F0A">
        <w:rPr>
          <w:rFonts w:ascii="Times New Roman" w:eastAsia="Times New Roman" w:hAnsi="Times New Roman" w:cs="Times New Roman"/>
          <w:color w:val="auto"/>
          <w:lang w:eastAsia="x-none"/>
        </w:rPr>
        <w:t xml:space="preserve"> </w:t>
      </w:r>
      <w:proofErr w:type="spellStart"/>
      <w:r w:rsidR="0017142C" w:rsidRPr="00223F0A">
        <w:rPr>
          <w:rFonts w:ascii="Times New Roman" w:eastAsia="Times New Roman" w:hAnsi="Times New Roman" w:cs="Times New Roman"/>
          <w:color w:val="auto"/>
          <w:lang w:eastAsia="x-none"/>
        </w:rPr>
        <w:t>Κρήτῃ</w:t>
      </w:r>
      <w:proofErr w:type="spellEnd"/>
      <w:r w:rsidR="0017142C" w:rsidRPr="00223F0A">
        <w:rPr>
          <w:rFonts w:ascii="Times New Roman" w:eastAsia="Times New Roman" w:hAnsi="Times New Roman" w:cs="Times New Roman"/>
          <w:color w:val="auto"/>
          <w:lang w:eastAsia="x-none"/>
        </w:rPr>
        <w:t xml:space="preserve">, </w:t>
      </w:r>
      <w:proofErr w:type="spellStart"/>
      <w:r w:rsidR="0017142C" w:rsidRPr="00223F0A">
        <w:rPr>
          <w:rFonts w:ascii="Times New Roman" w:eastAsia="Times New Roman" w:hAnsi="Times New Roman" w:cs="Times New Roman"/>
          <w:color w:val="auto"/>
          <w:lang w:eastAsia="x-none"/>
        </w:rPr>
        <w:t>ἵν</w:t>
      </w:r>
      <w:proofErr w:type="spellEnd"/>
      <w:r w:rsidR="0017142C" w:rsidRPr="00223F0A">
        <w:rPr>
          <w:rFonts w:ascii="Times New Roman" w:eastAsia="Times New Roman" w:hAnsi="Times New Roman" w:cs="Times New Roman"/>
          <w:color w:val="auto"/>
          <w:lang w:eastAsia="x-none"/>
        </w:rPr>
        <w:t xml:space="preserve">α τὰ </w:t>
      </w:r>
      <w:proofErr w:type="spellStart"/>
      <w:r w:rsidR="0017142C" w:rsidRPr="00223F0A">
        <w:rPr>
          <w:rFonts w:ascii="Times New Roman" w:eastAsia="Times New Roman" w:hAnsi="Times New Roman" w:cs="Times New Roman"/>
          <w:color w:val="auto"/>
          <w:lang w:eastAsia="x-none"/>
        </w:rPr>
        <w:t>λει</w:t>
      </w:r>
      <w:proofErr w:type="spellEnd"/>
      <w:r w:rsidR="0017142C" w:rsidRPr="00223F0A">
        <w:rPr>
          <w:rFonts w:ascii="Times New Roman" w:eastAsia="Times New Roman" w:hAnsi="Times New Roman" w:cs="Times New Roman"/>
          <w:color w:val="auto"/>
          <w:lang w:eastAsia="x-none"/>
        </w:rPr>
        <w:t>́π</w:t>
      </w:r>
      <w:proofErr w:type="spellStart"/>
      <w:r w:rsidR="0017142C" w:rsidRPr="00223F0A">
        <w:rPr>
          <w:rFonts w:ascii="Times New Roman" w:eastAsia="Times New Roman" w:hAnsi="Times New Roman" w:cs="Times New Roman"/>
          <w:color w:val="auto"/>
          <w:lang w:eastAsia="x-none"/>
        </w:rPr>
        <w:t>οντ</w:t>
      </w:r>
      <w:proofErr w:type="spellEnd"/>
      <w:r w:rsidR="0017142C" w:rsidRPr="00223F0A">
        <w:rPr>
          <w:rFonts w:ascii="Times New Roman" w:eastAsia="Times New Roman" w:hAnsi="Times New Roman" w:cs="Times New Roman"/>
          <w:color w:val="auto"/>
          <w:lang w:eastAsia="x-none"/>
        </w:rPr>
        <w:t>α ἐπ</w:t>
      </w:r>
      <w:proofErr w:type="spellStart"/>
      <w:r w:rsidR="0017142C" w:rsidRPr="00223F0A">
        <w:rPr>
          <w:rFonts w:ascii="Times New Roman" w:eastAsia="Times New Roman" w:hAnsi="Times New Roman" w:cs="Times New Roman"/>
          <w:color w:val="auto"/>
          <w:lang w:eastAsia="x-none"/>
        </w:rPr>
        <w:t>ιδιορθώσῃ</w:t>
      </w:r>
      <w:proofErr w:type="spellEnd"/>
      <w:r w:rsidR="0017142C" w:rsidRPr="00223F0A">
        <w:rPr>
          <w:rFonts w:ascii="Times New Roman" w:eastAsia="Times New Roman" w:hAnsi="Times New Roman" w:cs="Times New Roman"/>
          <w:color w:val="auto"/>
          <w:lang w:eastAsia="x-none"/>
        </w:rPr>
        <w:t xml:space="preserve"> καὶ κατα</w:t>
      </w:r>
      <w:proofErr w:type="spellStart"/>
      <w:r w:rsidR="0017142C" w:rsidRPr="00223F0A">
        <w:rPr>
          <w:rFonts w:ascii="Times New Roman" w:eastAsia="Times New Roman" w:hAnsi="Times New Roman" w:cs="Times New Roman"/>
          <w:color w:val="auto"/>
          <w:lang w:eastAsia="x-none"/>
        </w:rPr>
        <w:t>στήσῃς</w:t>
      </w:r>
      <w:proofErr w:type="spellEnd"/>
      <w:r w:rsidR="0017142C" w:rsidRPr="00223F0A">
        <w:rPr>
          <w:rFonts w:ascii="Times New Roman" w:eastAsia="Times New Roman" w:hAnsi="Times New Roman" w:cs="Times New Roman"/>
          <w:color w:val="auto"/>
          <w:lang w:eastAsia="x-none"/>
        </w:rPr>
        <w:t xml:space="preserve"> κατὰ π</w:t>
      </w:r>
      <w:proofErr w:type="spellStart"/>
      <w:r w:rsidR="0017142C" w:rsidRPr="00223F0A">
        <w:rPr>
          <w:rFonts w:ascii="Times New Roman" w:eastAsia="Times New Roman" w:hAnsi="Times New Roman" w:cs="Times New Roman"/>
          <w:color w:val="auto"/>
          <w:lang w:eastAsia="x-none"/>
        </w:rPr>
        <w:t>όλιν</w:t>
      </w:r>
      <w:proofErr w:type="spellEnd"/>
      <w:r w:rsidR="0017142C" w:rsidRPr="00223F0A">
        <w:rPr>
          <w:rFonts w:ascii="Times New Roman" w:eastAsia="Times New Roman" w:hAnsi="Times New Roman" w:cs="Times New Roman"/>
          <w:color w:val="auto"/>
          <w:lang w:eastAsia="x-none"/>
        </w:rPr>
        <w:t xml:space="preserve"> π</w:t>
      </w:r>
      <w:proofErr w:type="spellStart"/>
      <w:r w:rsidR="0017142C" w:rsidRPr="00223F0A">
        <w:rPr>
          <w:rFonts w:ascii="Times New Roman" w:eastAsia="Times New Roman" w:hAnsi="Times New Roman" w:cs="Times New Roman"/>
          <w:color w:val="auto"/>
          <w:lang w:eastAsia="x-none"/>
        </w:rPr>
        <w:t>ρεσ</w:t>
      </w:r>
      <w:proofErr w:type="spellEnd"/>
      <w:r w:rsidR="0017142C" w:rsidRPr="00223F0A">
        <w:rPr>
          <w:rFonts w:ascii="Times New Roman" w:eastAsia="Times New Roman" w:hAnsi="Times New Roman" w:cs="Times New Roman"/>
          <w:color w:val="auto"/>
          <w:lang w:eastAsia="x-none"/>
        </w:rPr>
        <w:t xml:space="preserve">βυτέρους, </w:t>
      </w:r>
      <w:proofErr w:type="spellStart"/>
      <w:r w:rsidR="0017142C" w:rsidRPr="00223F0A">
        <w:rPr>
          <w:rFonts w:ascii="Times New Roman" w:eastAsia="Times New Roman" w:hAnsi="Times New Roman" w:cs="Times New Roman"/>
          <w:color w:val="auto"/>
          <w:lang w:eastAsia="x-none"/>
        </w:rPr>
        <w:t>ὡς</w:t>
      </w:r>
      <w:proofErr w:type="spellEnd"/>
      <w:r w:rsidR="0017142C" w:rsidRPr="00223F0A">
        <w:rPr>
          <w:rFonts w:ascii="Times New Roman" w:eastAsia="Times New Roman" w:hAnsi="Times New Roman" w:cs="Times New Roman"/>
          <w:color w:val="auto"/>
          <w:lang w:eastAsia="x-none"/>
        </w:rPr>
        <w:t xml:space="preserve"> </w:t>
      </w:r>
      <w:proofErr w:type="spellStart"/>
      <w:r w:rsidR="0017142C" w:rsidRPr="00223F0A">
        <w:rPr>
          <w:rFonts w:ascii="Times New Roman" w:eastAsia="Times New Roman" w:hAnsi="Times New Roman" w:cs="Times New Roman"/>
          <w:color w:val="auto"/>
          <w:lang w:eastAsia="x-none"/>
        </w:rPr>
        <w:t>ἐγω</w:t>
      </w:r>
      <w:proofErr w:type="spellEnd"/>
      <w:r w:rsidR="0017142C" w:rsidRPr="00223F0A">
        <w:rPr>
          <w:rFonts w:ascii="Times New Roman" w:eastAsia="Times New Roman" w:hAnsi="Times New Roman" w:cs="Times New Roman"/>
          <w:color w:val="auto"/>
          <w:lang w:eastAsia="x-none"/>
        </w:rPr>
        <w:t xml:space="preserve">́ </w:t>
      </w:r>
      <w:proofErr w:type="spellStart"/>
      <w:r w:rsidR="0017142C" w:rsidRPr="00223F0A">
        <w:rPr>
          <w:rFonts w:ascii="Times New Roman" w:eastAsia="Times New Roman" w:hAnsi="Times New Roman" w:cs="Times New Roman"/>
          <w:color w:val="auto"/>
          <w:lang w:eastAsia="x-none"/>
        </w:rPr>
        <w:t>σοι</w:t>
      </w:r>
      <w:proofErr w:type="spellEnd"/>
      <w:r w:rsidR="0017142C" w:rsidRPr="00223F0A">
        <w:rPr>
          <w:rFonts w:ascii="Times New Roman" w:eastAsia="Times New Roman" w:hAnsi="Times New Roman" w:cs="Times New Roman"/>
          <w:color w:val="auto"/>
          <w:lang w:eastAsia="x-none"/>
        </w:rPr>
        <w:t xml:space="preserve"> </w:t>
      </w:r>
      <w:proofErr w:type="spellStart"/>
      <w:r w:rsidR="0017142C" w:rsidRPr="00223F0A">
        <w:rPr>
          <w:rFonts w:ascii="Times New Roman" w:eastAsia="Times New Roman" w:hAnsi="Times New Roman" w:cs="Times New Roman"/>
          <w:color w:val="auto"/>
          <w:lang w:eastAsia="x-none"/>
        </w:rPr>
        <w:t>διετ</w:t>
      </w:r>
      <w:proofErr w:type="spellEnd"/>
      <w:r w:rsidR="0017142C" w:rsidRPr="00223F0A">
        <w:rPr>
          <w:rFonts w:ascii="Times New Roman" w:eastAsia="Times New Roman" w:hAnsi="Times New Roman" w:cs="Times New Roman"/>
          <w:color w:val="auto"/>
          <w:lang w:eastAsia="x-none"/>
        </w:rPr>
        <w:t>αξάμην,</w:t>
      </w:r>
      <w:r w:rsidR="0017142C" w:rsidRPr="00223F0A">
        <w:rPr>
          <w:rFonts w:ascii="Times New Roman" w:hAnsi="Times New Roman" w:cs="Times New Roman"/>
          <w:color w:val="auto"/>
          <w:lang w:eastAsia="x-none"/>
        </w:rPr>
        <w:t> ε</w:t>
      </w:r>
      <w:r w:rsidR="0017142C" w:rsidRPr="00223F0A">
        <w:rPr>
          <w:rFonts w:ascii="Times New Roman" w:eastAsia="Times New Roman" w:hAnsi="Times New Roman" w:cs="Times New Roman"/>
          <w:color w:val="auto"/>
          <w:lang w:eastAsia="x-none"/>
        </w:rPr>
        <w:t xml:space="preserve">ἴ </w:t>
      </w:r>
      <w:proofErr w:type="spellStart"/>
      <w:r w:rsidR="0017142C" w:rsidRPr="00223F0A">
        <w:rPr>
          <w:rFonts w:ascii="Times New Roman" w:eastAsia="Times New Roman" w:hAnsi="Times New Roman" w:cs="Times New Roman"/>
          <w:color w:val="auto"/>
          <w:lang w:eastAsia="x-none"/>
        </w:rPr>
        <w:t>τίς</w:t>
      </w:r>
      <w:proofErr w:type="spellEnd"/>
      <w:r w:rsidR="0017142C" w:rsidRPr="00223F0A">
        <w:rPr>
          <w:rFonts w:ascii="Times New Roman" w:eastAsia="Times New Roman" w:hAnsi="Times New Roman" w:cs="Times New Roman"/>
          <w:color w:val="auto"/>
          <w:lang w:eastAsia="x-none"/>
        </w:rPr>
        <w:t xml:space="preserve"> </w:t>
      </w:r>
      <w:proofErr w:type="spellStart"/>
      <w:r w:rsidR="0017142C" w:rsidRPr="00223F0A">
        <w:rPr>
          <w:rFonts w:ascii="Times New Roman" w:eastAsia="Times New Roman" w:hAnsi="Times New Roman" w:cs="Times New Roman"/>
          <w:color w:val="auto"/>
          <w:lang w:eastAsia="x-none"/>
        </w:rPr>
        <w:t>ἐστιν</w:t>
      </w:r>
      <w:proofErr w:type="spellEnd"/>
      <w:r w:rsidR="0017142C" w:rsidRPr="00223F0A">
        <w:rPr>
          <w:rFonts w:ascii="Times New Roman" w:eastAsia="Times New Roman" w:hAnsi="Times New Roman" w:cs="Times New Roman"/>
          <w:color w:val="auto"/>
          <w:lang w:eastAsia="x-none"/>
        </w:rPr>
        <w:t xml:space="preserve"> ἀ</w:t>
      </w:r>
      <w:proofErr w:type="spellStart"/>
      <w:r w:rsidR="0017142C" w:rsidRPr="00223F0A">
        <w:rPr>
          <w:rFonts w:ascii="Times New Roman" w:eastAsia="Times New Roman" w:hAnsi="Times New Roman" w:cs="Times New Roman"/>
          <w:color w:val="auto"/>
          <w:lang w:eastAsia="x-none"/>
        </w:rPr>
        <w:t>νέγκλητος</w:t>
      </w:r>
      <w:proofErr w:type="spellEnd"/>
      <w:r w:rsidR="0017142C" w:rsidRPr="00223F0A">
        <w:rPr>
          <w:rFonts w:ascii="Times New Roman" w:eastAsia="Times New Roman" w:hAnsi="Times New Roman" w:cs="Times New Roman"/>
          <w:color w:val="auto"/>
          <w:lang w:eastAsia="x-none"/>
        </w:rPr>
        <w:t xml:space="preserve">, </w:t>
      </w:r>
      <w:proofErr w:type="spellStart"/>
      <w:r w:rsidR="0017142C" w:rsidRPr="00223F0A">
        <w:rPr>
          <w:rFonts w:ascii="Times New Roman" w:eastAsia="Times New Roman" w:hAnsi="Times New Roman" w:cs="Times New Roman"/>
          <w:color w:val="auto"/>
          <w:lang w:eastAsia="x-none"/>
        </w:rPr>
        <w:t>μι</w:t>
      </w:r>
      <w:proofErr w:type="spellEnd"/>
      <w:r w:rsidR="0017142C" w:rsidRPr="00223F0A">
        <w:rPr>
          <w:rFonts w:ascii="Times New Roman" w:eastAsia="Times New Roman" w:hAnsi="Times New Roman" w:cs="Times New Roman"/>
          <w:color w:val="auto"/>
          <w:lang w:eastAsia="x-none"/>
        </w:rPr>
        <w:t xml:space="preserve">ᾶς </w:t>
      </w:r>
      <w:proofErr w:type="spellStart"/>
      <w:r w:rsidR="0017142C" w:rsidRPr="00223F0A">
        <w:rPr>
          <w:rFonts w:ascii="Times New Roman" w:eastAsia="Times New Roman" w:hAnsi="Times New Roman" w:cs="Times New Roman"/>
          <w:color w:val="auto"/>
          <w:lang w:eastAsia="x-none"/>
        </w:rPr>
        <w:t>γυν</w:t>
      </w:r>
      <w:proofErr w:type="spellEnd"/>
      <w:r w:rsidR="0017142C" w:rsidRPr="00223F0A">
        <w:rPr>
          <w:rFonts w:ascii="Times New Roman" w:eastAsia="Times New Roman" w:hAnsi="Times New Roman" w:cs="Times New Roman"/>
          <w:color w:val="auto"/>
          <w:lang w:eastAsia="x-none"/>
        </w:rPr>
        <w:t>αικὸς ἀ</w:t>
      </w:r>
      <w:proofErr w:type="spellStart"/>
      <w:r w:rsidR="0017142C" w:rsidRPr="00223F0A">
        <w:rPr>
          <w:rFonts w:ascii="Times New Roman" w:eastAsia="Times New Roman" w:hAnsi="Times New Roman" w:cs="Times New Roman"/>
          <w:color w:val="auto"/>
          <w:lang w:eastAsia="x-none"/>
        </w:rPr>
        <w:t>νήρ</w:t>
      </w:r>
      <w:proofErr w:type="spellEnd"/>
      <w:r w:rsidR="0017142C" w:rsidRPr="00223F0A">
        <w:rPr>
          <w:rFonts w:ascii="Times New Roman" w:eastAsia="Times New Roman" w:hAnsi="Times New Roman" w:cs="Times New Roman"/>
          <w:color w:val="auto"/>
          <w:lang w:eastAsia="x-none"/>
        </w:rPr>
        <w:t xml:space="preserve">, </w:t>
      </w:r>
      <w:proofErr w:type="spellStart"/>
      <w:r w:rsidR="0017142C" w:rsidRPr="00223F0A">
        <w:rPr>
          <w:rFonts w:ascii="Times New Roman" w:eastAsia="Times New Roman" w:hAnsi="Times New Roman" w:cs="Times New Roman"/>
          <w:color w:val="auto"/>
          <w:lang w:eastAsia="x-none"/>
        </w:rPr>
        <w:t>τέκν</w:t>
      </w:r>
      <w:proofErr w:type="spellEnd"/>
      <w:r w:rsidR="0017142C" w:rsidRPr="00223F0A">
        <w:rPr>
          <w:rFonts w:ascii="Times New Roman" w:eastAsia="Times New Roman" w:hAnsi="Times New Roman" w:cs="Times New Roman"/>
          <w:color w:val="auto"/>
          <w:lang w:eastAsia="x-none"/>
        </w:rPr>
        <w:t xml:space="preserve">α </w:t>
      </w:r>
      <w:proofErr w:type="spellStart"/>
      <w:r w:rsidR="0017142C" w:rsidRPr="00223F0A">
        <w:rPr>
          <w:rFonts w:ascii="Times New Roman" w:eastAsia="Times New Roman" w:hAnsi="Times New Roman" w:cs="Times New Roman"/>
          <w:color w:val="auto"/>
          <w:lang w:eastAsia="x-none"/>
        </w:rPr>
        <w:t>ἔχων</w:t>
      </w:r>
      <w:proofErr w:type="spellEnd"/>
      <w:r w:rsidR="0017142C" w:rsidRPr="00223F0A">
        <w:rPr>
          <w:rFonts w:ascii="Times New Roman" w:eastAsia="Times New Roman" w:hAnsi="Times New Roman" w:cs="Times New Roman"/>
          <w:color w:val="auto"/>
          <w:lang w:eastAsia="x-none"/>
        </w:rPr>
        <w:t xml:space="preserve"> π</w:t>
      </w:r>
      <w:proofErr w:type="spellStart"/>
      <w:r w:rsidR="0017142C" w:rsidRPr="00223F0A">
        <w:rPr>
          <w:rFonts w:ascii="Times New Roman" w:eastAsia="Times New Roman" w:hAnsi="Times New Roman" w:cs="Times New Roman"/>
          <w:color w:val="auto"/>
          <w:lang w:eastAsia="x-none"/>
        </w:rPr>
        <w:t>ιστ</w:t>
      </w:r>
      <w:proofErr w:type="spellEnd"/>
      <w:r w:rsidR="0017142C" w:rsidRPr="00223F0A">
        <w:rPr>
          <w:rFonts w:ascii="Times New Roman" w:eastAsia="Times New Roman" w:hAnsi="Times New Roman" w:cs="Times New Roman"/>
          <w:color w:val="auto"/>
          <w:lang w:eastAsia="x-none"/>
        </w:rPr>
        <w:t xml:space="preserve">ά, </w:t>
      </w:r>
      <w:proofErr w:type="spellStart"/>
      <w:r w:rsidR="0017142C" w:rsidRPr="00223F0A">
        <w:rPr>
          <w:rFonts w:ascii="Times New Roman" w:eastAsia="Times New Roman" w:hAnsi="Times New Roman" w:cs="Times New Roman"/>
          <w:color w:val="auto"/>
          <w:lang w:eastAsia="x-none"/>
        </w:rPr>
        <w:t>μη</w:t>
      </w:r>
      <w:proofErr w:type="spellEnd"/>
      <w:r w:rsidR="0017142C" w:rsidRPr="00223F0A">
        <w:rPr>
          <w:rFonts w:ascii="Times New Roman" w:eastAsia="Times New Roman" w:hAnsi="Times New Roman" w:cs="Times New Roman"/>
          <w:color w:val="auto"/>
          <w:lang w:eastAsia="x-none"/>
        </w:rPr>
        <w:t xml:space="preserve">̀ </w:t>
      </w:r>
      <w:proofErr w:type="spellStart"/>
      <w:r w:rsidR="0017142C" w:rsidRPr="00223F0A">
        <w:rPr>
          <w:rFonts w:ascii="Times New Roman" w:eastAsia="Times New Roman" w:hAnsi="Times New Roman" w:cs="Times New Roman"/>
          <w:color w:val="auto"/>
          <w:lang w:eastAsia="x-none"/>
        </w:rPr>
        <w:t>ἐν</w:t>
      </w:r>
      <w:proofErr w:type="spellEnd"/>
      <w:r w:rsidR="0017142C" w:rsidRPr="00223F0A">
        <w:rPr>
          <w:rFonts w:ascii="Times New Roman" w:eastAsia="Times New Roman" w:hAnsi="Times New Roman" w:cs="Times New Roman"/>
          <w:color w:val="auto"/>
          <w:lang w:eastAsia="x-none"/>
        </w:rPr>
        <w:t xml:space="preserve"> κα</w:t>
      </w:r>
      <w:proofErr w:type="spellStart"/>
      <w:r w:rsidR="0017142C" w:rsidRPr="00223F0A">
        <w:rPr>
          <w:rFonts w:ascii="Times New Roman" w:eastAsia="Times New Roman" w:hAnsi="Times New Roman" w:cs="Times New Roman"/>
          <w:color w:val="auto"/>
          <w:lang w:eastAsia="x-none"/>
        </w:rPr>
        <w:t>τηγορι</w:t>
      </w:r>
      <w:proofErr w:type="spellEnd"/>
      <w:r w:rsidR="0017142C" w:rsidRPr="00223F0A">
        <w:rPr>
          <w:rFonts w:ascii="Times New Roman" w:eastAsia="Times New Roman" w:hAnsi="Times New Roman" w:cs="Times New Roman"/>
          <w:color w:val="auto"/>
          <w:lang w:eastAsia="x-none"/>
        </w:rPr>
        <w:t>́ᾳ ἀ</w:t>
      </w:r>
      <w:proofErr w:type="spellStart"/>
      <w:r w:rsidR="0017142C" w:rsidRPr="00223F0A">
        <w:rPr>
          <w:rFonts w:ascii="Times New Roman" w:eastAsia="Times New Roman" w:hAnsi="Times New Roman" w:cs="Times New Roman"/>
          <w:color w:val="auto"/>
          <w:lang w:eastAsia="x-none"/>
        </w:rPr>
        <w:t>σωτι</w:t>
      </w:r>
      <w:proofErr w:type="spellEnd"/>
      <w:r w:rsidR="0017142C" w:rsidRPr="00223F0A">
        <w:rPr>
          <w:rFonts w:ascii="Times New Roman" w:eastAsia="Times New Roman" w:hAnsi="Times New Roman" w:cs="Times New Roman"/>
          <w:color w:val="auto"/>
          <w:lang w:eastAsia="x-none"/>
        </w:rPr>
        <w:t>́ας ἢ ἀ</w:t>
      </w:r>
      <w:proofErr w:type="spellStart"/>
      <w:r w:rsidR="0017142C" w:rsidRPr="00223F0A">
        <w:rPr>
          <w:rFonts w:ascii="Times New Roman" w:eastAsia="Times New Roman" w:hAnsi="Times New Roman" w:cs="Times New Roman"/>
          <w:color w:val="auto"/>
          <w:lang w:eastAsia="x-none"/>
        </w:rPr>
        <w:t>νυ</w:t>
      </w:r>
      <w:proofErr w:type="spellEnd"/>
      <w:r w:rsidR="0017142C" w:rsidRPr="00223F0A">
        <w:rPr>
          <w:rFonts w:ascii="Times New Roman" w:eastAsia="Times New Roman" w:hAnsi="Times New Roman" w:cs="Times New Roman"/>
          <w:color w:val="auto"/>
          <w:lang w:eastAsia="x-none"/>
        </w:rPr>
        <w:t>πότακτα.</w:t>
      </w:r>
      <w:r w:rsidR="0017142C" w:rsidRPr="00223F0A">
        <w:rPr>
          <w:rFonts w:ascii="Times New Roman" w:hAnsi="Times New Roman" w:cs="Times New Roman"/>
          <w:color w:val="auto"/>
          <w:lang w:eastAsia="x-none"/>
        </w:rPr>
        <w:t xml:space="preserve">  </w:t>
      </w:r>
      <w:proofErr w:type="spellStart"/>
      <w:r w:rsidR="0017142C" w:rsidRPr="00223F0A">
        <w:rPr>
          <w:rFonts w:ascii="Times New Roman" w:hAnsi="Times New Roman" w:cs="Times New Roman"/>
          <w:color w:val="auto"/>
          <w:lang w:eastAsia="x-none"/>
        </w:rPr>
        <w:t>δει</w:t>
      </w:r>
      <w:proofErr w:type="spellEnd"/>
      <w:r w:rsidR="0017142C" w:rsidRPr="00223F0A">
        <w:rPr>
          <w:rFonts w:ascii="Times New Roman" w:eastAsia="Times New Roman" w:hAnsi="Times New Roman" w:cs="Times New Roman"/>
          <w:color w:val="auto"/>
          <w:lang w:eastAsia="x-none"/>
        </w:rPr>
        <w:t xml:space="preserve">͂ γὰρ </w:t>
      </w:r>
      <w:proofErr w:type="spellStart"/>
      <w:r w:rsidR="0017142C" w:rsidRPr="00223F0A">
        <w:rPr>
          <w:rFonts w:ascii="Times New Roman" w:eastAsia="Times New Roman" w:hAnsi="Times New Roman" w:cs="Times New Roman"/>
          <w:color w:val="auto"/>
          <w:lang w:eastAsia="x-none"/>
        </w:rPr>
        <w:t>τὸν</w:t>
      </w:r>
      <w:proofErr w:type="spellEnd"/>
      <w:r w:rsidR="0017142C" w:rsidRPr="00223F0A">
        <w:rPr>
          <w:rFonts w:ascii="Times New Roman" w:eastAsia="Times New Roman" w:hAnsi="Times New Roman" w:cs="Times New Roman"/>
          <w:color w:val="auto"/>
          <w:lang w:eastAsia="x-none"/>
        </w:rPr>
        <w:t xml:space="preserve"> ἐπ</w:t>
      </w:r>
      <w:proofErr w:type="spellStart"/>
      <w:r w:rsidR="0017142C" w:rsidRPr="00223F0A">
        <w:rPr>
          <w:rFonts w:ascii="Times New Roman" w:eastAsia="Times New Roman" w:hAnsi="Times New Roman" w:cs="Times New Roman"/>
          <w:color w:val="auto"/>
          <w:lang w:eastAsia="x-none"/>
        </w:rPr>
        <w:t>ίσκο</w:t>
      </w:r>
      <w:proofErr w:type="spellEnd"/>
      <w:r w:rsidR="0017142C" w:rsidRPr="00223F0A">
        <w:rPr>
          <w:rFonts w:ascii="Times New Roman" w:eastAsia="Times New Roman" w:hAnsi="Times New Roman" w:cs="Times New Roman"/>
          <w:color w:val="auto"/>
          <w:lang w:eastAsia="x-none"/>
        </w:rPr>
        <w:t>πον ἀ</w:t>
      </w:r>
      <w:proofErr w:type="spellStart"/>
      <w:r w:rsidR="0017142C" w:rsidRPr="00223F0A">
        <w:rPr>
          <w:rFonts w:ascii="Times New Roman" w:eastAsia="Times New Roman" w:hAnsi="Times New Roman" w:cs="Times New Roman"/>
          <w:color w:val="auto"/>
          <w:lang w:eastAsia="x-none"/>
        </w:rPr>
        <w:t>νέγκλητον</w:t>
      </w:r>
      <w:proofErr w:type="spellEnd"/>
      <w:r w:rsidR="0017142C" w:rsidRPr="00223F0A">
        <w:rPr>
          <w:rFonts w:ascii="Times New Roman" w:eastAsia="Times New Roman" w:hAnsi="Times New Roman" w:cs="Times New Roman"/>
          <w:color w:val="auto"/>
          <w:lang w:eastAsia="x-none"/>
        </w:rPr>
        <w:t xml:space="preserve"> </w:t>
      </w:r>
      <w:proofErr w:type="spellStart"/>
      <w:r w:rsidR="0017142C" w:rsidRPr="00223F0A">
        <w:rPr>
          <w:rFonts w:ascii="Times New Roman" w:eastAsia="Times New Roman" w:hAnsi="Times New Roman" w:cs="Times New Roman"/>
          <w:color w:val="auto"/>
          <w:lang w:eastAsia="x-none"/>
        </w:rPr>
        <w:t>εἶν</w:t>
      </w:r>
      <w:proofErr w:type="spellEnd"/>
      <w:r w:rsidR="0017142C" w:rsidRPr="00223F0A">
        <w:rPr>
          <w:rFonts w:ascii="Times New Roman" w:eastAsia="Times New Roman" w:hAnsi="Times New Roman" w:cs="Times New Roman"/>
          <w:color w:val="auto"/>
          <w:lang w:eastAsia="x-none"/>
        </w:rPr>
        <w:t xml:space="preserve">αι </w:t>
      </w:r>
      <w:proofErr w:type="spellStart"/>
      <w:r w:rsidR="0017142C" w:rsidRPr="00223F0A">
        <w:rPr>
          <w:rFonts w:ascii="Times New Roman" w:eastAsia="Times New Roman" w:hAnsi="Times New Roman" w:cs="Times New Roman"/>
          <w:color w:val="auto"/>
          <w:lang w:eastAsia="x-none"/>
        </w:rPr>
        <w:t>ὡς</w:t>
      </w:r>
      <w:proofErr w:type="spellEnd"/>
      <w:r w:rsidR="0017142C" w:rsidRPr="00223F0A">
        <w:rPr>
          <w:rFonts w:ascii="Times New Roman" w:eastAsia="Times New Roman" w:hAnsi="Times New Roman" w:cs="Times New Roman"/>
          <w:color w:val="auto"/>
          <w:lang w:eastAsia="x-none"/>
        </w:rPr>
        <w:t xml:space="preserve"> </w:t>
      </w:r>
      <w:proofErr w:type="spellStart"/>
      <w:r w:rsidR="0017142C" w:rsidRPr="00223F0A">
        <w:rPr>
          <w:rFonts w:ascii="Times New Roman" w:eastAsia="Times New Roman" w:hAnsi="Times New Roman" w:cs="Times New Roman"/>
          <w:color w:val="auto"/>
          <w:lang w:eastAsia="x-none"/>
        </w:rPr>
        <w:t>Θεου</w:t>
      </w:r>
      <w:proofErr w:type="spellEnd"/>
      <w:r w:rsidR="0017142C" w:rsidRPr="00223F0A">
        <w:rPr>
          <w:rFonts w:ascii="Times New Roman" w:eastAsia="Times New Roman" w:hAnsi="Times New Roman" w:cs="Times New Roman"/>
          <w:color w:val="auto"/>
          <w:lang w:eastAsia="x-none"/>
        </w:rPr>
        <w:t xml:space="preserve">͂ </w:t>
      </w:r>
      <w:proofErr w:type="spellStart"/>
      <w:r w:rsidR="0017142C" w:rsidRPr="00223F0A">
        <w:rPr>
          <w:rFonts w:ascii="Times New Roman" w:eastAsia="Times New Roman" w:hAnsi="Times New Roman" w:cs="Times New Roman"/>
          <w:color w:val="auto"/>
          <w:lang w:eastAsia="x-none"/>
        </w:rPr>
        <w:t>οἰκονόμον</w:t>
      </w:r>
      <w:proofErr w:type="spellEnd"/>
      <w:r w:rsidR="0017142C" w:rsidRPr="00223F0A">
        <w:rPr>
          <w:rFonts w:ascii="Times New Roman" w:eastAsia="Times New Roman" w:hAnsi="Times New Roman" w:cs="Times New Roman"/>
          <w:color w:val="auto"/>
          <w:lang w:eastAsia="x-none"/>
        </w:rPr>
        <w:t xml:space="preserve">, </w:t>
      </w:r>
      <w:proofErr w:type="spellStart"/>
      <w:r w:rsidR="0017142C" w:rsidRPr="00223F0A">
        <w:rPr>
          <w:rFonts w:ascii="Times New Roman" w:eastAsia="Times New Roman" w:hAnsi="Times New Roman" w:cs="Times New Roman"/>
          <w:color w:val="auto"/>
          <w:lang w:eastAsia="x-none"/>
        </w:rPr>
        <w:t>μη</w:t>
      </w:r>
      <w:proofErr w:type="spellEnd"/>
      <w:r w:rsidR="0017142C" w:rsidRPr="00223F0A">
        <w:rPr>
          <w:rFonts w:ascii="Times New Roman" w:eastAsia="Times New Roman" w:hAnsi="Times New Roman" w:cs="Times New Roman"/>
          <w:color w:val="auto"/>
          <w:lang w:eastAsia="x-none"/>
        </w:rPr>
        <w:t>̀ α</w:t>
      </w:r>
      <w:proofErr w:type="spellStart"/>
      <w:r w:rsidR="0017142C" w:rsidRPr="00223F0A">
        <w:rPr>
          <w:rFonts w:ascii="Times New Roman" w:eastAsia="Times New Roman" w:hAnsi="Times New Roman" w:cs="Times New Roman"/>
          <w:color w:val="auto"/>
          <w:lang w:eastAsia="x-none"/>
        </w:rPr>
        <w:t>ὐθ</w:t>
      </w:r>
      <w:proofErr w:type="spellEnd"/>
      <w:r w:rsidR="0017142C" w:rsidRPr="00223F0A">
        <w:rPr>
          <w:rFonts w:ascii="Times New Roman" w:eastAsia="Times New Roman" w:hAnsi="Times New Roman" w:cs="Times New Roman"/>
          <w:color w:val="auto"/>
          <w:lang w:eastAsia="x-none"/>
        </w:rPr>
        <w:t xml:space="preserve">άδη, </w:t>
      </w:r>
      <w:proofErr w:type="spellStart"/>
      <w:r w:rsidR="0017142C" w:rsidRPr="00223F0A">
        <w:rPr>
          <w:rFonts w:ascii="Times New Roman" w:eastAsia="Times New Roman" w:hAnsi="Times New Roman" w:cs="Times New Roman"/>
          <w:color w:val="auto"/>
          <w:lang w:eastAsia="x-none"/>
        </w:rPr>
        <w:t>μη</w:t>
      </w:r>
      <w:proofErr w:type="spellEnd"/>
      <w:r w:rsidR="0017142C" w:rsidRPr="00223F0A">
        <w:rPr>
          <w:rFonts w:ascii="Times New Roman" w:eastAsia="Times New Roman" w:hAnsi="Times New Roman" w:cs="Times New Roman"/>
          <w:color w:val="auto"/>
          <w:lang w:eastAsia="x-none"/>
        </w:rPr>
        <w:t xml:space="preserve">̀ </w:t>
      </w:r>
      <w:proofErr w:type="spellStart"/>
      <w:r w:rsidR="0017142C" w:rsidRPr="00223F0A">
        <w:rPr>
          <w:rFonts w:ascii="Times New Roman" w:eastAsia="Times New Roman" w:hAnsi="Times New Roman" w:cs="Times New Roman"/>
          <w:color w:val="auto"/>
          <w:lang w:eastAsia="x-none"/>
        </w:rPr>
        <w:t>ὀργίλον</w:t>
      </w:r>
      <w:proofErr w:type="spellEnd"/>
      <w:r w:rsidR="0017142C" w:rsidRPr="00223F0A">
        <w:rPr>
          <w:rFonts w:ascii="Times New Roman" w:eastAsia="Times New Roman" w:hAnsi="Times New Roman" w:cs="Times New Roman"/>
          <w:color w:val="auto"/>
          <w:lang w:eastAsia="x-none"/>
        </w:rPr>
        <w:t xml:space="preserve">, </w:t>
      </w:r>
      <w:proofErr w:type="spellStart"/>
      <w:r w:rsidR="0017142C" w:rsidRPr="00223F0A">
        <w:rPr>
          <w:rFonts w:ascii="Times New Roman" w:eastAsia="Times New Roman" w:hAnsi="Times New Roman" w:cs="Times New Roman"/>
          <w:color w:val="auto"/>
          <w:lang w:eastAsia="x-none"/>
        </w:rPr>
        <w:t>μη</w:t>
      </w:r>
      <w:proofErr w:type="spellEnd"/>
      <w:r w:rsidR="0017142C" w:rsidRPr="00223F0A">
        <w:rPr>
          <w:rFonts w:ascii="Times New Roman" w:eastAsia="Times New Roman" w:hAnsi="Times New Roman" w:cs="Times New Roman"/>
          <w:color w:val="auto"/>
          <w:lang w:eastAsia="x-none"/>
        </w:rPr>
        <w:t>̀ πά</w:t>
      </w:r>
      <w:proofErr w:type="spellStart"/>
      <w:r w:rsidR="0017142C" w:rsidRPr="00223F0A">
        <w:rPr>
          <w:rFonts w:ascii="Times New Roman" w:eastAsia="Times New Roman" w:hAnsi="Times New Roman" w:cs="Times New Roman"/>
          <w:color w:val="auto"/>
          <w:lang w:eastAsia="x-none"/>
        </w:rPr>
        <w:t>ροινον</w:t>
      </w:r>
      <w:proofErr w:type="spellEnd"/>
      <w:r w:rsidR="0017142C" w:rsidRPr="00223F0A">
        <w:rPr>
          <w:rFonts w:ascii="Times New Roman" w:eastAsia="Times New Roman" w:hAnsi="Times New Roman" w:cs="Times New Roman"/>
          <w:color w:val="auto"/>
          <w:lang w:eastAsia="x-none"/>
        </w:rPr>
        <w:t xml:space="preserve">, </w:t>
      </w:r>
      <w:proofErr w:type="spellStart"/>
      <w:r w:rsidR="0017142C" w:rsidRPr="00223F0A">
        <w:rPr>
          <w:rFonts w:ascii="Times New Roman" w:eastAsia="Times New Roman" w:hAnsi="Times New Roman" w:cs="Times New Roman"/>
          <w:color w:val="auto"/>
          <w:lang w:eastAsia="x-none"/>
        </w:rPr>
        <w:t>μη</w:t>
      </w:r>
      <w:proofErr w:type="spellEnd"/>
      <w:r w:rsidR="0017142C" w:rsidRPr="00223F0A">
        <w:rPr>
          <w:rFonts w:ascii="Times New Roman" w:eastAsia="Times New Roman" w:hAnsi="Times New Roman" w:cs="Times New Roman"/>
          <w:color w:val="auto"/>
          <w:lang w:eastAsia="x-none"/>
        </w:rPr>
        <w:t>̀ π</w:t>
      </w:r>
      <w:proofErr w:type="spellStart"/>
      <w:r w:rsidR="0017142C" w:rsidRPr="00223F0A">
        <w:rPr>
          <w:rFonts w:ascii="Times New Roman" w:eastAsia="Times New Roman" w:hAnsi="Times New Roman" w:cs="Times New Roman"/>
          <w:color w:val="auto"/>
          <w:lang w:eastAsia="x-none"/>
        </w:rPr>
        <w:t>λήκτην</w:t>
      </w:r>
      <w:proofErr w:type="spellEnd"/>
      <w:r w:rsidR="0017142C" w:rsidRPr="00223F0A">
        <w:rPr>
          <w:rFonts w:ascii="Times New Roman" w:eastAsia="Times New Roman" w:hAnsi="Times New Roman" w:cs="Times New Roman"/>
          <w:color w:val="auto"/>
          <w:lang w:eastAsia="x-none"/>
        </w:rPr>
        <w:t xml:space="preserve">, </w:t>
      </w:r>
      <w:proofErr w:type="spellStart"/>
      <w:r w:rsidR="0017142C" w:rsidRPr="00223F0A">
        <w:rPr>
          <w:rFonts w:ascii="Times New Roman" w:eastAsia="Times New Roman" w:hAnsi="Times New Roman" w:cs="Times New Roman"/>
          <w:color w:val="auto"/>
          <w:lang w:eastAsia="x-none"/>
        </w:rPr>
        <w:t>μη</w:t>
      </w:r>
      <w:proofErr w:type="spellEnd"/>
      <w:r w:rsidR="0017142C" w:rsidRPr="00223F0A">
        <w:rPr>
          <w:rFonts w:ascii="Times New Roman" w:eastAsia="Times New Roman" w:hAnsi="Times New Roman" w:cs="Times New Roman"/>
          <w:color w:val="auto"/>
          <w:lang w:eastAsia="x-none"/>
        </w:rPr>
        <w:t>̀ α</w:t>
      </w:r>
      <w:proofErr w:type="spellStart"/>
      <w:r w:rsidR="0017142C" w:rsidRPr="00223F0A">
        <w:rPr>
          <w:rFonts w:ascii="Times New Roman" w:eastAsia="Times New Roman" w:hAnsi="Times New Roman" w:cs="Times New Roman"/>
          <w:color w:val="auto"/>
          <w:lang w:eastAsia="x-none"/>
        </w:rPr>
        <w:t>ἰσχροκερδη</w:t>
      </w:r>
      <w:proofErr w:type="spellEnd"/>
      <w:r w:rsidR="0017142C" w:rsidRPr="00223F0A">
        <w:rPr>
          <w:rFonts w:ascii="Times New Roman" w:eastAsia="Times New Roman" w:hAnsi="Times New Roman" w:cs="Times New Roman"/>
          <w:color w:val="auto"/>
          <w:lang w:eastAsia="x-none"/>
        </w:rPr>
        <w:t>͂,</w:t>
      </w:r>
      <w:r w:rsidR="0017142C" w:rsidRPr="00223F0A">
        <w:rPr>
          <w:rFonts w:ascii="Times New Roman" w:hAnsi="Times New Roman" w:cs="Times New Roman"/>
          <w:color w:val="auto"/>
          <w:lang w:eastAsia="x-none"/>
        </w:rPr>
        <w:t> α</w:t>
      </w:r>
      <w:r w:rsidR="0017142C" w:rsidRPr="00223F0A">
        <w:rPr>
          <w:rFonts w:ascii="Times New Roman" w:eastAsia="Times New Roman" w:hAnsi="Times New Roman" w:cs="Times New Roman"/>
          <w:color w:val="auto"/>
          <w:lang w:eastAsia="x-none"/>
        </w:rPr>
        <w:t>̓</w:t>
      </w:r>
      <w:proofErr w:type="spellStart"/>
      <w:r w:rsidR="0017142C" w:rsidRPr="00223F0A">
        <w:rPr>
          <w:rFonts w:ascii="Times New Roman" w:eastAsia="Times New Roman" w:hAnsi="Times New Roman" w:cs="Times New Roman"/>
          <w:color w:val="auto"/>
          <w:lang w:eastAsia="x-none"/>
        </w:rPr>
        <w:t>λλ</w:t>
      </w:r>
      <w:proofErr w:type="spellEnd"/>
      <w:r w:rsidR="0017142C" w:rsidRPr="00223F0A">
        <w:rPr>
          <w:rFonts w:ascii="Times New Roman" w:eastAsia="Times New Roman" w:hAnsi="Times New Roman" w:cs="Times New Roman"/>
          <w:color w:val="auto"/>
          <w:lang w:eastAsia="x-none"/>
        </w:rPr>
        <w:t xml:space="preserve">ὰ </w:t>
      </w:r>
      <w:proofErr w:type="spellStart"/>
      <w:r w:rsidR="0017142C" w:rsidRPr="00223F0A">
        <w:rPr>
          <w:rFonts w:ascii="Times New Roman" w:eastAsia="Times New Roman" w:hAnsi="Times New Roman" w:cs="Times New Roman"/>
          <w:color w:val="auto"/>
          <w:lang w:eastAsia="x-none"/>
        </w:rPr>
        <w:t>φιλόξενον</w:t>
      </w:r>
      <w:proofErr w:type="spellEnd"/>
      <w:r w:rsidR="0017142C" w:rsidRPr="00223F0A">
        <w:rPr>
          <w:rFonts w:ascii="Times New Roman" w:eastAsia="Times New Roman" w:hAnsi="Times New Roman" w:cs="Times New Roman"/>
          <w:color w:val="auto"/>
          <w:lang w:eastAsia="x-none"/>
        </w:rPr>
        <w:t xml:space="preserve">, </w:t>
      </w:r>
      <w:proofErr w:type="spellStart"/>
      <w:r w:rsidR="0017142C" w:rsidRPr="00223F0A">
        <w:rPr>
          <w:rFonts w:ascii="Times New Roman" w:eastAsia="Times New Roman" w:hAnsi="Times New Roman" w:cs="Times New Roman"/>
          <w:color w:val="auto"/>
          <w:lang w:eastAsia="x-none"/>
        </w:rPr>
        <w:t>φιλ</w:t>
      </w:r>
      <w:proofErr w:type="spellEnd"/>
      <w:r w:rsidR="0017142C" w:rsidRPr="00223F0A">
        <w:rPr>
          <w:rFonts w:ascii="Times New Roman" w:eastAsia="Times New Roman" w:hAnsi="Times New Roman" w:cs="Times New Roman"/>
          <w:color w:val="auto"/>
          <w:lang w:eastAsia="x-none"/>
        </w:rPr>
        <w:t xml:space="preserve">άγαθον, </w:t>
      </w:r>
      <w:proofErr w:type="spellStart"/>
      <w:r w:rsidR="0017142C" w:rsidRPr="00223F0A">
        <w:rPr>
          <w:rFonts w:ascii="Times New Roman" w:eastAsia="Times New Roman" w:hAnsi="Times New Roman" w:cs="Times New Roman"/>
          <w:color w:val="auto"/>
          <w:lang w:eastAsia="x-none"/>
        </w:rPr>
        <w:t>σώφρον</w:t>
      </w:r>
      <w:proofErr w:type="spellEnd"/>
      <w:r w:rsidR="0017142C" w:rsidRPr="00223F0A">
        <w:rPr>
          <w:rFonts w:ascii="Times New Roman" w:eastAsia="Times New Roman" w:hAnsi="Times New Roman" w:cs="Times New Roman"/>
          <w:color w:val="auto"/>
          <w:lang w:eastAsia="x-none"/>
        </w:rPr>
        <w:t xml:space="preserve">α, </w:t>
      </w:r>
      <w:proofErr w:type="spellStart"/>
      <w:r w:rsidR="0017142C" w:rsidRPr="00223F0A">
        <w:rPr>
          <w:rFonts w:ascii="Times New Roman" w:eastAsia="Times New Roman" w:hAnsi="Times New Roman" w:cs="Times New Roman"/>
          <w:color w:val="auto"/>
          <w:lang w:eastAsia="x-none"/>
        </w:rPr>
        <w:t>δίκ</w:t>
      </w:r>
      <w:proofErr w:type="spellEnd"/>
      <w:r w:rsidR="0017142C" w:rsidRPr="00223F0A">
        <w:rPr>
          <w:rFonts w:ascii="Times New Roman" w:eastAsia="Times New Roman" w:hAnsi="Times New Roman" w:cs="Times New Roman"/>
          <w:color w:val="auto"/>
          <w:lang w:eastAsia="x-none"/>
        </w:rPr>
        <w:t xml:space="preserve">αιον, </w:t>
      </w:r>
      <w:proofErr w:type="spellStart"/>
      <w:r w:rsidR="0017142C" w:rsidRPr="00223F0A">
        <w:rPr>
          <w:rFonts w:ascii="Times New Roman" w:eastAsia="Times New Roman" w:hAnsi="Times New Roman" w:cs="Times New Roman"/>
          <w:color w:val="auto"/>
          <w:lang w:eastAsia="x-none"/>
        </w:rPr>
        <w:t>ὅσιον</w:t>
      </w:r>
      <w:proofErr w:type="spellEnd"/>
      <w:r w:rsidR="0017142C" w:rsidRPr="00223F0A">
        <w:rPr>
          <w:rFonts w:ascii="Times New Roman" w:eastAsia="Times New Roman" w:hAnsi="Times New Roman" w:cs="Times New Roman"/>
          <w:color w:val="auto"/>
          <w:lang w:eastAsia="x-none"/>
        </w:rPr>
        <w:t xml:space="preserve">, </w:t>
      </w:r>
      <w:proofErr w:type="spellStart"/>
      <w:r w:rsidR="0017142C" w:rsidRPr="00223F0A">
        <w:rPr>
          <w:rFonts w:ascii="Times New Roman" w:eastAsia="Times New Roman" w:hAnsi="Times New Roman" w:cs="Times New Roman"/>
          <w:color w:val="auto"/>
          <w:lang w:eastAsia="x-none"/>
        </w:rPr>
        <w:t>ἐγκρ</w:t>
      </w:r>
      <w:proofErr w:type="spellEnd"/>
      <w:r w:rsidR="0017142C" w:rsidRPr="00223F0A">
        <w:rPr>
          <w:rFonts w:ascii="Times New Roman" w:eastAsia="Times New Roman" w:hAnsi="Times New Roman" w:cs="Times New Roman"/>
          <w:color w:val="auto"/>
          <w:lang w:eastAsia="x-none"/>
        </w:rPr>
        <w:t>ατῆ,</w:t>
      </w:r>
      <w:r w:rsidR="0017142C" w:rsidRPr="00223F0A">
        <w:rPr>
          <w:rFonts w:ascii="Times New Roman" w:hAnsi="Times New Roman" w:cs="Times New Roman"/>
          <w:color w:val="auto"/>
          <w:lang w:eastAsia="x-none"/>
        </w:rPr>
        <w:t> α</w:t>
      </w:r>
      <w:r w:rsidR="0017142C" w:rsidRPr="00223F0A">
        <w:rPr>
          <w:rFonts w:ascii="Times New Roman" w:eastAsia="Times New Roman" w:hAnsi="Times New Roman" w:cs="Times New Roman"/>
          <w:color w:val="auto"/>
          <w:lang w:eastAsia="x-none"/>
        </w:rPr>
        <w:t xml:space="preserve">̓ντεχόμενον </w:t>
      </w:r>
      <w:proofErr w:type="spellStart"/>
      <w:r w:rsidR="0017142C" w:rsidRPr="00223F0A">
        <w:rPr>
          <w:rFonts w:ascii="Times New Roman" w:eastAsia="Times New Roman" w:hAnsi="Times New Roman" w:cs="Times New Roman"/>
          <w:color w:val="auto"/>
          <w:lang w:eastAsia="x-none"/>
        </w:rPr>
        <w:t>του</w:t>
      </w:r>
      <w:proofErr w:type="spellEnd"/>
      <w:r w:rsidR="0017142C" w:rsidRPr="00223F0A">
        <w:rPr>
          <w:rFonts w:ascii="Times New Roman" w:eastAsia="Times New Roman" w:hAnsi="Times New Roman" w:cs="Times New Roman"/>
          <w:color w:val="auto"/>
          <w:lang w:eastAsia="x-none"/>
        </w:rPr>
        <w:t xml:space="preserve">͂ κατὰ </w:t>
      </w:r>
      <w:proofErr w:type="spellStart"/>
      <w:r w:rsidR="0017142C" w:rsidRPr="00223F0A">
        <w:rPr>
          <w:rFonts w:ascii="Times New Roman" w:eastAsia="Times New Roman" w:hAnsi="Times New Roman" w:cs="Times New Roman"/>
          <w:color w:val="auto"/>
          <w:lang w:eastAsia="x-none"/>
        </w:rPr>
        <w:t>τὴν</w:t>
      </w:r>
      <w:proofErr w:type="spellEnd"/>
      <w:r w:rsidR="0017142C" w:rsidRPr="00223F0A">
        <w:rPr>
          <w:rFonts w:ascii="Times New Roman" w:eastAsia="Times New Roman" w:hAnsi="Times New Roman" w:cs="Times New Roman"/>
          <w:color w:val="auto"/>
          <w:lang w:eastAsia="x-none"/>
        </w:rPr>
        <w:t xml:space="preserve"> </w:t>
      </w:r>
      <w:proofErr w:type="spellStart"/>
      <w:r w:rsidR="0017142C" w:rsidRPr="00223F0A">
        <w:rPr>
          <w:rFonts w:ascii="Times New Roman" w:eastAsia="Times New Roman" w:hAnsi="Times New Roman" w:cs="Times New Roman"/>
          <w:color w:val="auto"/>
          <w:lang w:eastAsia="x-none"/>
        </w:rPr>
        <w:t>διδ</w:t>
      </w:r>
      <w:proofErr w:type="spellEnd"/>
      <w:r w:rsidR="0017142C" w:rsidRPr="00223F0A">
        <w:rPr>
          <w:rFonts w:ascii="Times New Roman" w:eastAsia="Times New Roman" w:hAnsi="Times New Roman" w:cs="Times New Roman"/>
          <w:color w:val="auto"/>
          <w:lang w:eastAsia="x-none"/>
        </w:rPr>
        <w:t>αχὴν π</w:t>
      </w:r>
      <w:proofErr w:type="spellStart"/>
      <w:r w:rsidR="0017142C" w:rsidRPr="00223F0A">
        <w:rPr>
          <w:rFonts w:ascii="Times New Roman" w:eastAsia="Times New Roman" w:hAnsi="Times New Roman" w:cs="Times New Roman"/>
          <w:color w:val="auto"/>
          <w:lang w:eastAsia="x-none"/>
        </w:rPr>
        <w:t>ιστου</w:t>
      </w:r>
      <w:proofErr w:type="spellEnd"/>
      <w:r w:rsidR="0017142C" w:rsidRPr="00223F0A">
        <w:rPr>
          <w:rFonts w:ascii="Times New Roman" w:eastAsia="Times New Roman" w:hAnsi="Times New Roman" w:cs="Times New Roman"/>
          <w:color w:val="auto"/>
          <w:lang w:eastAsia="x-none"/>
        </w:rPr>
        <w:t xml:space="preserve">͂ </w:t>
      </w:r>
      <w:proofErr w:type="spellStart"/>
      <w:r w:rsidR="0017142C" w:rsidRPr="00223F0A">
        <w:rPr>
          <w:rFonts w:ascii="Times New Roman" w:eastAsia="Times New Roman" w:hAnsi="Times New Roman" w:cs="Times New Roman"/>
          <w:color w:val="auto"/>
          <w:lang w:eastAsia="x-none"/>
        </w:rPr>
        <w:t>λόγου</w:t>
      </w:r>
      <w:proofErr w:type="spellEnd"/>
      <w:r w:rsidR="0017142C" w:rsidRPr="00223F0A">
        <w:rPr>
          <w:rFonts w:ascii="Times New Roman" w:eastAsia="Times New Roman" w:hAnsi="Times New Roman" w:cs="Times New Roman"/>
          <w:color w:val="auto"/>
          <w:lang w:eastAsia="x-none"/>
        </w:rPr>
        <w:t xml:space="preserve">, </w:t>
      </w:r>
      <w:proofErr w:type="spellStart"/>
      <w:r w:rsidR="0017142C" w:rsidRPr="00223F0A">
        <w:rPr>
          <w:rFonts w:ascii="Times New Roman" w:eastAsia="Times New Roman" w:hAnsi="Times New Roman" w:cs="Times New Roman"/>
          <w:color w:val="auto"/>
          <w:lang w:eastAsia="x-none"/>
        </w:rPr>
        <w:t>ἵν</w:t>
      </w:r>
      <w:proofErr w:type="spellEnd"/>
      <w:r w:rsidR="0017142C" w:rsidRPr="00223F0A">
        <w:rPr>
          <w:rFonts w:ascii="Times New Roman" w:eastAsia="Times New Roman" w:hAnsi="Times New Roman" w:cs="Times New Roman"/>
          <w:color w:val="auto"/>
          <w:lang w:eastAsia="x-none"/>
        </w:rPr>
        <w:t xml:space="preserve">α </w:t>
      </w:r>
      <w:proofErr w:type="spellStart"/>
      <w:r w:rsidR="0017142C" w:rsidRPr="00223F0A">
        <w:rPr>
          <w:rFonts w:ascii="Times New Roman" w:eastAsia="Times New Roman" w:hAnsi="Times New Roman" w:cs="Times New Roman"/>
          <w:color w:val="auto"/>
          <w:lang w:eastAsia="x-none"/>
        </w:rPr>
        <w:t>δυν</w:t>
      </w:r>
      <w:proofErr w:type="spellEnd"/>
      <w:r w:rsidR="0017142C" w:rsidRPr="00223F0A">
        <w:rPr>
          <w:rFonts w:ascii="Times New Roman" w:eastAsia="Times New Roman" w:hAnsi="Times New Roman" w:cs="Times New Roman"/>
          <w:color w:val="auto"/>
          <w:lang w:eastAsia="x-none"/>
        </w:rPr>
        <w:t xml:space="preserve">ατὸς </w:t>
      </w:r>
      <w:proofErr w:type="spellStart"/>
      <w:r w:rsidR="0017142C" w:rsidRPr="00223F0A">
        <w:rPr>
          <w:rFonts w:ascii="Times New Roman" w:eastAsia="Times New Roman" w:hAnsi="Times New Roman" w:cs="Times New Roman"/>
          <w:color w:val="auto"/>
          <w:lang w:eastAsia="x-none"/>
        </w:rPr>
        <w:t>ᾖ</w:t>
      </w:r>
      <w:proofErr w:type="spellEnd"/>
      <w:r w:rsidR="0017142C" w:rsidRPr="00223F0A">
        <w:rPr>
          <w:rFonts w:ascii="Times New Roman" w:eastAsia="Times New Roman" w:hAnsi="Times New Roman" w:cs="Times New Roman"/>
          <w:color w:val="auto"/>
          <w:lang w:eastAsia="x-none"/>
        </w:rPr>
        <w:t xml:space="preserve"> καὶ παρακα</w:t>
      </w:r>
      <w:proofErr w:type="spellStart"/>
      <w:r w:rsidR="0017142C" w:rsidRPr="00223F0A">
        <w:rPr>
          <w:rFonts w:ascii="Times New Roman" w:eastAsia="Times New Roman" w:hAnsi="Times New Roman" w:cs="Times New Roman"/>
          <w:color w:val="auto"/>
          <w:lang w:eastAsia="x-none"/>
        </w:rPr>
        <w:t>λεῖν</w:t>
      </w:r>
      <w:proofErr w:type="spellEnd"/>
      <w:r w:rsidR="0017142C" w:rsidRPr="00223F0A">
        <w:rPr>
          <w:rFonts w:ascii="Times New Roman" w:eastAsia="Times New Roman" w:hAnsi="Times New Roman" w:cs="Times New Roman"/>
          <w:color w:val="auto"/>
          <w:lang w:eastAsia="x-none"/>
        </w:rPr>
        <w:t xml:space="preserve"> </w:t>
      </w:r>
      <w:proofErr w:type="spellStart"/>
      <w:r w:rsidR="0017142C" w:rsidRPr="00223F0A">
        <w:rPr>
          <w:rFonts w:ascii="Times New Roman" w:eastAsia="Times New Roman" w:hAnsi="Times New Roman" w:cs="Times New Roman"/>
          <w:color w:val="auto"/>
          <w:lang w:eastAsia="x-none"/>
        </w:rPr>
        <w:t>ἐν</w:t>
      </w:r>
      <w:proofErr w:type="spellEnd"/>
      <w:r w:rsidR="0017142C" w:rsidRPr="00223F0A">
        <w:rPr>
          <w:rFonts w:ascii="Times New Roman" w:eastAsia="Times New Roman" w:hAnsi="Times New Roman" w:cs="Times New Roman"/>
          <w:color w:val="auto"/>
          <w:lang w:eastAsia="x-none"/>
        </w:rPr>
        <w:t xml:space="preserve"> </w:t>
      </w:r>
      <w:proofErr w:type="spellStart"/>
      <w:r w:rsidR="0017142C" w:rsidRPr="00223F0A">
        <w:rPr>
          <w:rFonts w:ascii="Times New Roman" w:eastAsia="Times New Roman" w:hAnsi="Times New Roman" w:cs="Times New Roman"/>
          <w:color w:val="auto"/>
          <w:lang w:eastAsia="x-none"/>
        </w:rPr>
        <w:t>τῃ</w:t>
      </w:r>
      <w:proofErr w:type="spellEnd"/>
      <w:r w:rsidR="0017142C" w:rsidRPr="00223F0A">
        <w:rPr>
          <w:rFonts w:ascii="Times New Roman" w:eastAsia="Times New Roman" w:hAnsi="Times New Roman" w:cs="Times New Roman"/>
          <w:color w:val="auto"/>
          <w:lang w:eastAsia="x-none"/>
        </w:rPr>
        <w:t xml:space="preserve">͂ </w:t>
      </w:r>
      <w:proofErr w:type="spellStart"/>
      <w:r w:rsidR="0017142C" w:rsidRPr="00223F0A">
        <w:rPr>
          <w:rFonts w:ascii="Times New Roman" w:eastAsia="Times New Roman" w:hAnsi="Times New Roman" w:cs="Times New Roman"/>
          <w:color w:val="auto"/>
          <w:lang w:eastAsia="x-none"/>
        </w:rPr>
        <w:t>διδ</w:t>
      </w:r>
      <w:proofErr w:type="spellEnd"/>
      <w:r w:rsidR="0017142C" w:rsidRPr="00223F0A">
        <w:rPr>
          <w:rFonts w:ascii="Times New Roman" w:eastAsia="Times New Roman" w:hAnsi="Times New Roman" w:cs="Times New Roman"/>
          <w:color w:val="auto"/>
          <w:lang w:eastAsia="x-none"/>
        </w:rPr>
        <w:t xml:space="preserve">ασκαλίᾳ </w:t>
      </w:r>
      <w:proofErr w:type="spellStart"/>
      <w:r w:rsidR="0017142C" w:rsidRPr="00223F0A">
        <w:rPr>
          <w:rFonts w:ascii="Times New Roman" w:eastAsia="Times New Roman" w:hAnsi="Times New Roman" w:cs="Times New Roman"/>
          <w:color w:val="auto"/>
          <w:lang w:eastAsia="x-none"/>
        </w:rPr>
        <w:t>τῃ</w:t>
      </w:r>
      <w:proofErr w:type="spellEnd"/>
      <w:r w:rsidR="0017142C" w:rsidRPr="00223F0A">
        <w:rPr>
          <w:rFonts w:ascii="Times New Roman" w:eastAsia="Times New Roman" w:hAnsi="Times New Roman" w:cs="Times New Roman"/>
          <w:color w:val="auto"/>
          <w:lang w:eastAsia="x-none"/>
        </w:rPr>
        <w:t xml:space="preserve">͂ </w:t>
      </w:r>
      <w:proofErr w:type="spellStart"/>
      <w:r w:rsidR="0017142C" w:rsidRPr="00223F0A">
        <w:rPr>
          <w:rFonts w:ascii="Times New Roman" w:eastAsia="Times New Roman" w:hAnsi="Times New Roman" w:cs="Times New Roman"/>
          <w:color w:val="auto"/>
          <w:lang w:eastAsia="x-none"/>
        </w:rPr>
        <w:t>ὑγι</w:t>
      </w:r>
      <w:proofErr w:type="spellEnd"/>
      <w:r w:rsidR="0017142C" w:rsidRPr="00223F0A">
        <w:rPr>
          <w:rFonts w:ascii="Times New Roman" w:eastAsia="Times New Roman" w:hAnsi="Times New Roman" w:cs="Times New Roman"/>
          <w:color w:val="auto"/>
          <w:lang w:eastAsia="x-none"/>
        </w:rPr>
        <w:t xml:space="preserve">αινούσῃ καὶ </w:t>
      </w:r>
      <w:proofErr w:type="spellStart"/>
      <w:r w:rsidR="0017142C" w:rsidRPr="00223F0A">
        <w:rPr>
          <w:rFonts w:ascii="Times New Roman" w:eastAsia="Times New Roman" w:hAnsi="Times New Roman" w:cs="Times New Roman"/>
          <w:color w:val="auto"/>
          <w:lang w:eastAsia="x-none"/>
        </w:rPr>
        <w:t>τοὺς</w:t>
      </w:r>
      <w:proofErr w:type="spellEnd"/>
      <w:r w:rsidR="0017142C" w:rsidRPr="00223F0A">
        <w:rPr>
          <w:rFonts w:ascii="Times New Roman" w:eastAsia="Times New Roman" w:hAnsi="Times New Roman" w:cs="Times New Roman"/>
          <w:color w:val="auto"/>
          <w:lang w:eastAsia="x-none"/>
        </w:rPr>
        <w:t xml:space="preserve"> ἀ</w:t>
      </w:r>
      <w:proofErr w:type="spellStart"/>
      <w:r w:rsidR="0017142C" w:rsidRPr="00223F0A">
        <w:rPr>
          <w:rFonts w:ascii="Times New Roman" w:eastAsia="Times New Roman" w:hAnsi="Times New Roman" w:cs="Times New Roman"/>
          <w:color w:val="auto"/>
          <w:lang w:eastAsia="x-none"/>
        </w:rPr>
        <w:t>ντιλέγοντ</w:t>
      </w:r>
      <w:proofErr w:type="spellEnd"/>
      <w:r w:rsidR="0017142C" w:rsidRPr="00223F0A">
        <w:rPr>
          <w:rFonts w:ascii="Times New Roman" w:eastAsia="Times New Roman" w:hAnsi="Times New Roman" w:cs="Times New Roman"/>
          <w:color w:val="auto"/>
          <w:lang w:eastAsia="x-none"/>
        </w:rPr>
        <w:t xml:space="preserve">ας </w:t>
      </w:r>
      <w:proofErr w:type="spellStart"/>
      <w:r w:rsidR="0017142C" w:rsidRPr="00223F0A">
        <w:rPr>
          <w:rFonts w:ascii="Times New Roman" w:eastAsia="Times New Roman" w:hAnsi="Times New Roman" w:cs="Times New Roman"/>
          <w:color w:val="auto"/>
          <w:lang w:eastAsia="x-none"/>
        </w:rPr>
        <w:t>ἐλέγχειν</w:t>
      </w:r>
      <w:proofErr w:type="spellEnd"/>
      <w:r w:rsidR="0017142C" w:rsidRPr="00223F0A">
        <w:rPr>
          <w:rFonts w:ascii="Times New Roman" w:eastAsia="Times New Roman" w:hAnsi="Times New Roman" w:cs="Times New Roman"/>
          <w:color w:val="auto"/>
          <w:lang w:eastAsia="x-none"/>
        </w:rPr>
        <w:t>.</w:t>
      </w:r>
      <w:r w:rsidR="0017142C" w:rsidRPr="00223F0A">
        <w:rPr>
          <w:rFonts w:ascii="Times New Roman" w:eastAsia="Times New Roman" w:hAnsi="Times New Roman" w:cs="Times New Roman"/>
          <w:color w:val="auto"/>
          <w:lang w:val="en-US" w:eastAsia="x-none"/>
        </w:rPr>
        <w:t>) (Tit. 1:5-9).</w:t>
      </w:r>
      <w:r w:rsidR="0017142C" w:rsidRPr="00223F0A">
        <w:rPr>
          <w:rFonts w:ascii="Times New Roman" w:hAnsi="Times New Roman" w:cs="Times New Roman"/>
          <w:color w:val="auto"/>
          <w:lang w:eastAsia="x-none"/>
        </w:rPr>
        <w:t> </w:t>
      </w:r>
    </w:p>
    <w:p w14:paraId="777A6B15" w14:textId="2E6B0E59" w:rsidR="003F6FDC" w:rsidRPr="00223F0A" w:rsidRDefault="003F6FDC" w:rsidP="00CB17A0">
      <w:pPr>
        <w:pStyle w:val="BODY"/>
        <w:widowControl w:val="0"/>
        <w:spacing w:before="60" w:after="60"/>
        <w:jc w:val="both"/>
        <w:rPr>
          <w:rFonts w:ascii="Times New Roman" w:hAnsi="Times New Roman" w:cs="Times New Roman"/>
          <w:color w:val="auto"/>
          <w:lang w:eastAsia="x-none"/>
        </w:rPr>
      </w:pPr>
    </w:p>
    <w:p w14:paraId="5C1240C6" w14:textId="686A0C46" w:rsidR="003F6FDC" w:rsidRDefault="003F6FDC" w:rsidP="003F6FDC">
      <w:pPr>
        <w:pStyle w:val="BODY"/>
        <w:widowControl w:val="0"/>
        <w:spacing w:line="480" w:lineRule="auto"/>
        <w:jc w:val="both"/>
        <w:rPr>
          <w:rFonts w:ascii="Times New Roman" w:hAnsi="Times New Roman" w:cs="Times New Roman"/>
          <w:lang w:val="en-US" w:eastAsia="x-none"/>
        </w:rPr>
      </w:pPr>
      <w:r w:rsidRPr="0017142C">
        <w:rPr>
          <w:rFonts w:ascii="Times New Roman" w:hAnsi="Times New Roman" w:cs="Times New Roman"/>
          <w:i/>
          <w:iCs/>
          <w:color w:val="218282"/>
          <w:lang w:eastAsia="x-none"/>
        </w:rPr>
        <w:t xml:space="preserve"> </w:t>
      </w:r>
      <w:r>
        <w:rPr>
          <w:rFonts w:ascii="Times New Roman" w:hAnsi="Times New Roman" w:cs="Times New Roman"/>
          <w:i/>
          <w:iCs/>
          <w:color w:val="218282"/>
          <w:lang w:eastAsia="x-none"/>
        </w:rPr>
        <w:t xml:space="preserve">  </w:t>
      </w:r>
      <w:r w:rsidRPr="0017142C">
        <w:rPr>
          <w:rFonts w:ascii="Times New Roman" w:hAnsi="Times New Roman" w:cs="Times New Roman"/>
          <w:i/>
          <w:iCs/>
          <w:color w:val="218282"/>
          <w:lang w:eastAsia="x-none"/>
        </w:rPr>
        <w:t xml:space="preserve">   </w:t>
      </w:r>
      <w:r w:rsidRPr="0017142C">
        <w:rPr>
          <w:rFonts w:ascii="Times New Roman" w:hAnsi="Times New Roman" w:cs="Times New Roman"/>
          <w:i/>
          <w:iCs/>
          <w:lang w:eastAsia="x-none"/>
        </w:rPr>
        <w:t xml:space="preserve">“For this cause left I thee in Crete, that thou shouldest set in order the things that are wanting, </w:t>
      </w:r>
      <w:r w:rsidRPr="0017142C">
        <w:rPr>
          <w:rFonts w:ascii="Times New Roman" w:hAnsi="Times New Roman" w:cs="Times New Roman"/>
          <w:i/>
          <w:iCs/>
          <w:lang w:eastAsia="x-none"/>
        </w:rPr>
        <w:lastRenderedPageBreak/>
        <w:t>and ordain</w:t>
      </w:r>
      <w:r w:rsidRPr="00E861EF">
        <w:rPr>
          <w:rFonts w:ascii="Times New Roman" w:hAnsi="Times New Roman" w:cs="Times New Roman"/>
          <w:i/>
          <w:iCs/>
          <w:lang w:eastAsia="x-none"/>
        </w:rPr>
        <w:t xml:space="preserve"> elders in every city, as I had appointed thee</w:t>
      </w:r>
      <w:r>
        <w:rPr>
          <w:rFonts w:ascii="Times New Roman" w:hAnsi="Times New Roman" w:cs="Times New Roman"/>
          <w:i/>
          <w:iCs/>
          <w:lang w:val="en-US" w:eastAsia="x-none"/>
        </w:rPr>
        <w:t xml:space="preserve">.”  </w:t>
      </w:r>
      <w:r>
        <w:rPr>
          <w:rFonts w:ascii="Times New Roman" w:hAnsi="Times New Roman" w:cs="Times New Roman"/>
          <w:lang w:val="en-US" w:eastAsia="x-none"/>
        </w:rPr>
        <w:t>Like Timothy, Titus was charged to aid the congregations in setting up the local autonomies to be obedient to God’s divine plan.  One of those parts was the ordaining of elders.  Congregations were never meant to be ran by a men’s business meeting.  The established and ordained leadership within each congregation is elders, who in turn appoint deacons.</w:t>
      </w:r>
    </w:p>
    <w:p w14:paraId="4765D968" w14:textId="1809CEA1" w:rsidR="003F6FDC" w:rsidRPr="0020441E" w:rsidRDefault="003F6FDC" w:rsidP="003F6FDC">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lang w:val="en-US" w:eastAsia="x-none"/>
        </w:rPr>
        <w:t xml:space="preserve">     “</w:t>
      </w:r>
      <w:r w:rsidRPr="00E861EF">
        <w:rPr>
          <w:rFonts w:ascii="Times New Roman" w:hAnsi="Times New Roman" w:cs="Times New Roman"/>
          <w:i/>
          <w:iCs/>
          <w:lang w:eastAsia="x-none"/>
        </w:rPr>
        <w:t>If any be blameless</w:t>
      </w:r>
      <w:r>
        <w:rPr>
          <w:rFonts w:ascii="Times New Roman" w:hAnsi="Times New Roman" w:cs="Times New Roman"/>
          <w:i/>
          <w:iCs/>
          <w:lang w:val="en-US" w:eastAsia="x-none"/>
        </w:rPr>
        <w:t xml:space="preserve"> (</w:t>
      </w:r>
      <w:r>
        <w:rPr>
          <w:rFonts w:ascii="Times New Roman" w:hAnsi="Times New Roman" w:cs="Times New Roman"/>
          <w:lang w:val="en-US" w:eastAsia="x-none"/>
        </w:rPr>
        <w:t>beyond reproach)</w:t>
      </w:r>
      <w:r w:rsidRPr="00E861EF">
        <w:rPr>
          <w:rFonts w:ascii="Times New Roman" w:hAnsi="Times New Roman" w:cs="Times New Roman"/>
          <w:i/>
          <w:iCs/>
          <w:lang w:eastAsia="x-none"/>
        </w:rPr>
        <w:t xml:space="preserve">, the husband of one wife, having faithful children not accused of riot or unruly. For a bishop must be blameless, as the steward of God; not </w:t>
      </w:r>
      <w:proofErr w:type="spellStart"/>
      <w:r w:rsidRPr="00E861EF">
        <w:rPr>
          <w:rFonts w:ascii="Times New Roman" w:hAnsi="Times New Roman" w:cs="Times New Roman"/>
          <w:i/>
          <w:iCs/>
          <w:lang w:eastAsia="x-none"/>
        </w:rPr>
        <w:t>selfwilled</w:t>
      </w:r>
      <w:proofErr w:type="spellEnd"/>
      <w:r w:rsidRPr="00E861EF">
        <w:rPr>
          <w:rFonts w:ascii="Times New Roman" w:hAnsi="Times New Roman" w:cs="Times New Roman"/>
          <w:i/>
          <w:iCs/>
          <w:lang w:eastAsia="x-none"/>
        </w:rPr>
        <w:t>, not soon angry, not given to wine, no striker, not given to filthy lucre; But a lover of hospitality, a lover of good men, sober, just, holy, temperate; Holding fast the faithful word as he hath been taught, that he may be able by sound doctrine both to exhort and to convince the gainsayers.</w:t>
      </w:r>
      <w:r>
        <w:rPr>
          <w:rFonts w:ascii="Times New Roman" w:hAnsi="Times New Roman" w:cs="Times New Roman"/>
          <w:i/>
          <w:iCs/>
          <w:lang w:eastAsia="x-none"/>
        </w:rPr>
        <w:t>”</w:t>
      </w:r>
      <w:r>
        <w:rPr>
          <w:rFonts w:ascii="Times New Roman" w:hAnsi="Times New Roman" w:cs="Times New Roman"/>
          <w:i/>
          <w:iCs/>
          <w:lang w:val="en-US" w:eastAsia="x-none"/>
        </w:rPr>
        <w:t xml:space="preserve">  </w:t>
      </w:r>
      <w:r w:rsidR="0020441E">
        <w:rPr>
          <w:rFonts w:ascii="Times New Roman" w:hAnsi="Times New Roman" w:cs="Times New Roman"/>
          <w:lang w:val="en-US" w:eastAsia="x-none"/>
        </w:rPr>
        <w:t>All</w:t>
      </w:r>
      <w:r>
        <w:rPr>
          <w:rFonts w:ascii="Times New Roman" w:hAnsi="Times New Roman" w:cs="Times New Roman"/>
          <w:lang w:val="en-US" w:eastAsia="x-none"/>
        </w:rPr>
        <w:t xml:space="preserve"> these qualifications have been covered in 1 Timothy 3.  Howbeit, under the requirement of having faithful children, Paul clarifies it by stating that they must not be accused of riot</w:t>
      </w:r>
      <w:r w:rsidR="0020441E">
        <w:rPr>
          <w:rFonts w:ascii="Times New Roman" w:hAnsi="Times New Roman" w:cs="Times New Roman"/>
          <w:lang w:val="en-US" w:eastAsia="x-none"/>
        </w:rPr>
        <w:t>.  Albert Barnes writes, “</w:t>
      </w:r>
      <w:r w:rsidR="0020441E" w:rsidRPr="0020441E">
        <w:rPr>
          <w:rFonts w:ascii="Times New Roman" w:hAnsi="Times New Roman" w:cs="Times New Roman"/>
          <w:i/>
          <w:iCs/>
          <w:color w:val="auto"/>
          <w:lang w:eastAsia="x-none"/>
        </w:rPr>
        <w:t xml:space="preserve">The word rendered </w:t>
      </w:r>
      <w:r w:rsidR="0020441E" w:rsidRPr="0020441E">
        <w:rPr>
          <w:rFonts w:ascii="Times New Roman" w:eastAsia="Times New Roman" w:hAnsi="Times New Roman" w:cs="Times New Roman"/>
          <w:i/>
          <w:iCs/>
          <w:color w:val="auto"/>
          <w:lang w:eastAsia="x-none"/>
        </w:rPr>
        <w:t xml:space="preserve">“riot” - </w:t>
      </w:r>
      <w:r w:rsidR="0020441E" w:rsidRPr="0020441E">
        <w:rPr>
          <w:rFonts w:ascii="Times New Roman" w:hAnsi="Times New Roman" w:cs="Times New Roman"/>
          <w:i/>
          <w:iCs/>
          <w:color w:val="auto"/>
          <w:lang w:eastAsia="x-none"/>
        </w:rPr>
        <w:t>α</w:t>
      </w:r>
      <w:r w:rsidR="0020441E" w:rsidRPr="0020441E">
        <w:rPr>
          <w:rFonts w:ascii="Times New Roman" w:eastAsia="Times New Roman" w:hAnsi="Times New Roman" w:cs="Times New Roman"/>
          <w:i/>
          <w:iCs/>
          <w:color w:val="auto"/>
          <w:lang w:eastAsia="x-none"/>
        </w:rPr>
        <w:t>̓</w:t>
      </w:r>
      <w:proofErr w:type="spellStart"/>
      <w:r w:rsidR="0020441E" w:rsidRPr="0020441E">
        <w:rPr>
          <w:rFonts w:ascii="Times New Roman" w:eastAsia="Times New Roman" w:hAnsi="Times New Roman" w:cs="Times New Roman"/>
          <w:i/>
          <w:iCs/>
          <w:color w:val="auto"/>
          <w:lang w:eastAsia="x-none"/>
        </w:rPr>
        <w:t>σωτι</w:t>
      </w:r>
      <w:proofErr w:type="spellEnd"/>
      <w:r w:rsidR="0020441E" w:rsidRPr="0020441E">
        <w:rPr>
          <w:rFonts w:ascii="Times New Roman" w:eastAsia="Times New Roman" w:hAnsi="Times New Roman" w:cs="Times New Roman"/>
          <w:i/>
          <w:iCs/>
          <w:color w:val="auto"/>
          <w:lang w:eastAsia="x-none"/>
        </w:rPr>
        <w:t>́α</w:t>
      </w:r>
      <w:r w:rsidR="0020441E" w:rsidRPr="0020441E">
        <w:rPr>
          <w:rFonts w:ascii="Times New Roman" w:hAnsi="Times New Roman" w:cs="Times New Roman"/>
          <w:i/>
          <w:iCs/>
          <w:color w:val="auto"/>
          <w:lang w:eastAsia="x-none"/>
        </w:rPr>
        <w:t xml:space="preserve"> </w:t>
      </w:r>
      <w:proofErr w:type="spellStart"/>
      <w:r w:rsidR="0020441E" w:rsidRPr="0020441E">
        <w:rPr>
          <w:rFonts w:ascii="Times New Roman" w:hAnsi="Times New Roman" w:cs="Times New Roman"/>
          <w:i/>
          <w:iCs/>
          <w:color w:val="auto"/>
          <w:lang w:eastAsia="x-none"/>
        </w:rPr>
        <w:t>aso</w:t>
      </w:r>
      <w:r w:rsidR="0020441E" w:rsidRPr="0020441E">
        <w:rPr>
          <w:rFonts w:ascii="Times New Roman" w:eastAsia="Times New Roman" w:hAnsi="Times New Roman" w:cs="Times New Roman"/>
          <w:i/>
          <w:iCs/>
          <w:color w:val="auto"/>
          <w:lang w:eastAsia="x-none"/>
        </w:rPr>
        <w:t>̄tia</w:t>
      </w:r>
      <w:proofErr w:type="spellEnd"/>
      <w:r w:rsidR="0020441E" w:rsidRPr="0020441E">
        <w:rPr>
          <w:rFonts w:ascii="Times New Roman" w:hAnsi="Times New Roman" w:cs="Times New Roman"/>
          <w:i/>
          <w:iCs/>
          <w:color w:val="auto"/>
          <w:lang w:eastAsia="x-none"/>
        </w:rPr>
        <w:t xml:space="preserve"> - is translated excess in Eph</w:t>
      </w:r>
      <w:r w:rsidR="0020441E" w:rsidRPr="0020441E">
        <w:rPr>
          <w:rFonts w:ascii="Times New Roman" w:hAnsi="Times New Roman" w:cs="Times New Roman"/>
          <w:i/>
          <w:iCs/>
          <w:color w:val="auto"/>
          <w:lang w:val="en-US" w:eastAsia="x-none"/>
        </w:rPr>
        <w:t xml:space="preserve">. </w:t>
      </w:r>
      <w:r w:rsidR="0020441E" w:rsidRPr="0020441E">
        <w:rPr>
          <w:rFonts w:ascii="Times New Roman" w:hAnsi="Times New Roman" w:cs="Times New Roman"/>
          <w:i/>
          <w:iCs/>
          <w:color w:val="auto"/>
          <w:lang w:eastAsia="x-none"/>
        </w:rPr>
        <w:t>5:18, and riot in Tit</w:t>
      </w:r>
      <w:r w:rsidR="0020441E" w:rsidRPr="0020441E">
        <w:rPr>
          <w:rFonts w:ascii="Times New Roman" w:hAnsi="Times New Roman" w:cs="Times New Roman"/>
          <w:i/>
          <w:iCs/>
          <w:color w:val="auto"/>
          <w:lang w:val="en-US" w:eastAsia="x-none"/>
        </w:rPr>
        <w:t xml:space="preserve">. </w:t>
      </w:r>
      <w:r w:rsidR="0020441E" w:rsidRPr="0020441E">
        <w:rPr>
          <w:rFonts w:ascii="Times New Roman" w:hAnsi="Times New Roman" w:cs="Times New Roman"/>
          <w:i/>
          <w:iCs/>
          <w:color w:val="auto"/>
          <w:lang w:eastAsia="x-none"/>
        </w:rPr>
        <w:t>1:6; 1</w:t>
      </w:r>
      <w:r w:rsidR="0020441E" w:rsidRPr="0020441E">
        <w:rPr>
          <w:rFonts w:ascii="Times New Roman" w:hAnsi="Times New Roman" w:cs="Times New Roman"/>
          <w:i/>
          <w:iCs/>
          <w:color w:val="auto"/>
          <w:lang w:val="en-US" w:eastAsia="x-none"/>
        </w:rPr>
        <w:t xml:space="preserve"> </w:t>
      </w:r>
      <w:r w:rsidR="0020441E" w:rsidRPr="0020441E">
        <w:rPr>
          <w:rFonts w:ascii="Times New Roman" w:hAnsi="Times New Roman" w:cs="Times New Roman"/>
          <w:i/>
          <w:iCs/>
          <w:color w:val="auto"/>
          <w:lang w:eastAsia="x-none"/>
        </w:rPr>
        <w:t>Pe</w:t>
      </w:r>
      <w:r w:rsidR="0020441E" w:rsidRPr="0020441E">
        <w:rPr>
          <w:rFonts w:ascii="Times New Roman" w:hAnsi="Times New Roman" w:cs="Times New Roman"/>
          <w:i/>
          <w:iCs/>
          <w:color w:val="auto"/>
          <w:lang w:val="en-US" w:eastAsia="x-none"/>
        </w:rPr>
        <w:t>t.</w:t>
      </w:r>
      <w:r w:rsidR="0020441E" w:rsidRPr="0020441E">
        <w:rPr>
          <w:rFonts w:ascii="Times New Roman" w:hAnsi="Times New Roman" w:cs="Times New Roman"/>
          <w:i/>
          <w:iCs/>
          <w:color w:val="auto"/>
          <w:lang w:eastAsia="x-none"/>
        </w:rPr>
        <w:t>4:4</w:t>
      </w:r>
      <w:r w:rsidR="0020441E" w:rsidRPr="0020441E">
        <w:rPr>
          <w:rFonts w:ascii="Times New Roman" w:hAnsi="Times New Roman" w:cs="Times New Roman"/>
          <w:color w:val="auto"/>
          <w:lang w:eastAsia="x-none"/>
        </w:rPr>
        <w:t>.</w:t>
      </w:r>
      <w:r w:rsidR="0020441E">
        <w:rPr>
          <w:rFonts w:ascii="Times New Roman" w:hAnsi="Times New Roman" w:cs="Times New Roman"/>
          <w:color w:val="auto"/>
          <w:lang w:val="en-US" w:eastAsia="x-none"/>
        </w:rPr>
        <w:t xml:space="preserve">”  </w:t>
      </w:r>
      <w:r w:rsidR="0020441E" w:rsidRPr="0020441E">
        <w:rPr>
          <w:rFonts w:ascii="Times New Roman" w:hAnsi="Times New Roman" w:cs="Times New Roman"/>
          <w:color w:val="auto"/>
          <w:lang w:val="en-US" w:eastAsia="x-none"/>
        </w:rPr>
        <w:t xml:space="preserve">This prohibits the children </w:t>
      </w:r>
      <w:r w:rsidR="0020441E">
        <w:rPr>
          <w:rFonts w:ascii="Times New Roman" w:hAnsi="Times New Roman" w:cs="Times New Roman"/>
          <w:color w:val="auto"/>
          <w:lang w:val="en-US" w:eastAsia="x-none"/>
        </w:rPr>
        <w:t xml:space="preserve">from indulging in </w:t>
      </w:r>
      <w:r w:rsidR="0020441E" w:rsidRPr="0020441E">
        <w:rPr>
          <w:rFonts w:ascii="Times New Roman" w:hAnsi="Times New Roman" w:cs="Times New Roman"/>
          <w:lang w:eastAsia="x-none"/>
        </w:rPr>
        <w:t>sins of uncleanness and intemperance, with rioting and drunkenness, chambering and wantonness</w:t>
      </w:r>
      <w:r w:rsidR="0020441E">
        <w:rPr>
          <w:rFonts w:ascii="Times New Roman" w:hAnsi="Times New Roman" w:cs="Times New Roman"/>
          <w:lang w:val="en-US" w:eastAsia="x-none"/>
        </w:rPr>
        <w:t xml:space="preserve"> which was viewed in the sons of Eli (1 Sam. 2:11).</w:t>
      </w:r>
    </w:p>
    <w:p w14:paraId="7CA72EF8" w14:textId="12BC6C79" w:rsidR="00E861EF" w:rsidRDefault="002E50C9" w:rsidP="00E861EF">
      <w:pPr>
        <w:widowControl w:val="0"/>
        <w:autoSpaceDE w:val="0"/>
        <w:autoSpaceDN w:val="0"/>
        <w:adjustRightInd w:val="0"/>
        <w:spacing w:before="60" w:after="60" w:line="240" w:lineRule="auto"/>
        <w:jc w:val="center"/>
        <w:rPr>
          <w:rFonts w:ascii="Times New Roman" w:hAnsi="Times New Roman" w:cs="Times New Roman"/>
          <w:b/>
          <w:bCs/>
          <w:color w:val="292F33"/>
          <w:sz w:val="24"/>
          <w:szCs w:val="24"/>
          <w:lang w:eastAsia="x-none"/>
        </w:rPr>
      </w:pPr>
      <w:r>
        <w:rPr>
          <w:rFonts w:ascii="Times New Roman" w:hAnsi="Times New Roman" w:cs="Times New Roman"/>
          <w:b/>
          <w:bCs/>
          <w:color w:val="292F33"/>
          <w:sz w:val="24"/>
          <w:szCs w:val="24"/>
          <w:lang w:eastAsia="x-none"/>
        </w:rPr>
        <w:t>VAIN TALKERS AND DECEIVERS (Titus 1:10-16)</w:t>
      </w:r>
    </w:p>
    <w:p w14:paraId="14F03BD9" w14:textId="77777777" w:rsidR="00E861EF" w:rsidRPr="00E861EF" w:rsidRDefault="00E861EF" w:rsidP="00E861EF">
      <w:pPr>
        <w:widowControl w:val="0"/>
        <w:autoSpaceDE w:val="0"/>
        <w:autoSpaceDN w:val="0"/>
        <w:adjustRightInd w:val="0"/>
        <w:spacing w:before="60" w:after="60" w:line="240" w:lineRule="auto"/>
        <w:jc w:val="center"/>
        <w:rPr>
          <w:rFonts w:ascii="Times New Roman" w:hAnsi="Times New Roman" w:cs="Times New Roman"/>
          <w:b/>
          <w:bCs/>
          <w:color w:val="292F33"/>
          <w:sz w:val="24"/>
          <w:szCs w:val="24"/>
          <w:lang w:eastAsia="x-none"/>
        </w:rPr>
      </w:pPr>
    </w:p>
    <w:p w14:paraId="267EBD72" w14:textId="2B272DFC" w:rsidR="00E861EF" w:rsidRDefault="00E861EF" w:rsidP="00CB17A0">
      <w:pPr>
        <w:pStyle w:val="BODY"/>
        <w:widowControl w:val="0"/>
        <w:spacing w:before="60" w:after="60"/>
        <w:jc w:val="both"/>
        <w:rPr>
          <w:rFonts w:ascii="Times New Roman" w:hAnsi="Times New Roman" w:cs="Times New Roman"/>
          <w:lang w:eastAsia="x-none"/>
        </w:rPr>
      </w:pPr>
      <w:r>
        <w:rPr>
          <w:rFonts w:ascii="Times New Roman" w:hAnsi="Times New Roman" w:cs="Times New Roman"/>
          <w:color w:val="218282"/>
          <w:lang w:eastAsia="x-none"/>
        </w:rPr>
        <w:t xml:space="preserve">      “</w:t>
      </w:r>
      <w:r w:rsidRPr="00E861EF">
        <w:rPr>
          <w:rFonts w:ascii="Times New Roman" w:hAnsi="Times New Roman" w:cs="Times New Roman"/>
          <w:i/>
          <w:iCs/>
          <w:color w:val="auto"/>
          <w:lang w:eastAsia="x-none"/>
        </w:rPr>
        <w:t xml:space="preserve">For there are many unruly and vain talkers and deceivers, specially they of the circumcision: Whose mouths must be stopped, who subvert whole houses, teaching things which they ought not, for filthy lucre's sake. One of themselves, even a prophet of their own, said, The </w:t>
      </w:r>
      <w:proofErr w:type="spellStart"/>
      <w:r w:rsidRPr="00E861EF">
        <w:rPr>
          <w:rFonts w:ascii="Times New Roman" w:hAnsi="Times New Roman" w:cs="Times New Roman"/>
          <w:i/>
          <w:iCs/>
          <w:color w:val="auto"/>
          <w:lang w:eastAsia="x-none"/>
        </w:rPr>
        <w:t>Cretians</w:t>
      </w:r>
      <w:proofErr w:type="spellEnd"/>
      <w:r w:rsidRPr="00E861EF">
        <w:rPr>
          <w:rFonts w:ascii="Times New Roman" w:hAnsi="Times New Roman" w:cs="Times New Roman"/>
          <w:i/>
          <w:iCs/>
          <w:color w:val="auto"/>
          <w:lang w:eastAsia="x-none"/>
        </w:rPr>
        <w:t xml:space="preserve"> are </w:t>
      </w:r>
      <w:proofErr w:type="spellStart"/>
      <w:r w:rsidRPr="00E861EF">
        <w:rPr>
          <w:rFonts w:ascii="Times New Roman" w:hAnsi="Times New Roman" w:cs="Times New Roman"/>
          <w:i/>
          <w:iCs/>
          <w:color w:val="auto"/>
          <w:lang w:eastAsia="x-none"/>
        </w:rPr>
        <w:t>alway</w:t>
      </w:r>
      <w:proofErr w:type="spellEnd"/>
      <w:r w:rsidRPr="00E861EF">
        <w:rPr>
          <w:rFonts w:ascii="Times New Roman" w:hAnsi="Times New Roman" w:cs="Times New Roman"/>
          <w:i/>
          <w:iCs/>
          <w:color w:val="auto"/>
          <w:lang w:eastAsia="x-none"/>
        </w:rPr>
        <w:t xml:space="preserve"> liars, evil beasts, slow bellies. This witness is true. Wherefore rebuke them sharply, that they may be sound in the faith; Not giving heed to Jewish fables, and commandments of men, that turn from the truth.  Unto the pure all things are pure: but unto them that are defiled and unbelieving is nothing pure; but even their mind and conscience is defiled.  They profess that they know God; but in works they deny him, being abominable, and disobedient, and unto every good work reprobate.</w:t>
      </w:r>
      <w:r>
        <w:rPr>
          <w:rFonts w:ascii="Times New Roman" w:hAnsi="Times New Roman" w:cs="Times New Roman"/>
          <w:i/>
          <w:iCs/>
          <w:lang w:eastAsia="x-none"/>
        </w:rPr>
        <w:t>”</w:t>
      </w:r>
      <w:r w:rsidR="0017142C">
        <w:rPr>
          <w:rFonts w:ascii="Times New Roman" w:hAnsi="Times New Roman" w:cs="Times New Roman"/>
          <w:lang w:eastAsia="x-none"/>
        </w:rPr>
        <w:t xml:space="preserve"> </w:t>
      </w:r>
      <w:r w:rsidR="0017142C" w:rsidRPr="0017142C">
        <w:rPr>
          <w:rFonts w:ascii="Times New Roman" w:hAnsi="Times New Roman" w:cs="Times New Roman"/>
          <w:lang w:eastAsia="x-none"/>
        </w:rPr>
        <w:t>(</w:t>
      </w:r>
      <w:proofErr w:type="spellStart"/>
      <w:r w:rsidR="0017142C" w:rsidRPr="0017142C">
        <w:rPr>
          <w:rFonts w:ascii="Times New Roman" w:hAnsi="Times New Roman" w:cs="Times New Roman"/>
          <w:lang w:eastAsia="x-none"/>
        </w:rPr>
        <w:t>Ει</w:t>
      </w:r>
      <w:r w:rsidR="0017142C" w:rsidRPr="0017142C">
        <w:rPr>
          <w:rFonts w:ascii="Times New Roman" w:eastAsia="Times New Roman" w:hAnsi="Times New Roman" w:cs="Times New Roman"/>
          <w:lang w:eastAsia="x-none"/>
        </w:rPr>
        <w:t>̓σι</w:t>
      </w:r>
      <w:proofErr w:type="spellEnd"/>
      <w:r w:rsidR="0017142C" w:rsidRPr="0017142C">
        <w:rPr>
          <w:rFonts w:ascii="Times New Roman" w:eastAsia="Times New Roman" w:hAnsi="Times New Roman" w:cs="Times New Roman"/>
          <w:lang w:eastAsia="x-none"/>
        </w:rPr>
        <w:t>̀ γὰρ π</w:t>
      </w:r>
      <w:proofErr w:type="spellStart"/>
      <w:r w:rsidR="0017142C" w:rsidRPr="0017142C">
        <w:rPr>
          <w:rFonts w:ascii="Times New Roman" w:eastAsia="Times New Roman" w:hAnsi="Times New Roman" w:cs="Times New Roman"/>
          <w:lang w:eastAsia="x-none"/>
        </w:rPr>
        <w:t>ολλοι</w:t>
      </w:r>
      <w:proofErr w:type="spellEnd"/>
      <w:r w:rsidR="0017142C" w:rsidRPr="0017142C">
        <w:rPr>
          <w:rFonts w:ascii="Times New Roman" w:eastAsia="Times New Roman" w:hAnsi="Times New Roman" w:cs="Times New Roman"/>
          <w:lang w:eastAsia="x-none"/>
        </w:rPr>
        <w:t>̀ καὶ ἀ</w:t>
      </w:r>
      <w:proofErr w:type="spellStart"/>
      <w:r w:rsidR="0017142C" w:rsidRPr="0017142C">
        <w:rPr>
          <w:rFonts w:ascii="Times New Roman" w:eastAsia="Times New Roman" w:hAnsi="Times New Roman" w:cs="Times New Roman"/>
          <w:lang w:eastAsia="x-none"/>
        </w:rPr>
        <w:t>νυ</w:t>
      </w:r>
      <w:proofErr w:type="spellEnd"/>
      <w:r w:rsidR="0017142C" w:rsidRPr="0017142C">
        <w:rPr>
          <w:rFonts w:ascii="Times New Roman" w:eastAsia="Times New Roman" w:hAnsi="Times New Roman" w:cs="Times New Roman"/>
          <w:lang w:eastAsia="x-none"/>
        </w:rPr>
        <w:t>πότακτοι ματα</w:t>
      </w:r>
      <w:proofErr w:type="spellStart"/>
      <w:r w:rsidR="0017142C" w:rsidRPr="0017142C">
        <w:rPr>
          <w:rFonts w:ascii="Times New Roman" w:eastAsia="Times New Roman" w:hAnsi="Times New Roman" w:cs="Times New Roman"/>
          <w:lang w:eastAsia="x-none"/>
        </w:rPr>
        <w:t>ιολόγοι</w:t>
      </w:r>
      <w:proofErr w:type="spellEnd"/>
      <w:r w:rsidR="0017142C" w:rsidRPr="0017142C">
        <w:rPr>
          <w:rFonts w:ascii="Times New Roman" w:eastAsia="Times New Roman" w:hAnsi="Times New Roman" w:cs="Times New Roman"/>
          <w:lang w:eastAsia="x-none"/>
        </w:rPr>
        <w:t xml:space="preserve"> καὶ </w:t>
      </w:r>
      <w:proofErr w:type="spellStart"/>
      <w:r w:rsidR="0017142C" w:rsidRPr="0017142C">
        <w:rPr>
          <w:rFonts w:ascii="Times New Roman" w:eastAsia="Times New Roman" w:hAnsi="Times New Roman" w:cs="Times New Roman"/>
          <w:lang w:eastAsia="x-none"/>
        </w:rPr>
        <w:t>φρεν</w:t>
      </w:r>
      <w:proofErr w:type="spellEnd"/>
      <w:r w:rsidR="0017142C" w:rsidRPr="0017142C">
        <w:rPr>
          <w:rFonts w:ascii="Times New Roman" w:eastAsia="Times New Roman" w:hAnsi="Times New Roman" w:cs="Times New Roman"/>
          <w:lang w:eastAsia="x-none"/>
        </w:rPr>
        <w:t>απάται, μά</w:t>
      </w:r>
      <w:proofErr w:type="spellStart"/>
      <w:r w:rsidR="0017142C" w:rsidRPr="0017142C">
        <w:rPr>
          <w:rFonts w:ascii="Times New Roman" w:eastAsia="Times New Roman" w:hAnsi="Times New Roman" w:cs="Times New Roman"/>
          <w:lang w:eastAsia="x-none"/>
        </w:rPr>
        <w:t>λιστ</w:t>
      </w:r>
      <w:proofErr w:type="spellEnd"/>
      <w:r w:rsidR="0017142C" w:rsidRPr="0017142C">
        <w:rPr>
          <w:rFonts w:ascii="Times New Roman" w:eastAsia="Times New Roman" w:hAnsi="Times New Roman" w:cs="Times New Roman"/>
          <w:lang w:eastAsia="x-none"/>
        </w:rPr>
        <w:t xml:space="preserve">α </w:t>
      </w:r>
      <w:proofErr w:type="spellStart"/>
      <w:r w:rsidR="0017142C" w:rsidRPr="0017142C">
        <w:rPr>
          <w:rFonts w:ascii="Times New Roman" w:eastAsia="Times New Roman" w:hAnsi="Times New Roman" w:cs="Times New Roman"/>
          <w:lang w:eastAsia="x-none"/>
        </w:rPr>
        <w:t>οι</w:t>
      </w:r>
      <w:proofErr w:type="spellEnd"/>
      <w:r w:rsidR="0017142C" w:rsidRPr="0017142C">
        <w:rPr>
          <w:rFonts w:ascii="Times New Roman" w:eastAsia="Times New Roman" w:hAnsi="Times New Roman" w:cs="Times New Roman"/>
          <w:lang w:eastAsia="x-none"/>
        </w:rPr>
        <w:t xml:space="preserve">̔ </w:t>
      </w:r>
      <w:proofErr w:type="spellStart"/>
      <w:r w:rsidR="0017142C" w:rsidRPr="0017142C">
        <w:rPr>
          <w:rFonts w:ascii="Times New Roman" w:eastAsia="Times New Roman" w:hAnsi="Times New Roman" w:cs="Times New Roman"/>
          <w:lang w:eastAsia="x-none"/>
        </w:rPr>
        <w:t>ἐκ</w:t>
      </w:r>
      <w:proofErr w:type="spellEnd"/>
      <w:r w:rsidR="0017142C" w:rsidRPr="0017142C">
        <w:rPr>
          <w:rFonts w:ascii="Times New Roman" w:eastAsia="Times New Roman" w:hAnsi="Times New Roman" w:cs="Times New Roman"/>
          <w:lang w:eastAsia="x-none"/>
        </w:rPr>
        <w:t xml:space="preserve"> </w:t>
      </w:r>
      <w:proofErr w:type="spellStart"/>
      <w:r w:rsidR="0017142C" w:rsidRPr="0017142C">
        <w:rPr>
          <w:rFonts w:ascii="Times New Roman" w:eastAsia="Times New Roman" w:hAnsi="Times New Roman" w:cs="Times New Roman"/>
          <w:lang w:eastAsia="x-none"/>
        </w:rPr>
        <w:t>τῆς</w:t>
      </w:r>
      <w:proofErr w:type="spellEnd"/>
      <w:r w:rsidR="0017142C" w:rsidRPr="0017142C">
        <w:rPr>
          <w:rFonts w:ascii="Times New Roman" w:eastAsia="Times New Roman" w:hAnsi="Times New Roman" w:cs="Times New Roman"/>
          <w:lang w:eastAsia="x-none"/>
        </w:rPr>
        <w:t xml:space="preserve"> π</w:t>
      </w:r>
      <w:proofErr w:type="spellStart"/>
      <w:r w:rsidR="0017142C" w:rsidRPr="0017142C">
        <w:rPr>
          <w:rFonts w:ascii="Times New Roman" w:eastAsia="Times New Roman" w:hAnsi="Times New Roman" w:cs="Times New Roman"/>
          <w:lang w:eastAsia="x-none"/>
        </w:rPr>
        <w:t>εριτομῆς</w:t>
      </w:r>
      <w:proofErr w:type="spellEnd"/>
      <w:r w:rsidR="0017142C" w:rsidRPr="0017142C">
        <w:rPr>
          <w:rFonts w:ascii="Times New Roman" w:eastAsia="Times New Roman" w:hAnsi="Times New Roman" w:cs="Times New Roman"/>
          <w:lang w:eastAsia="x-none"/>
        </w:rPr>
        <w:t>,</w:t>
      </w:r>
      <w:r w:rsidR="0017142C" w:rsidRPr="0017142C">
        <w:rPr>
          <w:rFonts w:ascii="Times New Roman" w:hAnsi="Times New Roman" w:cs="Times New Roman"/>
          <w:lang w:eastAsia="x-none"/>
        </w:rPr>
        <w:t> </w:t>
      </w:r>
      <w:proofErr w:type="spellStart"/>
      <w:r w:rsidR="0017142C" w:rsidRPr="0017142C">
        <w:rPr>
          <w:rFonts w:ascii="Times New Roman" w:hAnsi="Times New Roman" w:cs="Times New Roman"/>
          <w:lang w:eastAsia="x-none"/>
        </w:rPr>
        <w:t>ο</w:t>
      </w:r>
      <w:r w:rsidR="0017142C" w:rsidRPr="0017142C">
        <w:rPr>
          <w:rFonts w:ascii="Times New Roman" w:eastAsia="Times New Roman" w:hAnsi="Times New Roman" w:cs="Times New Roman"/>
          <w:lang w:eastAsia="x-none"/>
        </w:rPr>
        <w:t>ὓς</w:t>
      </w:r>
      <w:proofErr w:type="spellEnd"/>
      <w:r w:rsidR="0017142C" w:rsidRPr="0017142C">
        <w:rPr>
          <w:rFonts w:ascii="Times New Roman" w:eastAsia="Times New Roman" w:hAnsi="Times New Roman" w:cs="Times New Roman"/>
          <w:lang w:eastAsia="x-none"/>
        </w:rPr>
        <w:t xml:space="preserve"> </w:t>
      </w:r>
      <w:proofErr w:type="spellStart"/>
      <w:r w:rsidR="0017142C" w:rsidRPr="0017142C">
        <w:rPr>
          <w:rFonts w:ascii="Times New Roman" w:eastAsia="Times New Roman" w:hAnsi="Times New Roman" w:cs="Times New Roman"/>
          <w:lang w:eastAsia="x-none"/>
        </w:rPr>
        <w:t>δει</w:t>
      </w:r>
      <w:proofErr w:type="spellEnd"/>
      <w:r w:rsidR="0017142C" w:rsidRPr="0017142C">
        <w:rPr>
          <w:rFonts w:ascii="Times New Roman" w:eastAsia="Times New Roman" w:hAnsi="Times New Roman" w:cs="Times New Roman"/>
          <w:lang w:eastAsia="x-none"/>
        </w:rPr>
        <w:t>͂ ἐπ</w:t>
      </w:r>
      <w:proofErr w:type="spellStart"/>
      <w:r w:rsidR="0017142C" w:rsidRPr="0017142C">
        <w:rPr>
          <w:rFonts w:ascii="Times New Roman" w:eastAsia="Times New Roman" w:hAnsi="Times New Roman" w:cs="Times New Roman"/>
          <w:lang w:eastAsia="x-none"/>
        </w:rPr>
        <w:t>ιστομίζειν</w:t>
      </w:r>
      <w:proofErr w:type="spellEnd"/>
      <w:r w:rsidR="0017142C" w:rsidRPr="0017142C">
        <w:rPr>
          <w:rFonts w:ascii="Times New Roman" w:eastAsia="Times New Roman" w:hAnsi="Times New Roman" w:cs="Times New Roman"/>
          <w:lang w:eastAsia="x-none"/>
        </w:rPr>
        <w:t xml:space="preserve">, </w:t>
      </w:r>
      <w:proofErr w:type="spellStart"/>
      <w:r w:rsidR="0017142C" w:rsidRPr="0017142C">
        <w:rPr>
          <w:rFonts w:ascii="Times New Roman" w:eastAsia="Times New Roman" w:hAnsi="Times New Roman" w:cs="Times New Roman"/>
          <w:lang w:eastAsia="x-none"/>
        </w:rPr>
        <w:t>οἵτινες</w:t>
      </w:r>
      <w:proofErr w:type="spellEnd"/>
      <w:r w:rsidR="0017142C" w:rsidRPr="0017142C">
        <w:rPr>
          <w:rFonts w:ascii="Times New Roman" w:eastAsia="Times New Roman" w:hAnsi="Times New Roman" w:cs="Times New Roman"/>
          <w:lang w:eastAsia="x-none"/>
        </w:rPr>
        <w:t xml:space="preserve"> </w:t>
      </w:r>
      <w:proofErr w:type="spellStart"/>
      <w:r w:rsidR="0017142C" w:rsidRPr="0017142C">
        <w:rPr>
          <w:rFonts w:ascii="Times New Roman" w:eastAsia="Times New Roman" w:hAnsi="Times New Roman" w:cs="Times New Roman"/>
          <w:lang w:eastAsia="x-none"/>
        </w:rPr>
        <w:t>ὅλους</w:t>
      </w:r>
      <w:proofErr w:type="spellEnd"/>
      <w:r w:rsidR="0017142C" w:rsidRPr="0017142C">
        <w:rPr>
          <w:rFonts w:ascii="Times New Roman" w:eastAsia="Times New Roman" w:hAnsi="Times New Roman" w:cs="Times New Roman"/>
          <w:lang w:eastAsia="x-none"/>
        </w:rPr>
        <w:t xml:space="preserve"> </w:t>
      </w:r>
      <w:proofErr w:type="spellStart"/>
      <w:r w:rsidR="0017142C" w:rsidRPr="0017142C">
        <w:rPr>
          <w:rFonts w:ascii="Times New Roman" w:eastAsia="Times New Roman" w:hAnsi="Times New Roman" w:cs="Times New Roman"/>
          <w:lang w:eastAsia="x-none"/>
        </w:rPr>
        <w:t>οἴκους</w:t>
      </w:r>
      <w:proofErr w:type="spellEnd"/>
      <w:r w:rsidR="0017142C" w:rsidRPr="0017142C">
        <w:rPr>
          <w:rFonts w:ascii="Times New Roman" w:eastAsia="Times New Roman" w:hAnsi="Times New Roman" w:cs="Times New Roman"/>
          <w:lang w:eastAsia="x-none"/>
        </w:rPr>
        <w:t xml:space="preserve"> ἀνα</w:t>
      </w:r>
      <w:proofErr w:type="spellStart"/>
      <w:r w:rsidR="0017142C" w:rsidRPr="0017142C">
        <w:rPr>
          <w:rFonts w:ascii="Times New Roman" w:eastAsia="Times New Roman" w:hAnsi="Times New Roman" w:cs="Times New Roman"/>
          <w:lang w:eastAsia="x-none"/>
        </w:rPr>
        <w:t>τρε</w:t>
      </w:r>
      <w:proofErr w:type="spellEnd"/>
      <w:r w:rsidR="0017142C" w:rsidRPr="0017142C">
        <w:rPr>
          <w:rFonts w:ascii="Times New Roman" w:eastAsia="Times New Roman" w:hAnsi="Times New Roman" w:cs="Times New Roman"/>
          <w:lang w:eastAsia="x-none"/>
        </w:rPr>
        <w:t>́π</w:t>
      </w:r>
      <w:proofErr w:type="spellStart"/>
      <w:r w:rsidR="0017142C" w:rsidRPr="0017142C">
        <w:rPr>
          <w:rFonts w:ascii="Times New Roman" w:eastAsia="Times New Roman" w:hAnsi="Times New Roman" w:cs="Times New Roman"/>
          <w:lang w:eastAsia="x-none"/>
        </w:rPr>
        <w:t>ουσι</w:t>
      </w:r>
      <w:proofErr w:type="spellEnd"/>
      <w:r w:rsidR="0017142C" w:rsidRPr="0017142C">
        <w:rPr>
          <w:rFonts w:ascii="Times New Roman" w:eastAsia="Times New Roman" w:hAnsi="Times New Roman" w:cs="Times New Roman"/>
          <w:lang w:eastAsia="x-none"/>
        </w:rPr>
        <w:t xml:space="preserve"> </w:t>
      </w:r>
      <w:proofErr w:type="spellStart"/>
      <w:r w:rsidR="0017142C" w:rsidRPr="0017142C">
        <w:rPr>
          <w:rFonts w:ascii="Times New Roman" w:eastAsia="Times New Roman" w:hAnsi="Times New Roman" w:cs="Times New Roman"/>
          <w:lang w:eastAsia="x-none"/>
        </w:rPr>
        <w:t>διδ</w:t>
      </w:r>
      <w:proofErr w:type="spellEnd"/>
      <w:r w:rsidR="0017142C" w:rsidRPr="0017142C">
        <w:rPr>
          <w:rFonts w:ascii="Times New Roman" w:eastAsia="Times New Roman" w:hAnsi="Times New Roman" w:cs="Times New Roman"/>
          <w:lang w:eastAsia="x-none"/>
        </w:rPr>
        <w:t xml:space="preserve">άσκοντες ἃ </w:t>
      </w:r>
      <w:proofErr w:type="spellStart"/>
      <w:r w:rsidR="0017142C" w:rsidRPr="0017142C">
        <w:rPr>
          <w:rFonts w:ascii="Times New Roman" w:eastAsia="Times New Roman" w:hAnsi="Times New Roman" w:cs="Times New Roman"/>
          <w:lang w:eastAsia="x-none"/>
        </w:rPr>
        <w:t>μη</w:t>
      </w:r>
      <w:proofErr w:type="spellEnd"/>
      <w:r w:rsidR="0017142C" w:rsidRPr="0017142C">
        <w:rPr>
          <w:rFonts w:ascii="Times New Roman" w:eastAsia="Times New Roman" w:hAnsi="Times New Roman" w:cs="Times New Roman"/>
          <w:lang w:eastAsia="x-none"/>
        </w:rPr>
        <w:t xml:space="preserve">̀ </w:t>
      </w:r>
      <w:proofErr w:type="spellStart"/>
      <w:r w:rsidR="0017142C" w:rsidRPr="0017142C">
        <w:rPr>
          <w:rFonts w:ascii="Times New Roman" w:eastAsia="Times New Roman" w:hAnsi="Times New Roman" w:cs="Times New Roman"/>
          <w:lang w:eastAsia="x-none"/>
        </w:rPr>
        <w:t>δει</w:t>
      </w:r>
      <w:proofErr w:type="spellEnd"/>
      <w:r w:rsidR="0017142C" w:rsidRPr="0017142C">
        <w:rPr>
          <w:rFonts w:ascii="Times New Roman" w:eastAsia="Times New Roman" w:hAnsi="Times New Roman" w:cs="Times New Roman"/>
          <w:lang w:eastAsia="x-none"/>
        </w:rPr>
        <w:t>͂ α</w:t>
      </w:r>
      <w:proofErr w:type="spellStart"/>
      <w:r w:rsidR="0017142C" w:rsidRPr="0017142C">
        <w:rPr>
          <w:rFonts w:ascii="Times New Roman" w:eastAsia="Times New Roman" w:hAnsi="Times New Roman" w:cs="Times New Roman"/>
          <w:lang w:eastAsia="x-none"/>
        </w:rPr>
        <w:t>ἰσχρου</w:t>
      </w:r>
      <w:proofErr w:type="spellEnd"/>
      <w:r w:rsidR="0017142C" w:rsidRPr="0017142C">
        <w:rPr>
          <w:rFonts w:ascii="Times New Roman" w:eastAsia="Times New Roman" w:hAnsi="Times New Roman" w:cs="Times New Roman"/>
          <w:lang w:eastAsia="x-none"/>
        </w:rPr>
        <w:t xml:space="preserve">͂ </w:t>
      </w:r>
      <w:proofErr w:type="spellStart"/>
      <w:r w:rsidR="0017142C" w:rsidRPr="0017142C">
        <w:rPr>
          <w:rFonts w:ascii="Times New Roman" w:eastAsia="Times New Roman" w:hAnsi="Times New Roman" w:cs="Times New Roman"/>
          <w:lang w:eastAsia="x-none"/>
        </w:rPr>
        <w:t>κέρδους</w:t>
      </w:r>
      <w:proofErr w:type="spellEnd"/>
      <w:r w:rsidR="0017142C" w:rsidRPr="0017142C">
        <w:rPr>
          <w:rFonts w:ascii="Times New Roman" w:eastAsia="Times New Roman" w:hAnsi="Times New Roman" w:cs="Times New Roman"/>
          <w:lang w:eastAsia="x-none"/>
        </w:rPr>
        <w:t xml:space="preserve"> χά</w:t>
      </w:r>
      <w:proofErr w:type="spellStart"/>
      <w:r w:rsidR="0017142C" w:rsidRPr="0017142C">
        <w:rPr>
          <w:rFonts w:ascii="Times New Roman" w:eastAsia="Times New Roman" w:hAnsi="Times New Roman" w:cs="Times New Roman"/>
          <w:lang w:eastAsia="x-none"/>
        </w:rPr>
        <w:t>ριν</w:t>
      </w:r>
      <w:proofErr w:type="spellEnd"/>
      <w:r w:rsidR="0017142C" w:rsidRPr="0017142C">
        <w:rPr>
          <w:rFonts w:ascii="Times New Roman" w:eastAsia="Times New Roman" w:hAnsi="Times New Roman" w:cs="Times New Roman"/>
          <w:lang w:eastAsia="x-none"/>
        </w:rPr>
        <w:t>.</w:t>
      </w:r>
      <w:r w:rsidR="0017142C" w:rsidRPr="0017142C">
        <w:rPr>
          <w:rFonts w:ascii="Times New Roman" w:hAnsi="Times New Roman" w:cs="Times New Roman"/>
          <w:lang w:eastAsia="x-none"/>
        </w:rPr>
        <w:t xml:space="preserve">  </w:t>
      </w:r>
      <w:proofErr w:type="spellStart"/>
      <w:r w:rsidR="0017142C" w:rsidRPr="0017142C">
        <w:rPr>
          <w:rFonts w:ascii="Times New Roman" w:hAnsi="Times New Roman" w:cs="Times New Roman"/>
          <w:lang w:eastAsia="x-none"/>
        </w:rPr>
        <w:t>ε</w:t>
      </w:r>
      <w:r w:rsidR="0017142C" w:rsidRPr="0017142C">
        <w:rPr>
          <w:rFonts w:ascii="Times New Roman" w:eastAsia="Times New Roman" w:hAnsi="Times New Roman" w:cs="Times New Roman"/>
          <w:lang w:eastAsia="x-none"/>
        </w:rPr>
        <w:t>ἶ</w:t>
      </w:r>
      <w:proofErr w:type="spellEnd"/>
      <w:r w:rsidR="0017142C" w:rsidRPr="0017142C">
        <w:rPr>
          <w:rFonts w:ascii="Times New Roman" w:eastAsia="Times New Roman" w:hAnsi="Times New Roman" w:cs="Times New Roman"/>
          <w:lang w:eastAsia="x-none"/>
        </w:rPr>
        <w:t xml:space="preserve">πέ </w:t>
      </w:r>
      <w:proofErr w:type="spellStart"/>
      <w:r w:rsidR="0017142C" w:rsidRPr="0017142C">
        <w:rPr>
          <w:rFonts w:ascii="Times New Roman" w:eastAsia="Times New Roman" w:hAnsi="Times New Roman" w:cs="Times New Roman"/>
          <w:lang w:eastAsia="x-none"/>
        </w:rPr>
        <w:t>τις</w:t>
      </w:r>
      <w:proofErr w:type="spellEnd"/>
      <w:r w:rsidR="0017142C" w:rsidRPr="0017142C">
        <w:rPr>
          <w:rFonts w:ascii="Times New Roman" w:eastAsia="Times New Roman" w:hAnsi="Times New Roman" w:cs="Times New Roman"/>
          <w:lang w:eastAsia="x-none"/>
        </w:rPr>
        <w:t xml:space="preserve"> </w:t>
      </w:r>
      <w:proofErr w:type="spellStart"/>
      <w:r w:rsidR="0017142C" w:rsidRPr="0017142C">
        <w:rPr>
          <w:rFonts w:ascii="Times New Roman" w:eastAsia="Times New Roman" w:hAnsi="Times New Roman" w:cs="Times New Roman"/>
          <w:lang w:eastAsia="x-none"/>
        </w:rPr>
        <w:t>ἐξ</w:t>
      </w:r>
      <w:proofErr w:type="spellEnd"/>
      <w:r w:rsidR="0017142C" w:rsidRPr="0017142C">
        <w:rPr>
          <w:rFonts w:ascii="Times New Roman" w:eastAsia="Times New Roman" w:hAnsi="Times New Roman" w:cs="Times New Roman"/>
          <w:lang w:eastAsia="x-none"/>
        </w:rPr>
        <w:t xml:space="preserve"> α</w:t>
      </w:r>
      <w:proofErr w:type="spellStart"/>
      <w:r w:rsidR="0017142C" w:rsidRPr="0017142C">
        <w:rPr>
          <w:rFonts w:ascii="Times New Roman" w:eastAsia="Times New Roman" w:hAnsi="Times New Roman" w:cs="Times New Roman"/>
          <w:lang w:eastAsia="x-none"/>
        </w:rPr>
        <w:t>ὐτῶν</w:t>
      </w:r>
      <w:proofErr w:type="spellEnd"/>
      <w:r w:rsidR="0017142C" w:rsidRPr="0017142C">
        <w:rPr>
          <w:rFonts w:ascii="Times New Roman" w:eastAsia="Times New Roman" w:hAnsi="Times New Roman" w:cs="Times New Roman"/>
          <w:lang w:eastAsia="x-none"/>
        </w:rPr>
        <w:t xml:space="preserve"> </w:t>
      </w:r>
      <w:proofErr w:type="spellStart"/>
      <w:r w:rsidR="0017142C" w:rsidRPr="0017142C">
        <w:rPr>
          <w:rFonts w:ascii="Times New Roman" w:eastAsia="Times New Roman" w:hAnsi="Times New Roman" w:cs="Times New Roman"/>
          <w:lang w:eastAsia="x-none"/>
        </w:rPr>
        <w:t>ἴδιος</w:t>
      </w:r>
      <w:proofErr w:type="spellEnd"/>
      <w:r w:rsidR="0017142C" w:rsidRPr="0017142C">
        <w:rPr>
          <w:rFonts w:ascii="Times New Roman" w:eastAsia="Times New Roman" w:hAnsi="Times New Roman" w:cs="Times New Roman"/>
          <w:lang w:eastAsia="x-none"/>
        </w:rPr>
        <w:t xml:space="preserve"> α</w:t>
      </w:r>
      <w:proofErr w:type="spellStart"/>
      <w:r w:rsidR="0017142C" w:rsidRPr="0017142C">
        <w:rPr>
          <w:rFonts w:ascii="Times New Roman" w:eastAsia="Times New Roman" w:hAnsi="Times New Roman" w:cs="Times New Roman"/>
          <w:lang w:eastAsia="x-none"/>
        </w:rPr>
        <w:t>ὐτῶν</w:t>
      </w:r>
      <w:proofErr w:type="spellEnd"/>
      <w:r w:rsidR="0017142C" w:rsidRPr="0017142C">
        <w:rPr>
          <w:rFonts w:ascii="Times New Roman" w:eastAsia="Times New Roman" w:hAnsi="Times New Roman" w:cs="Times New Roman"/>
          <w:lang w:eastAsia="x-none"/>
        </w:rPr>
        <w:t xml:space="preserve"> π</w:t>
      </w:r>
      <w:proofErr w:type="spellStart"/>
      <w:r w:rsidR="0017142C" w:rsidRPr="0017142C">
        <w:rPr>
          <w:rFonts w:ascii="Times New Roman" w:eastAsia="Times New Roman" w:hAnsi="Times New Roman" w:cs="Times New Roman"/>
          <w:lang w:eastAsia="x-none"/>
        </w:rPr>
        <w:t>ροφήτης</w:t>
      </w:r>
      <w:proofErr w:type="spellEnd"/>
      <w:r w:rsidR="0017142C" w:rsidRPr="0017142C">
        <w:rPr>
          <w:rFonts w:ascii="Times New Roman" w:eastAsia="Times New Roman" w:hAnsi="Times New Roman" w:cs="Times New Roman"/>
          <w:lang w:eastAsia="x-none"/>
        </w:rPr>
        <w:t xml:space="preserve">· </w:t>
      </w:r>
      <w:proofErr w:type="spellStart"/>
      <w:r w:rsidR="0017142C" w:rsidRPr="0017142C">
        <w:rPr>
          <w:rFonts w:ascii="Times New Roman" w:eastAsia="Times New Roman" w:hAnsi="Times New Roman" w:cs="Times New Roman"/>
          <w:lang w:eastAsia="x-none"/>
        </w:rPr>
        <w:t>Κρῆτες</w:t>
      </w:r>
      <w:proofErr w:type="spellEnd"/>
      <w:r w:rsidR="0017142C" w:rsidRPr="0017142C">
        <w:rPr>
          <w:rFonts w:ascii="Times New Roman" w:eastAsia="Times New Roman" w:hAnsi="Times New Roman" w:cs="Times New Roman"/>
          <w:lang w:eastAsia="x-none"/>
        </w:rPr>
        <w:t xml:space="preserve"> ἀ</w:t>
      </w:r>
      <w:proofErr w:type="spellStart"/>
      <w:r w:rsidR="0017142C" w:rsidRPr="0017142C">
        <w:rPr>
          <w:rFonts w:ascii="Times New Roman" w:eastAsia="Times New Roman" w:hAnsi="Times New Roman" w:cs="Times New Roman"/>
          <w:lang w:eastAsia="x-none"/>
        </w:rPr>
        <w:t>ει</w:t>
      </w:r>
      <w:proofErr w:type="spellEnd"/>
      <w:r w:rsidR="0017142C" w:rsidRPr="0017142C">
        <w:rPr>
          <w:rFonts w:ascii="Times New Roman" w:eastAsia="Times New Roman" w:hAnsi="Times New Roman" w:cs="Times New Roman"/>
          <w:lang w:eastAsia="x-none"/>
        </w:rPr>
        <w:t xml:space="preserve">̀ </w:t>
      </w:r>
      <w:proofErr w:type="spellStart"/>
      <w:r w:rsidR="0017142C" w:rsidRPr="0017142C">
        <w:rPr>
          <w:rFonts w:ascii="Times New Roman" w:eastAsia="Times New Roman" w:hAnsi="Times New Roman" w:cs="Times New Roman"/>
          <w:lang w:eastAsia="x-none"/>
        </w:rPr>
        <w:t>ψεῦστ</w:t>
      </w:r>
      <w:proofErr w:type="spellEnd"/>
      <w:r w:rsidR="0017142C" w:rsidRPr="0017142C">
        <w:rPr>
          <w:rFonts w:ascii="Times New Roman" w:eastAsia="Times New Roman" w:hAnsi="Times New Roman" w:cs="Times New Roman"/>
          <w:lang w:eastAsia="x-none"/>
        </w:rPr>
        <w:t xml:space="preserve">αι, κακὰ </w:t>
      </w:r>
      <w:proofErr w:type="spellStart"/>
      <w:r w:rsidR="0017142C" w:rsidRPr="0017142C">
        <w:rPr>
          <w:rFonts w:ascii="Times New Roman" w:eastAsia="Times New Roman" w:hAnsi="Times New Roman" w:cs="Times New Roman"/>
          <w:lang w:eastAsia="x-none"/>
        </w:rPr>
        <w:t>θηρι</w:t>
      </w:r>
      <w:proofErr w:type="spellEnd"/>
      <w:r w:rsidR="0017142C" w:rsidRPr="0017142C">
        <w:rPr>
          <w:rFonts w:ascii="Times New Roman" w:eastAsia="Times New Roman" w:hAnsi="Times New Roman" w:cs="Times New Roman"/>
          <w:lang w:eastAsia="x-none"/>
        </w:rPr>
        <w:t>́α, γα</w:t>
      </w:r>
      <w:proofErr w:type="spellStart"/>
      <w:r w:rsidR="0017142C" w:rsidRPr="0017142C">
        <w:rPr>
          <w:rFonts w:ascii="Times New Roman" w:eastAsia="Times New Roman" w:hAnsi="Times New Roman" w:cs="Times New Roman"/>
          <w:lang w:eastAsia="x-none"/>
        </w:rPr>
        <w:t>στέρες</w:t>
      </w:r>
      <w:proofErr w:type="spellEnd"/>
      <w:r w:rsidR="0017142C" w:rsidRPr="0017142C">
        <w:rPr>
          <w:rFonts w:ascii="Times New Roman" w:eastAsia="Times New Roman" w:hAnsi="Times New Roman" w:cs="Times New Roman"/>
          <w:lang w:eastAsia="x-none"/>
        </w:rPr>
        <w:t xml:space="preserve"> ἀ</w:t>
      </w:r>
      <w:proofErr w:type="spellStart"/>
      <w:r w:rsidR="0017142C" w:rsidRPr="0017142C">
        <w:rPr>
          <w:rFonts w:ascii="Times New Roman" w:eastAsia="Times New Roman" w:hAnsi="Times New Roman" w:cs="Times New Roman"/>
          <w:lang w:eastAsia="x-none"/>
        </w:rPr>
        <w:t>ργ</w:t>
      </w:r>
      <w:proofErr w:type="spellEnd"/>
      <w:r w:rsidR="0017142C" w:rsidRPr="0017142C">
        <w:rPr>
          <w:rFonts w:ascii="Times New Roman" w:eastAsia="Times New Roman" w:hAnsi="Times New Roman" w:cs="Times New Roman"/>
          <w:lang w:eastAsia="x-none"/>
        </w:rPr>
        <w:t>αί.</w:t>
      </w:r>
      <w:r w:rsidR="0017142C" w:rsidRPr="0017142C">
        <w:rPr>
          <w:rFonts w:ascii="Times New Roman" w:hAnsi="Times New Roman" w:cs="Times New Roman"/>
          <w:lang w:eastAsia="x-none"/>
        </w:rPr>
        <w:t>  η</w:t>
      </w:r>
      <w:r w:rsidR="0017142C" w:rsidRPr="0017142C">
        <w:rPr>
          <w:rFonts w:ascii="Times New Roman" w:eastAsia="Times New Roman" w:hAnsi="Times New Roman" w:cs="Times New Roman"/>
          <w:lang w:eastAsia="x-none"/>
        </w:rPr>
        <w:t>̔ μα</w:t>
      </w:r>
      <w:proofErr w:type="spellStart"/>
      <w:r w:rsidR="0017142C" w:rsidRPr="0017142C">
        <w:rPr>
          <w:rFonts w:ascii="Times New Roman" w:eastAsia="Times New Roman" w:hAnsi="Times New Roman" w:cs="Times New Roman"/>
          <w:lang w:eastAsia="x-none"/>
        </w:rPr>
        <w:t>ρτυρι</w:t>
      </w:r>
      <w:proofErr w:type="spellEnd"/>
      <w:r w:rsidR="0017142C" w:rsidRPr="0017142C">
        <w:rPr>
          <w:rFonts w:ascii="Times New Roman" w:eastAsia="Times New Roman" w:hAnsi="Times New Roman" w:cs="Times New Roman"/>
          <w:lang w:eastAsia="x-none"/>
        </w:rPr>
        <w:t>́α α</w:t>
      </w:r>
      <w:proofErr w:type="spellStart"/>
      <w:r w:rsidR="0017142C" w:rsidRPr="0017142C">
        <w:rPr>
          <w:rFonts w:ascii="Times New Roman" w:eastAsia="Times New Roman" w:hAnsi="Times New Roman" w:cs="Times New Roman"/>
          <w:lang w:eastAsia="x-none"/>
        </w:rPr>
        <w:t>ὕτη</w:t>
      </w:r>
      <w:proofErr w:type="spellEnd"/>
      <w:r w:rsidR="0017142C" w:rsidRPr="0017142C">
        <w:rPr>
          <w:rFonts w:ascii="Times New Roman" w:eastAsia="Times New Roman" w:hAnsi="Times New Roman" w:cs="Times New Roman"/>
          <w:lang w:eastAsia="x-none"/>
        </w:rPr>
        <w:t xml:space="preserve"> </w:t>
      </w:r>
      <w:proofErr w:type="spellStart"/>
      <w:r w:rsidR="0017142C" w:rsidRPr="0017142C">
        <w:rPr>
          <w:rFonts w:ascii="Times New Roman" w:eastAsia="Times New Roman" w:hAnsi="Times New Roman" w:cs="Times New Roman"/>
          <w:lang w:eastAsia="x-none"/>
        </w:rPr>
        <w:t>ἐστὶν</w:t>
      </w:r>
      <w:proofErr w:type="spellEnd"/>
      <w:r w:rsidR="0017142C" w:rsidRPr="0017142C">
        <w:rPr>
          <w:rFonts w:ascii="Times New Roman" w:eastAsia="Times New Roman" w:hAnsi="Times New Roman" w:cs="Times New Roman"/>
          <w:lang w:eastAsia="x-none"/>
        </w:rPr>
        <w:t xml:space="preserve"> ἀ</w:t>
      </w:r>
      <w:proofErr w:type="spellStart"/>
      <w:r w:rsidR="0017142C" w:rsidRPr="0017142C">
        <w:rPr>
          <w:rFonts w:ascii="Times New Roman" w:eastAsia="Times New Roman" w:hAnsi="Times New Roman" w:cs="Times New Roman"/>
          <w:lang w:eastAsia="x-none"/>
        </w:rPr>
        <w:t>ληθής</w:t>
      </w:r>
      <w:proofErr w:type="spellEnd"/>
      <w:r w:rsidR="0017142C" w:rsidRPr="0017142C">
        <w:rPr>
          <w:rFonts w:ascii="Times New Roman" w:eastAsia="Times New Roman" w:hAnsi="Times New Roman" w:cs="Times New Roman"/>
          <w:lang w:eastAsia="x-none"/>
        </w:rPr>
        <w:t xml:space="preserve">. </w:t>
      </w:r>
      <w:proofErr w:type="spellStart"/>
      <w:r w:rsidR="0017142C" w:rsidRPr="0017142C">
        <w:rPr>
          <w:rFonts w:ascii="Times New Roman" w:eastAsia="Times New Roman" w:hAnsi="Times New Roman" w:cs="Times New Roman"/>
          <w:lang w:eastAsia="x-none"/>
        </w:rPr>
        <w:t>δι</w:t>
      </w:r>
      <w:proofErr w:type="spellEnd"/>
      <w:r w:rsidR="0017142C" w:rsidRPr="0017142C">
        <w:rPr>
          <w:rFonts w:ascii="Times New Roman" w:eastAsia="Times New Roman" w:hAnsi="Times New Roman" w:cs="Times New Roman"/>
          <w:lang w:eastAsia="x-none"/>
        </w:rPr>
        <w:t xml:space="preserve">᾿ </w:t>
      </w:r>
      <w:proofErr w:type="spellStart"/>
      <w:r w:rsidR="0017142C" w:rsidRPr="0017142C">
        <w:rPr>
          <w:rFonts w:ascii="Times New Roman" w:eastAsia="Times New Roman" w:hAnsi="Times New Roman" w:cs="Times New Roman"/>
          <w:lang w:eastAsia="x-none"/>
        </w:rPr>
        <w:t>ἣν</w:t>
      </w:r>
      <w:proofErr w:type="spellEnd"/>
      <w:r w:rsidR="0017142C" w:rsidRPr="0017142C">
        <w:rPr>
          <w:rFonts w:ascii="Times New Roman" w:eastAsia="Times New Roman" w:hAnsi="Times New Roman" w:cs="Times New Roman"/>
          <w:lang w:eastAsia="x-none"/>
        </w:rPr>
        <w:t xml:space="preserve"> α</w:t>
      </w:r>
      <w:proofErr w:type="spellStart"/>
      <w:r w:rsidR="0017142C" w:rsidRPr="0017142C">
        <w:rPr>
          <w:rFonts w:ascii="Times New Roman" w:eastAsia="Times New Roman" w:hAnsi="Times New Roman" w:cs="Times New Roman"/>
          <w:lang w:eastAsia="x-none"/>
        </w:rPr>
        <w:t>ἰτι</w:t>
      </w:r>
      <w:proofErr w:type="spellEnd"/>
      <w:r w:rsidR="0017142C" w:rsidRPr="0017142C">
        <w:rPr>
          <w:rFonts w:ascii="Times New Roman" w:eastAsia="Times New Roman" w:hAnsi="Times New Roman" w:cs="Times New Roman"/>
          <w:lang w:eastAsia="x-none"/>
        </w:rPr>
        <w:t xml:space="preserve">́αν </w:t>
      </w:r>
      <w:proofErr w:type="spellStart"/>
      <w:r w:rsidR="0017142C" w:rsidRPr="0017142C">
        <w:rPr>
          <w:rFonts w:ascii="Times New Roman" w:eastAsia="Times New Roman" w:hAnsi="Times New Roman" w:cs="Times New Roman"/>
          <w:lang w:eastAsia="x-none"/>
        </w:rPr>
        <w:t>ἔλεγχε</w:t>
      </w:r>
      <w:proofErr w:type="spellEnd"/>
      <w:r w:rsidR="0017142C" w:rsidRPr="0017142C">
        <w:rPr>
          <w:rFonts w:ascii="Times New Roman" w:eastAsia="Times New Roman" w:hAnsi="Times New Roman" w:cs="Times New Roman"/>
          <w:lang w:eastAsia="x-none"/>
        </w:rPr>
        <w:t xml:space="preserve"> α</w:t>
      </w:r>
      <w:proofErr w:type="spellStart"/>
      <w:r w:rsidR="0017142C" w:rsidRPr="0017142C">
        <w:rPr>
          <w:rFonts w:ascii="Times New Roman" w:eastAsia="Times New Roman" w:hAnsi="Times New Roman" w:cs="Times New Roman"/>
          <w:lang w:eastAsia="x-none"/>
        </w:rPr>
        <w:t>ὐτοὺς</w:t>
      </w:r>
      <w:proofErr w:type="spellEnd"/>
      <w:r w:rsidR="0017142C" w:rsidRPr="0017142C">
        <w:rPr>
          <w:rFonts w:ascii="Times New Roman" w:eastAsia="Times New Roman" w:hAnsi="Times New Roman" w:cs="Times New Roman"/>
          <w:lang w:eastAsia="x-none"/>
        </w:rPr>
        <w:t xml:space="preserve"> ἀπ</w:t>
      </w:r>
      <w:proofErr w:type="spellStart"/>
      <w:r w:rsidR="0017142C" w:rsidRPr="0017142C">
        <w:rPr>
          <w:rFonts w:ascii="Times New Roman" w:eastAsia="Times New Roman" w:hAnsi="Times New Roman" w:cs="Times New Roman"/>
          <w:lang w:eastAsia="x-none"/>
        </w:rPr>
        <w:t>οτόμως</w:t>
      </w:r>
      <w:proofErr w:type="spellEnd"/>
      <w:r w:rsidR="0017142C" w:rsidRPr="0017142C">
        <w:rPr>
          <w:rFonts w:ascii="Times New Roman" w:eastAsia="Times New Roman" w:hAnsi="Times New Roman" w:cs="Times New Roman"/>
          <w:lang w:eastAsia="x-none"/>
        </w:rPr>
        <w:t xml:space="preserve">, </w:t>
      </w:r>
      <w:proofErr w:type="spellStart"/>
      <w:r w:rsidR="0017142C" w:rsidRPr="0017142C">
        <w:rPr>
          <w:rFonts w:ascii="Times New Roman" w:eastAsia="Times New Roman" w:hAnsi="Times New Roman" w:cs="Times New Roman"/>
          <w:lang w:eastAsia="x-none"/>
        </w:rPr>
        <w:t>ἵν</w:t>
      </w:r>
      <w:proofErr w:type="spellEnd"/>
      <w:r w:rsidR="0017142C" w:rsidRPr="0017142C">
        <w:rPr>
          <w:rFonts w:ascii="Times New Roman" w:eastAsia="Times New Roman" w:hAnsi="Times New Roman" w:cs="Times New Roman"/>
          <w:lang w:eastAsia="x-none"/>
        </w:rPr>
        <w:t xml:space="preserve">α </w:t>
      </w:r>
      <w:proofErr w:type="spellStart"/>
      <w:r w:rsidR="0017142C" w:rsidRPr="0017142C">
        <w:rPr>
          <w:rFonts w:ascii="Times New Roman" w:eastAsia="Times New Roman" w:hAnsi="Times New Roman" w:cs="Times New Roman"/>
          <w:lang w:eastAsia="x-none"/>
        </w:rPr>
        <w:t>ὑγι</w:t>
      </w:r>
      <w:proofErr w:type="spellEnd"/>
      <w:r w:rsidR="0017142C" w:rsidRPr="0017142C">
        <w:rPr>
          <w:rFonts w:ascii="Times New Roman" w:eastAsia="Times New Roman" w:hAnsi="Times New Roman" w:cs="Times New Roman"/>
          <w:lang w:eastAsia="x-none"/>
        </w:rPr>
        <w:t xml:space="preserve">αίνωσιν </w:t>
      </w:r>
      <w:proofErr w:type="spellStart"/>
      <w:r w:rsidR="0017142C" w:rsidRPr="0017142C">
        <w:rPr>
          <w:rFonts w:ascii="Times New Roman" w:eastAsia="Times New Roman" w:hAnsi="Times New Roman" w:cs="Times New Roman"/>
          <w:lang w:eastAsia="x-none"/>
        </w:rPr>
        <w:t>ἐν</w:t>
      </w:r>
      <w:proofErr w:type="spellEnd"/>
      <w:r w:rsidR="0017142C" w:rsidRPr="0017142C">
        <w:rPr>
          <w:rFonts w:ascii="Times New Roman" w:eastAsia="Times New Roman" w:hAnsi="Times New Roman" w:cs="Times New Roman"/>
          <w:lang w:eastAsia="x-none"/>
        </w:rPr>
        <w:t xml:space="preserve"> </w:t>
      </w:r>
      <w:proofErr w:type="spellStart"/>
      <w:r w:rsidR="0017142C" w:rsidRPr="0017142C">
        <w:rPr>
          <w:rFonts w:ascii="Times New Roman" w:eastAsia="Times New Roman" w:hAnsi="Times New Roman" w:cs="Times New Roman"/>
          <w:lang w:eastAsia="x-none"/>
        </w:rPr>
        <w:t>τῃ</w:t>
      </w:r>
      <w:proofErr w:type="spellEnd"/>
      <w:r w:rsidR="0017142C" w:rsidRPr="0017142C">
        <w:rPr>
          <w:rFonts w:ascii="Times New Roman" w:eastAsia="Times New Roman" w:hAnsi="Times New Roman" w:cs="Times New Roman"/>
          <w:lang w:eastAsia="x-none"/>
        </w:rPr>
        <w:t>͂ π</w:t>
      </w:r>
      <w:proofErr w:type="spellStart"/>
      <w:r w:rsidR="0017142C" w:rsidRPr="0017142C">
        <w:rPr>
          <w:rFonts w:ascii="Times New Roman" w:eastAsia="Times New Roman" w:hAnsi="Times New Roman" w:cs="Times New Roman"/>
          <w:lang w:eastAsia="x-none"/>
        </w:rPr>
        <w:t>ίστει</w:t>
      </w:r>
      <w:proofErr w:type="spellEnd"/>
      <w:r w:rsidR="0017142C" w:rsidRPr="0017142C">
        <w:rPr>
          <w:rFonts w:ascii="Times New Roman" w:eastAsia="Times New Roman" w:hAnsi="Times New Roman" w:cs="Times New Roman"/>
          <w:lang w:eastAsia="x-none"/>
        </w:rPr>
        <w:t>,</w:t>
      </w:r>
      <w:r w:rsidR="0017142C" w:rsidRPr="0017142C">
        <w:rPr>
          <w:rFonts w:ascii="Times New Roman" w:hAnsi="Times New Roman" w:cs="Times New Roman"/>
          <w:lang w:eastAsia="x-none"/>
        </w:rPr>
        <w:t xml:space="preserve">  </w:t>
      </w:r>
      <w:proofErr w:type="spellStart"/>
      <w:r w:rsidR="0017142C" w:rsidRPr="0017142C">
        <w:rPr>
          <w:rFonts w:ascii="Times New Roman" w:hAnsi="Times New Roman" w:cs="Times New Roman"/>
          <w:lang w:eastAsia="x-none"/>
        </w:rPr>
        <w:t>μη</w:t>
      </w:r>
      <w:proofErr w:type="spellEnd"/>
      <w:r w:rsidR="0017142C" w:rsidRPr="0017142C">
        <w:rPr>
          <w:rFonts w:ascii="Times New Roman" w:eastAsia="Times New Roman" w:hAnsi="Times New Roman" w:cs="Times New Roman"/>
          <w:lang w:eastAsia="x-none"/>
        </w:rPr>
        <w:t>̀ π</w:t>
      </w:r>
      <w:proofErr w:type="spellStart"/>
      <w:r w:rsidR="0017142C" w:rsidRPr="0017142C">
        <w:rPr>
          <w:rFonts w:ascii="Times New Roman" w:eastAsia="Times New Roman" w:hAnsi="Times New Roman" w:cs="Times New Roman"/>
          <w:lang w:eastAsia="x-none"/>
        </w:rPr>
        <w:t>ροσέχοντες</w:t>
      </w:r>
      <w:proofErr w:type="spellEnd"/>
      <w:r w:rsidR="0017142C" w:rsidRPr="0017142C">
        <w:rPr>
          <w:rFonts w:ascii="Times New Roman" w:eastAsia="Times New Roman" w:hAnsi="Times New Roman" w:cs="Times New Roman"/>
          <w:lang w:eastAsia="x-none"/>
        </w:rPr>
        <w:t xml:space="preserve"> ᾿</w:t>
      </w:r>
      <w:proofErr w:type="spellStart"/>
      <w:r w:rsidR="0017142C" w:rsidRPr="0017142C">
        <w:rPr>
          <w:rFonts w:ascii="Times New Roman" w:eastAsia="Times New Roman" w:hAnsi="Times New Roman" w:cs="Times New Roman"/>
          <w:lang w:eastAsia="x-none"/>
        </w:rPr>
        <w:t>Ιουδ</w:t>
      </w:r>
      <w:proofErr w:type="spellEnd"/>
      <w:r w:rsidR="0017142C" w:rsidRPr="0017142C">
        <w:rPr>
          <w:rFonts w:ascii="Times New Roman" w:eastAsia="Times New Roman" w:hAnsi="Times New Roman" w:cs="Times New Roman"/>
          <w:lang w:eastAsia="x-none"/>
        </w:rPr>
        <w:t xml:space="preserve">αϊκοῖς </w:t>
      </w:r>
      <w:proofErr w:type="spellStart"/>
      <w:r w:rsidR="0017142C" w:rsidRPr="0017142C">
        <w:rPr>
          <w:rFonts w:ascii="Times New Roman" w:eastAsia="Times New Roman" w:hAnsi="Times New Roman" w:cs="Times New Roman"/>
          <w:lang w:eastAsia="x-none"/>
        </w:rPr>
        <w:t>μύθοις</w:t>
      </w:r>
      <w:proofErr w:type="spellEnd"/>
      <w:r w:rsidR="0017142C" w:rsidRPr="0017142C">
        <w:rPr>
          <w:rFonts w:ascii="Times New Roman" w:eastAsia="Times New Roman" w:hAnsi="Times New Roman" w:cs="Times New Roman"/>
          <w:lang w:eastAsia="x-none"/>
        </w:rPr>
        <w:t xml:space="preserve"> καὶ </w:t>
      </w:r>
      <w:proofErr w:type="spellStart"/>
      <w:r w:rsidR="0017142C" w:rsidRPr="0017142C">
        <w:rPr>
          <w:rFonts w:ascii="Times New Roman" w:eastAsia="Times New Roman" w:hAnsi="Times New Roman" w:cs="Times New Roman"/>
          <w:lang w:eastAsia="x-none"/>
        </w:rPr>
        <w:t>ἐντολ</w:t>
      </w:r>
      <w:proofErr w:type="spellEnd"/>
      <w:r w:rsidR="0017142C" w:rsidRPr="0017142C">
        <w:rPr>
          <w:rFonts w:ascii="Times New Roman" w:eastAsia="Times New Roman" w:hAnsi="Times New Roman" w:cs="Times New Roman"/>
          <w:lang w:eastAsia="x-none"/>
        </w:rPr>
        <w:t>αῖς ἀ</w:t>
      </w:r>
      <w:proofErr w:type="spellStart"/>
      <w:r w:rsidR="0017142C" w:rsidRPr="0017142C">
        <w:rPr>
          <w:rFonts w:ascii="Times New Roman" w:eastAsia="Times New Roman" w:hAnsi="Times New Roman" w:cs="Times New Roman"/>
          <w:lang w:eastAsia="x-none"/>
        </w:rPr>
        <w:t>νθρω</w:t>
      </w:r>
      <w:proofErr w:type="spellEnd"/>
      <w:r w:rsidR="0017142C" w:rsidRPr="0017142C">
        <w:rPr>
          <w:rFonts w:ascii="Times New Roman" w:eastAsia="Times New Roman" w:hAnsi="Times New Roman" w:cs="Times New Roman"/>
          <w:lang w:eastAsia="x-none"/>
        </w:rPr>
        <w:t>́π</w:t>
      </w:r>
      <w:proofErr w:type="spellStart"/>
      <w:r w:rsidR="0017142C" w:rsidRPr="0017142C">
        <w:rPr>
          <w:rFonts w:ascii="Times New Roman" w:eastAsia="Times New Roman" w:hAnsi="Times New Roman" w:cs="Times New Roman"/>
          <w:lang w:eastAsia="x-none"/>
        </w:rPr>
        <w:t>ων</w:t>
      </w:r>
      <w:proofErr w:type="spellEnd"/>
      <w:r w:rsidR="0017142C" w:rsidRPr="0017142C">
        <w:rPr>
          <w:rFonts w:ascii="Times New Roman" w:eastAsia="Times New Roman" w:hAnsi="Times New Roman" w:cs="Times New Roman"/>
          <w:lang w:eastAsia="x-none"/>
        </w:rPr>
        <w:t xml:space="preserve"> ἀπ</w:t>
      </w:r>
      <w:proofErr w:type="spellStart"/>
      <w:r w:rsidR="0017142C" w:rsidRPr="0017142C">
        <w:rPr>
          <w:rFonts w:ascii="Times New Roman" w:eastAsia="Times New Roman" w:hAnsi="Times New Roman" w:cs="Times New Roman"/>
          <w:lang w:eastAsia="x-none"/>
        </w:rPr>
        <w:t>οστρεφομένων</w:t>
      </w:r>
      <w:proofErr w:type="spellEnd"/>
      <w:r w:rsidR="0017142C" w:rsidRPr="0017142C">
        <w:rPr>
          <w:rFonts w:ascii="Times New Roman" w:eastAsia="Times New Roman" w:hAnsi="Times New Roman" w:cs="Times New Roman"/>
          <w:lang w:eastAsia="x-none"/>
        </w:rPr>
        <w:t xml:space="preserve"> </w:t>
      </w:r>
      <w:proofErr w:type="spellStart"/>
      <w:r w:rsidR="0017142C" w:rsidRPr="0017142C">
        <w:rPr>
          <w:rFonts w:ascii="Times New Roman" w:eastAsia="Times New Roman" w:hAnsi="Times New Roman" w:cs="Times New Roman"/>
          <w:lang w:eastAsia="x-none"/>
        </w:rPr>
        <w:t>τὴν</w:t>
      </w:r>
      <w:proofErr w:type="spellEnd"/>
      <w:r w:rsidR="0017142C" w:rsidRPr="0017142C">
        <w:rPr>
          <w:rFonts w:ascii="Times New Roman" w:eastAsia="Times New Roman" w:hAnsi="Times New Roman" w:cs="Times New Roman"/>
          <w:lang w:eastAsia="x-none"/>
        </w:rPr>
        <w:t xml:space="preserve"> ἀ</w:t>
      </w:r>
      <w:proofErr w:type="spellStart"/>
      <w:r w:rsidR="0017142C" w:rsidRPr="0017142C">
        <w:rPr>
          <w:rFonts w:ascii="Times New Roman" w:eastAsia="Times New Roman" w:hAnsi="Times New Roman" w:cs="Times New Roman"/>
          <w:lang w:eastAsia="x-none"/>
        </w:rPr>
        <w:t>λήθει</w:t>
      </w:r>
      <w:proofErr w:type="spellEnd"/>
      <w:r w:rsidR="0017142C" w:rsidRPr="0017142C">
        <w:rPr>
          <w:rFonts w:ascii="Times New Roman" w:eastAsia="Times New Roman" w:hAnsi="Times New Roman" w:cs="Times New Roman"/>
          <w:lang w:eastAsia="x-none"/>
        </w:rPr>
        <w:t>αν.</w:t>
      </w:r>
      <w:r w:rsidR="0017142C" w:rsidRPr="0017142C">
        <w:rPr>
          <w:rFonts w:ascii="Times New Roman" w:hAnsi="Times New Roman" w:cs="Times New Roman"/>
          <w:lang w:eastAsia="x-none"/>
        </w:rPr>
        <w:t>  πα</w:t>
      </w:r>
      <w:r w:rsidR="0017142C" w:rsidRPr="0017142C">
        <w:rPr>
          <w:rFonts w:ascii="Times New Roman" w:eastAsia="Times New Roman" w:hAnsi="Times New Roman" w:cs="Times New Roman"/>
          <w:lang w:eastAsia="x-none"/>
        </w:rPr>
        <w:t>́</w:t>
      </w:r>
      <w:proofErr w:type="spellStart"/>
      <w:r w:rsidR="0017142C" w:rsidRPr="0017142C">
        <w:rPr>
          <w:rFonts w:ascii="Times New Roman" w:eastAsia="Times New Roman" w:hAnsi="Times New Roman" w:cs="Times New Roman"/>
          <w:lang w:eastAsia="x-none"/>
        </w:rPr>
        <w:t>ντ</w:t>
      </w:r>
      <w:proofErr w:type="spellEnd"/>
      <w:r w:rsidR="0017142C" w:rsidRPr="0017142C">
        <w:rPr>
          <w:rFonts w:ascii="Times New Roman" w:eastAsia="Times New Roman" w:hAnsi="Times New Roman" w:cs="Times New Roman"/>
          <w:lang w:eastAsia="x-none"/>
        </w:rPr>
        <w:t xml:space="preserve">α </w:t>
      </w:r>
      <w:proofErr w:type="spellStart"/>
      <w:r w:rsidR="0017142C" w:rsidRPr="0017142C">
        <w:rPr>
          <w:rFonts w:ascii="Times New Roman" w:eastAsia="Times New Roman" w:hAnsi="Times New Roman" w:cs="Times New Roman"/>
          <w:lang w:eastAsia="x-none"/>
        </w:rPr>
        <w:t>μὲν</w:t>
      </w:r>
      <w:proofErr w:type="spellEnd"/>
      <w:r w:rsidR="0017142C" w:rsidRPr="0017142C">
        <w:rPr>
          <w:rFonts w:ascii="Times New Roman" w:eastAsia="Times New Roman" w:hAnsi="Times New Roman" w:cs="Times New Roman"/>
          <w:lang w:eastAsia="x-none"/>
        </w:rPr>
        <w:t xml:space="preserve"> καθαρὰ </w:t>
      </w:r>
      <w:proofErr w:type="spellStart"/>
      <w:r w:rsidR="0017142C" w:rsidRPr="0017142C">
        <w:rPr>
          <w:rFonts w:ascii="Times New Roman" w:eastAsia="Times New Roman" w:hAnsi="Times New Roman" w:cs="Times New Roman"/>
          <w:lang w:eastAsia="x-none"/>
        </w:rPr>
        <w:t>τοῖς</w:t>
      </w:r>
      <w:proofErr w:type="spellEnd"/>
      <w:r w:rsidR="0017142C" w:rsidRPr="0017142C">
        <w:rPr>
          <w:rFonts w:ascii="Times New Roman" w:eastAsia="Times New Roman" w:hAnsi="Times New Roman" w:cs="Times New Roman"/>
          <w:lang w:eastAsia="x-none"/>
        </w:rPr>
        <w:t xml:space="preserve"> καθα</w:t>
      </w:r>
      <w:proofErr w:type="spellStart"/>
      <w:r w:rsidR="0017142C" w:rsidRPr="0017142C">
        <w:rPr>
          <w:rFonts w:ascii="Times New Roman" w:eastAsia="Times New Roman" w:hAnsi="Times New Roman" w:cs="Times New Roman"/>
          <w:lang w:eastAsia="x-none"/>
        </w:rPr>
        <w:t>ροῖς</w:t>
      </w:r>
      <w:proofErr w:type="spellEnd"/>
      <w:r w:rsidR="0017142C" w:rsidRPr="0017142C">
        <w:rPr>
          <w:rFonts w:ascii="Times New Roman" w:eastAsia="Times New Roman" w:hAnsi="Times New Roman" w:cs="Times New Roman"/>
          <w:lang w:eastAsia="x-none"/>
        </w:rPr>
        <w:t xml:space="preserve">· </w:t>
      </w:r>
      <w:proofErr w:type="spellStart"/>
      <w:r w:rsidR="0017142C" w:rsidRPr="0017142C">
        <w:rPr>
          <w:rFonts w:ascii="Times New Roman" w:eastAsia="Times New Roman" w:hAnsi="Times New Roman" w:cs="Times New Roman"/>
          <w:lang w:eastAsia="x-none"/>
        </w:rPr>
        <w:t>τοῖς</w:t>
      </w:r>
      <w:proofErr w:type="spellEnd"/>
      <w:r w:rsidR="0017142C" w:rsidRPr="0017142C">
        <w:rPr>
          <w:rFonts w:ascii="Times New Roman" w:eastAsia="Times New Roman" w:hAnsi="Times New Roman" w:cs="Times New Roman"/>
          <w:lang w:eastAsia="x-none"/>
        </w:rPr>
        <w:t xml:space="preserve"> </w:t>
      </w:r>
      <w:proofErr w:type="spellStart"/>
      <w:r w:rsidR="0017142C" w:rsidRPr="0017142C">
        <w:rPr>
          <w:rFonts w:ascii="Times New Roman" w:eastAsia="Times New Roman" w:hAnsi="Times New Roman" w:cs="Times New Roman"/>
          <w:lang w:eastAsia="x-none"/>
        </w:rPr>
        <w:t>δε</w:t>
      </w:r>
      <w:proofErr w:type="spellEnd"/>
      <w:r w:rsidR="0017142C" w:rsidRPr="0017142C">
        <w:rPr>
          <w:rFonts w:ascii="Times New Roman" w:eastAsia="Times New Roman" w:hAnsi="Times New Roman" w:cs="Times New Roman"/>
          <w:lang w:eastAsia="x-none"/>
        </w:rPr>
        <w:t xml:space="preserve">̀ </w:t>
      </w:r>
      <w:proofErr w:type="spellStart"/>
      <w:r w:rsidR="0017142C" w:rsidRPr="0017142C">
        <w:rPr>
          <w:rFonts w:ascii="Times New Roman" w:eastAsia="Times New Roman" w:hAnsi="Times New Roman" w:cs="Times New Roman"/>
          <w:lang w:eastAsia="x-none"/>
        </w:rPr>
        <w:t>μεμι</w:t>
      </w:r>
      <w:proofErr w:type="spellEnd"/>
      <w:r w:rsidR="0017142C" w:rsidRPr="0017142C">
        <w:rPr>
          <w:rFonts w:ascii="Times New Roman" w:eastAsia="Times New Roman" w:hAnsi="Times New Roman" w:cs="Times New Roman"/>
          <w:lang w:eastAsia="x-none"/>
        </w:rPr>
        <w:t>αμμένοις καὶ ἀπ</w:t>
      </w:r>
      <w:proofErr w:type="spellStart"/>
      <w:r w:rsidR="0017142C" w:rsidRPr="0017142C">
        <w:rPr>
          <w:rFonts w:ascii="Times New Roman" w:eastAsia="Times New Roman" w:hAnsi="Times New Roman" w:cs="Times New Roman"/>
          <w:lang w:eastAsia="x-none"/>
        </w:rPr>
        <w:t>ίστοις</w:t>
      </w:r>
      <w:proofErr w:type="spellEnd"/>
      <w:r w:rsidR="0017142C" w:rsidRPr="0017142C">
        <w:rPr>
          <w:rFonts w:ascii="Times New Roman" w:eastAsia="Times New Roman" w:hAnsi="Times New Roman" w:cs="Times New Roman"/>
          <w:lang w:eastAsia="x-none"/>
        </w:rPr>
        <w:t xml:space="preserve"> </w:t>
      </w:r>
      <w:proofErr w:type="spellStart"/>
      <w:r w:rsidR="0017142C" w:rsidRPr="0017142C">
        <w:rPr>
          <w:rFonts w:ascii="Times New Roman" w:eastAsia="Times New Roman" w:hAnsi="Times New Roman" w:cs="Times New Roman"/>
          <w:lang w:eastAsia="x-none"/>
        </w:rPr>
        <w:t>οὐδὲν</w:t>
      </w:r>
      <w:proofErr w:type="spellEnd"/>
      <w:r w:rsidR="0017142C" w:rsidRPr="0017142C">
        <w:rPr>
          <w:rFonts w:ascii="Times New Roman" w:eastAsia="Times New Roman" w:hAnsi="Times New Roman" w:cs="Times New Roman"/>
          <w:lang w:eastAsia="x-none"/>
        </w:rPr>
        <w:t xml:space="preserve"> καθα</w:t>
      </w:r>
      <w:proofErr w:type="spellStart"/>
      <w:r w:rsidR="0017142C" w:rsidRPr="0017142C">
        <w:rPr>
          <w:rFonts w:ascii="Times New Roman" w:eastAsia="Times New Roman" w:hAnsi="Times New Roman" w:cs="Times New Roman"/>
          <w:lang w:eastAsia="x-none"/>
        </w:rPr>
        <w:t>ρόν</w:t>
      </w:r>
      <w:proofErr w:type="spellEnd"/>
      <w:r w:rsidR="0017142C" w:rsidRPr="0017142C">
        <w:rPr>
          <w:rFonts w:ascii="Times New Roman" w:eastAsia="Times New Roman" w:hAnsi="Times New Roman" w:cs="Times New Roman"/>
          <w:lang w:eastAsia="x-none"/>
        </w:rPr>
        <w:t>, ἀ</w:t>
      </w:r>
      <w:proofErr w:type="spellStart"/>
      <w:r w:rsidR="0017142C" w:rsidRPr="0017142C">
        <w:rPr>
          <w:rFonts w:ascii="Times New Roman" w:eastAsia="Times New Roman" w:hAnsi="Times New Roman" w:cs="Times New Roman"/>
          <w:lang w:eastAsia="x-none"/>
        </w:rPr>
        <w:t>λλ</w:t>
      </w:r>
      <w:proofErr w:type="spellEnd"/>
      <w:r w:rsidR="0017142C" w:rsidRPr="0017142C">
        <w:rPr>
          <w:rFonts w:ascii="Times New Roman" w:eastAsia="Times New Roman" w:hAnsi="Times New Roman" w:cs="Times New Roman"/>
          <w:lang w:eastAsia="x-none"/>
        </w:rPr>
        <w:t xml:space="preserve">ὰ </w:t>
      </w:r>
      <w:proofErr w:type="spellStart"/>
      <w:r w:rsidR="0017142C" w:rsidRPr="0017142C">
        <w:rPr>
          <w:rFonts w:ascii="Times New Roman" w:eastAsia="Times New Roman" w:hAnsi="Times New Roman" w:cs="Times New Roman"/>
          <w:lang w:eastAsia="x-none"/>
        </w:rPr>
        <w:t>μεμι</w:t>
      </w:r>
      <w:proofErr w:type="spellEnd"/>
      <w:r w:rsidR="0017142C" w:rsidRPr="0017142C">
        <w:rPr>
          <w:rFonts w:ascii="Times New Roman" w:eastAsia="Times New Roman" w:hAnsi="Times New Roman" w:cs="Times New Roman"/>
          <w:lang w:eastAsia="x-none"/>
        </w:rPr>
        <w:t>́α</w:t>
      </w:r>
      <w:proofErr w:type="spellStart"/>
      <w:r w:rsidR="0017142C" w:rsidRPr="0017142C">
        <w:rPr>
          <w:rFonts w:ascii="Times New Roman" w:eastAsia="Times New Roman" w:hAnsi="Times New Roman" w:cs="Times New Roman"/>
          <w:lang w:eastAsia="x-none"/>
        </w:rPr>
        <w:t>ντ</w:t>
      </w:r>
      <w:proofErr w:type="spellEnd"/>
      <w:r w:rsidR="0017142C" w:rsidRPr="0017142C">
        <w:rPr>
          <w:rFonts w:ascii="Times New Roman" w:eastAsia="Times New Roman" w:hAnsi="Times New Roman" w:cs="Times New Roman"/>
          <w:lang w:eastAsia="x-none"/>
        </w:rPr>
        <w:t>αι α</w:t>
      </w:r>
      <w:proofErr w:type="spellStart"/>
      <w:r w:rsidR="0017142C" w:rsidRPr="0017142C">
        <w:rPr>
          <w:rFonts w:ascii="Times New Roman" w:eastAsia="Times New Roman" w:hAnsi="Times New Roman" w:cs="Times New Roman"/>
          <w:lang w:eastAsia="x-none"/>
        </w:rPr>
        <w:t>ὐτῶν</w:t>
      </w:r>
      <w:proofErr w:type="spellEnd"/>
      <w:r w:rsidR="0017142C" w:rsidRPr="0017142C">
        <w:rPr>
          <w:rFonts w:ascii="Times New Roman" w:eastAsia="Times New Roman" w:hAnsi="Times New Roman" w:cs="Times New Roman"/>
          <w:lang w:eastAsia="x-none"/>
        </w:rPr>
        <w:t xml:space="preserve"> καὶ ὁ </w:t>
      </w:r>
      <w:proofErr w:type="spellStart"/>
      <w:r w:rsidR="0017142C" w:rsidRPr="0017142C">
        <w:rPr>
          <w:rFonts w:ascii="Times New Roman" w:eastAsia="Times New Roman" w:hAnsi="Times New Roman" w:cs="Times New Roman"/>
          <w:lang w:eastAsia="x-none"/>
        </w:rPr>
        <w:t>νοῦς</w:t>
      </w:r>
      <w:proofErr w:type="spellEnd"/>
      <w:r w:rsidR="0017142C" w:rsidRPr="0017142C">
        <w:rPr>
          <w:rFonts w:ascii="Times New Roman" w:eastAsia="Times New Roman" w:hAnsi="Times New Roman" w:cs="Times New Roman"/>
          <w:lang w:eastAsia="x-none"/>
        </w:rPr>
        <w:t xml:space="preserve"> καὶ ἡ </w:t>
      </w:r>
      <w:proofErr w:type="spellStart"/>
      <w:r w:rsidR="0017142C" w:rsidRPr="0017142C">
        <w:rPr>
          <w:rFonts w:ascii="Times New Roman" w:eastAsia="Times New Roman" w:hAnsi="Times New Roman" w:cs="Times New Roman"/>
          <w:lang w:eastAsia="x-none"/>
        </w:rPr>
        <w:t>συνείδησις</w:t>
      </w:r>
      <w:proofErr w:type="spellEnd"/>
      <w:r w:rsidR="0017142C" w:rsidRPr="0017142C">
        <w:rPr>
          <w:rFonts w:ascii="Times New Roman" w:eastAsia="Times New Roman" w:hAnsi="Times New Roman" w:cs="Times New Roman"/>
          <w:lang w:eastAsia="x-none"/>
        </w:rPr>
        <w:t>.</w:t>
      </w:r>
      <w:r w:rsidR="0017142C" w:rsidRPr="0017142C">
        <w:rPr>
          <w:rFonts w:ascii="Times New Roman" w:hAnsi="Times New Roman" w:cs="Times New Roman"/>
          <w:lang w:eastAsia="x-none"/>
        </w:rPr>
        <w:t xml:space="preserve">  </w:t>
      </w:r>
      <w:proofErr w:type="spellStart"/>
      <w:r w:rsidR="0017142C" w:rsidRPr="0017142C">
        <w:rPr>
          <w:rFonts w:ascii="Times New Roman" w:hAnsi="Times New Roman" w:cs="Times New Roman"/>
          <w:lang w:eastAsia="x-none"/>
        </w:rPr>
        <w:t>Θεο</w:t>
      </w:r>
      <w:r w:rsidR="0017142C" w:rsidRPr="0017142C">
        <w:rPr>
          <w:rFonts w:ascii="Times New Roman" w:eastAsia="Times New Roman" w:hAnsi="Times New Roman" w:cs="Times New Roman"/>
          <w:lang w:eastAsia="x-none"/>
        </w:rPr>
        <w:t>̀ν</w:t>
      </w:r>
      <w:proofErr w:type="spellEnd"/>
      <w:r w:rsidR="0017142C" w:rsidRPr="0017142C">
        <w:rPr>
          <w:rFonts w:ascii="Times New Roman" w:eastAsia="Times New Roman" w:hAnsi="Times New Roman" w:cs="Times New Roman"/>
          <w:lang w:eastAsia="x-none"/>
        </w:rPr>
        <w:t xml:space="preserve"> </w:t>
      </w:r>
      <w:proofErr w:type="spellStart"/>
      <w:r w:rsidR="0017142C" w:rsidRPr="0017142C">
        <w:rPr>
          <w:rFonts w:ascii="Times New Roman" w:eastAsia="Times New Roman" w:hAnsi="Times New Roman" w:cs="Times New Roman"/>
          <w:lang w:eastAsia="x-none"/>
        </w:rPr>
        <w:t>ὁμολογοῦσιν</w:t>
      </w:r>
      <w:proofErr w:type="spellEnd"/>
      <w:r w:rsidR="0017142C" w:rsidRPr="0017142C">
        <w:rPr>
          <w:rFonts w:ascii="Times New Roman" w:eastAsia="Times New Roman" w:hAnsi="Times New Roman" w:cs="Times New Roman"/>
          <w:lang w:eastAsia="x-none"/>
        </w:rPr>
        <w:t xml:space="preserve"> </w:t>
      </w:r>
      <w:proofErr w:type="spellStart"/>
      <w:r w:rsidR="0017142C" w:rsidRPr="0017142C">
        <w:rPr>
          <w:rFonts w:ascii="Times New Roman" w:eastAsia="Times New Roman" w:hAnsi="Times New Roman" w:cs="Times New Roman"/>
          <w:lang w:eastAsia="x-none"/>
        </w:rPr>
        <w:t>εἰδέν</w:t>
      </w:r>
      <w:proofErr w:type="spellEnd"/>
      <w:r w:rsidR="0017142C" w:rsidRPr="0017142C">
        <w:rPr>
          <w:rFonts w:ascii="Times New Roman" w:eastAsia="Times New Roman" w:hAnsi="Times New Roman" w:cs="Times New Roman"/>
          <w:lang w:eastAsia="x-none"/>
        </w:rPr>
        <w:t xml:space="preserve">αι, </w:t>
      </w:r>
      <w:proofErr w:type="spellStart"/>
      <w:r w:rsidR="0017142C" w:rsidRPr="0017142C">
        <w:rPr>
          <w:rFonts w:ascii="Times New Roman" w:eastAsia="Times New Roman" w:hAnsi="Times New Roman" w:cs="Times New Roman"/>
          <w:lang w:eastAsia="x-none"/>
        </w:rPr>
        <w:t>τοῖς</w:t>
      </w:r>
      <w:proofErr w:type="spellEnd"/>
      <w:r w:rsidR="0017142C" w:rsidRPr="0017142C">
        <w:rPr>
          <w:rFonts w:ascii="Times New Roman" w:eastAsia="Times New Roman" w:hAnsi="Times New Roman" w:cs="Times New Roman"/>
          <w:lang w:eastAsia="x-none"/>
        </w:rPr>
        <w:t xml:space="preserve"> </w:t>
      </w:r>
      <w:proofErr w:type="spellStart"/>
      <w:r w:rsidR="0017142C" w:rsidRPr="0017142C">
        <w:rPr>
          <w:rFonts w:ascii="Times New Roman" w:eastAsia="Times New Roman" w:hAnsi="Times New Roman" w:cs="Times New Roman"/>
          <w:lang w:eastAsia="x-none"/>
        </w:rPr>
        <w:t>δε</w:t>
      </w:r>
      <w:proofErr w:type="spellEnd"/>
      <w:r w:rsidR="0017142C" w:rsidRPr="0017142C">
        <w:rPr>
          <w:rFonts w:ascii="Times New Roman" w:eastAsia="Times New Roman" w:hAnsi="Times New Roman" w:cs="Times New Roman"/>
          <w:lang w:eastAsia="x-none"/>
        </w:rPr>
        <w:t xml:space="preserve">̀ </w:t>
      </w:r>
      <w:proofErr w:type="spellStart"/>
      <w:r w:rsidR="0017142C" w:rsidRPr="0017142C">
        <w:rPr>
          <w:rFonts w:ascii="Times New Roman" w:eastAsia="Times New Roman" w:hAnsi="Times New Roman" w:cs="Times New Roman"/>
          <w:lang w:eastAsia="x-none"/>
        </w:rPr>
        <w:t>ἔργοις</w:t>
      </w:r>
      <w:proofErr w:type="spellEnd"/>
      <w:r w:rsidR="0017142C" w:rsidRPr="0017142C">
        <w:rPr>
          <w:rFonts w:ascii="Times New Roman" w:eastAsia="Times New Roman" w:hAnsi="Times New Roman" w:cs="Times New Roman"/>
          <w:lang w:eastAsia="x-none"/>
        </w:rPr>
        <w:t xml:space="preserve"> ἀ</w:t>
      </w:r>
      <w:proofErr w:type="spellStart"/>
      <w:r w:rsidR="0017142C" w:rsidRPr="0017142C">
        <w:rPr>
          <w:rFonts w:ascii="Times New Roman" w:eastAsia="Times New Roman" w:hAnsi="Times New Roman" w:cs="Times New Roman"/>
          <w:lang w:eastAsia="x-none"/>
        </w:rPr>
        <w:t>ρνοῦντ</w:t>
      </w:r>
      <w:proofErr w:type="spellEnd"/>
      <w:r w:rsidR="0017142C" w:rsidRPr="0017142C">
        <w:rPr>
          <w:rFonts w:ascii="Times New Roman" w:eastAsia="Times New Roman" w:hAnsi="Times New Roman" w:cs="Times New Roman"/>
          <w:lang w:eastAsia="x-none"/>
        </w:rPr>
        <w:t>αι, β</w:t>
      </w:r>
      <w:proofErr w:type="spellStart"/>
      <w:r w:rsidR="0017142C" w:rsidRPr="0017142C">
        <w:rPr>
          <w:rFonts w:ascii="Times New Roman" w:eastAsia="Times New Roman" w:hAnsi="Times New Roman" w:cs="Times New Roman"/>
          <w:lang w:eastAsia="x-none"/>
        </w:rPr>
        <w:t>δελυκτοι</w:t>
      </w:r>
      <w:proofErr w:type="spellEnd"/>
      <w:r w:rsidR="0017142C" w:rsidRPr="0017142C">
        <w:rPr>
          <w:rFonts w:ascii="Times New Roman" w:eastAsia="Times New Roman" w:hAnsi="Times New Roman" w:cs="Times New Roman"/>
          <w:lang w:eastAsia="x-none"/>
        </w:rPr>
        <w:t xml:space="preserve">̀ </w:t>
      </w:r>
      <w:proofErr w:type="spellStart"/>
      <w:r w:rsidR="0017142C" w:rsidRPr="0017142C">
        <w:rPr>
          <w:rFonts w:ascii="Times New Roman" w:eastAsia="Times New Roman" w:hAnsi="Times New Roman" w:cs="Times New Roman"/>
          <w:lang w:eastAsia="x-none"/>
        </w:rPr>
        <w:t>ὄντες</w:t>
      </w:r>
      <w:proofErr w:type="spellEnd"/>
      <w:r w:rsidR="0017142C" w:rsidRPr="0017142C">
        <w:rPr>
          <w:rFonts w:ascii="Times New Roman" w:eastAsia="Times New Roman" w:hAnsi="Times New Roman" w:cs="Times New Roman"/>
          <w:lang w:eastAsia="x-none"/>
        </w:rPr>
        <w:t xml:space="preserve"> καὶ ἀπ</w:t>
      </w:r>
      <w:proofErr w:type="spellStart"/>
      <w:r w:rsidR="0017142C" w:rsidRPr="0017142C">
        <w:rPr>
          <w:rFonts w:ascii="Times New Roman" w:eastAsia="Times New Roman" w:hAnsi="Times New Roman" w:cs="Times New Roman"/>
          <w:lang w:eastAsia="x-none"/>
        </w:rPr>
        <w:t>ειθεῖς</w:t>
      </w:r>
      <w:proofErr w:type="spellEnd"/>
      <w:r w:rsidR="0017142C" w:rsidRPr="0017142C">
        <w:rPr>
          <w:rFonts w:ascii="Times New Roman" w:eastAsia="Times New Roman" w:hAnsi="Times New Roman" w:cs="Times New Roman"/>
          <w:lang w:eastAsia="x-none"/>
        </w:rPr>
        <w:t xml:space="preserve"> καὶ π</w:t>
      </w:r>
      <w:proofErr w:type="spellStart"/>
      <w:r w:rsidR="0017142C" w:rsidRPr="0017142C">
        <w:rPr>
          <w:rFonts w:ascii="Times New Roman" w:eastAsia="Times New Roman" w:hAnsi="Times New Roman" w:cs="Times New Roman"/>
          <w:lang w:eastAsia="x-none"/>
        </w:rPr>
        <w:t>ρὸς</w:t>
      </w:r>
      <w:proofErr w:type="spellEnd"/>
      <w:r w:rsidR="0017142C" w:rsidRPr="0017142C">
        <w:rPr>
          <w:rFonts w:ascii="Times New Roman" w:eastAsia="Times New Roman" w:hAnsi="Times New Roman" w:cs="Times New Roman"/>
          <w:lang w:eastAsia="x-none"/>
        </w:rPr>
        <w:t xml:space="preserve"> πᾶν </w:t>
      </w:r>
      <w:proofErr w:type="spellStart"/>
      <w:r w:rsidR="0017142C" w:rsidRPr="0017142C">
        <w:rPr>
          <w:rFonts w:ascii="Times New Roman" w:eastAsia="Times New Roman" w:hAnsi="Times New Roman" w:cs="Times New Roman"/>
          <w:lang w:eastAsia="x-none"/>
        </w:rPr>
        <w:t>ἔργον</w:t>
      </w:r>
      <w:proofErr w:type="spellEnd"/>
      <w:r w:rsidR="0017142C" w:rsidRPr="0017142C">
        <w:rPr>
          <w:rFonts w:ascii="Times New Roman" w:eastAsia="Times New Roman" w:hAnsi="Times New Roman" w:cs="Times New Roman"/>
          <w:lang w:eastAsia="x-none"/>
        </w:rPr>
        <w:t xml:space="preserve"> ἀγα</w:t>
      </w:r>
      <w:proofErr w:type="spellStart"/>
      <w:r w:rsidR="0017142C" w:rsidRPr="0017142C">
        <w:rPr>
          <w:rFonts w:ascii="Times New Roman" w:eastAsia="Times New Roman" w:hAnsi="Times New Roman" w:cs="Times New Roman"/>
          <w:lang w:eastAsia="x-none"/>
        </w:rPr>
        <w:t>θὸν</w:t>
      </w:r>
      <w:proofErr w:type="spellEnd"/>
      <w:r w:rsidR="0017142C" w:rsidRPr="0017142C">
        <w:rPr>
          <w:rFonts w:ascii="Times New Roman" w:eastAsia="Times New Roman" w:hAnsi="Times New Roman" w:cs="Times New Roman"/>
          <w:lang w:eastAsia="x-none"/>
        </w:rPr>
        <w:t xml:space="preserve"> ἀ</w:t>
      </w:r>
      <w:proofErr w:type="spellStart"/>
      <w:r w:rsidR="0017142C" w:rsidRPr="0017142C">
        <w:rPr>
          <w:rFonts w:ascii="Times New Roman" w:eastAsia="Times New Roman" w:hAnsi="Times New Roman" w:cs="Times New Roman"/>
          <w:lang w:eastAsia="x-none"/>
        </w:rPr>
        <w:t>δόκιμοι</w:t>
      </w:r>
      <w:proofErr w:type="spellEnd"/>
      <w:r w:rsidR="0017142C" w:rsidRPr="0017142C">
        <w:rPr>
          <w:rFonts w:ascii="Times New Roman" w:eastAsia="Times New Roman" w:hAnsi="Times New Roman" w:cs="Times New Roman"/>
          <w:lang w:eastAsia="x-none"/>
        </w:rPr>
        <w:t>.</w:t>
      </w:r>
      <w:r w:rsidR="0017142C" w:rsidRPr="0017142C">
        <w:rPr>
          <w:rFonts w:ascii="Times New Roman" w:eastAsia="Times New Roman" w:hAnsi="Times New Roman" w:cs="Times New Roman"/>
          <w:lang w:val="en-US" w:eastAsia="x-none"/>
        </w:rPr>
        <w:t>)</w:t>
      </w:r>
      <w:r w:rsidR="0017142C" w:rsidRPr="0017142C">
        <w:rPr>
          <w:rFonts w:ascii="Times New Roman" w:hAnsi="Times New Roman" w:cs="Times New Roman"/>
          <w:lang w:eastAsia="x-none"/>
        </w:rPr>
        <w:t> </w:t>
      </w:r>
      <w:r w:rsidRPr="0017142C">
        <w:rPr>
          <w:rFonts w:ascii="Times New Roman" w:hAnsi="Times New Roman" w:cs="Times New Roman"/>
          <w:i/>
          <w:iCs/>
          <w:lang w:eastAsia="x-none"/>
        </w:rPr>
        <w:t xml:space="preserve"> </w:t>
      </w:r>
      <w:r w:rsidR="0017142C" w:rsidRPr="0017142C">
        <w:rPr>
          <w:rFonts w:ascii="Times New Roman" w:hAnsi="Times New Roman" w:cs="Times New Roman"/>
          <w:lang w:eastAsia="x-none"/>
        </w:rPr>
        <w:t>(Tit. 1:10-16).</w:t>
      </w:r>
    </w:p>
    <w:p w14:paraId="191BD7BE" w14:textId="5C305A88" w:rsidR="00094ABD" w:rsidRDefault="00094ABD" w:rsidP="00CB17A0">
      <w:pPr>
        <w:pStyle w:val="BODY"/>
        <w:widowControl w:val="0"/>
        <w:spacing w:before="60" w:after="60"/>
        <w:jc w:val="both"/>
        <w:rPr>
          <w:rFonts w:ascii="Times New Roman" w:hAnsi="Times New Roman" w:cs="Times New Roman"/>
          <w:lang w:eastAsia="x-none"/>
        </w:rPr>
      </w:pPr>
    </w:p>
    <w:p w14:paraId="460DEA53" w14:textId="2EF472A2" w:rsidR="00094ABD" w:rsidRDefault="00094ABD" w:rsidP="00094ABD">
      <w:pPr>
        <w:pStyle w:val="BODY"/>
        <w:widowControl w:val="0"/>
        <w:spacing w:line="480" w:lineRule="auto"/>
        <w:jc w:val="both"/>
        <w:rPr>
          <w:rFonts w:ascii="Times New Roman" w:hAnsi="Times New Roman" w:cs="Times New Roman"/>
          <w:color w:val="auto"/>
          <w:lang w:val="en-US" w:eastAsia="x-none"/>
        </w:rPr>
      </w:pPr>
      <w:r w:rsidRPr="00094ABD">
        <w:rPr>
          <w:rFonts w:ascii="Times New Roman" w:hAnsi="Times New Roman" w:cs="Times New Roman"/>
          <w:color w:val="auto"/>
          <w:lang w:eastAsia="x-none"/>
        </w:rPr>
        <w:lastRenderedPageBreak/>
        <w:t xml:space="preserve">      “</w:t>
      </w:r>
      <w:r w:rsidRPr="00E861EF">
        <w:rPr>
          <w:rFonts w:ascii="Times New Roman" w:hAnsi="Times New Roman" w:cs="Times New Roman"/>
          <w:i/>
          <w:iCs/>
          <w:color w:val="auto"/>
          <w:lang w:eastAsia="x-none"/>
        </w:rPr>
        <w:t>For there are many unruly and vain talkers and deceivers, specially they of the circumcision</w:t>
      </w:r>
      <w:r>
        <w:rPr>
          <w:rFonts w:ascii="Times New Roman" w:hAnsi="Times New Roman" w:cs="Times New Roman"/>
          <w:i/>
          <w:iCs/>
          <w:color w:val="auto"/>
          <w:lang w:val="en-US" w:eastAsia="x-none"/>
        </w:rPr>
        <w:t xml:space="preserve">.”  </w:t>
      </w:r>
      <w:r>
        <w:rPr>
          <w:rFonts w:ascii="Times New Roman" w:hAnsi="Times New Roman" w:cs="Times New Roman"/>
          <w:color w:val="auto"/>
          <w:lang w:val="en-US" w:eastAsia="x-none"/>
        </w:rPr>
        <w:t xml:space="preserve">Paul’s description of the Jewish instigators as unruly, vain talkers, and deceivers accurately unveils their practices.  </w:t>
      </w:r>
    </w:p>
    <w:p w14:paraId="72DE7DE0" w14:textId="71AB80E9" w:rsidR="00094ABD" w:rsidRDefault="00094ABD" w:rsidP="00094ABD">
      <w:pPr>
        <w:pStyle w:val="BODY"/>
        <w:widowControl w:val="0"/>
        <w:spacing w:line="480" w:lineRule="auto"/>
        <w:jc w:val="both"/>
        <w:rPr>
          <w:rFonts w:ascii="Times New Roman" w:hAnsi="Times New Roman" w:cs="Times New Roman"/>
          <w:lang w:eastAsia="x-none"/>
        </w:rPr>
      </w:pPr>
      <w:r w:rsidRPr="00094ABD">
        <w:rPr>
          <w:rFonts w:ascii="Times New Roman" w:hAnsi="Times New Roman" w:cs="Times New Roman"/>
          <w:color w:val="auto"/>
          <w:lang w:val="en-US" w:eastAsia="x-none"/>
        </w:rPr>
        <w:t xml:space="preserve">      He further reveals</w:t>
      </w:r>
      <w:r>
        <w:rPr>
          <w:rFonts w:ascii="Times New Roman" w:hAnsi="Times New Roman" w:cs="Times New Roman"/>
          <w:i/>
          <w:iCs/>
          <w:color w:val="auto"/>
          <w:lang w:val="en-US" w:eastAsia="x-none"/>
        </w:rPr>
        <w:t>, “</w:t>
      </w:r>
      <w:r w:rsidRPr="00E861EF">
        <w:rPr>
          <w:rFonts w:ascii="Times New Roman" w:hAnsi="Times New Roman" w:cs="Times New Roman"/>
          <w:i/>
          <w:iCs/>
          <w:color w:val="auto"/>
          <w:lang w:eastAsia="x-none"/>
        </w:rPr>
        <w:t>Whose mouths must be stopped, who subvert whole houses, teaching things which they ought not, for filthy lucre's sake.</w:t>
      </w:r>
      <w:r>
        <w:rPr>
          <w:rFonts w:ascii="Times New Roman" w:hAnsi="Times New Roman" w:cs="Times New Roman"/>
          <w:i/>
          <w:iCs/>
          <w:color w:val="auto"/>
          <w:lang w:val="en-US" w:eastAsia="x-none"/>
        </w:rPr>
        <w:t xml:space="preserve">”  </w:t>
      </w:r>
      <w:r w:rsidR="00991D4B">
        <w:rPr>
          <w:rFonts w:ascii="Times New Roman" w:hAnsi="Times New Roman" w:cs="Times New Roman"/>
          <w:color w:val="auto"/>
          <w:lang w:val="en-US" w:eastAsia="x-none"/>
        </w:rPr>
        <w:t>The “filthy lucre” (</w:t>
      </w:r>
      <w:r w:rsidR="00991D4B" w:rsidRPr="00991D4B">
        <w:rPr>
          <w:rFonts w:ascii="Times New Roman" w:hAnsi="Times New Roman" w:cs="Times New Roman"/>
          <w:color w:val="333333"/>
          <w:shd w:val="clear" w:color="auto" w:fill="F4F4F4"/>
        </w:rPr>
        <w:t>α</w:t>
      </w:r>
      <w:proofErr w:type="spellStart"/>
      <w:r w:rsidR="00991D4B" w:rsidRPr="00991D4B">
        <w:rPr>
          <w:rFonts w:ascii="Times New Roman" w:hAnsi="Times New Roman" w:cs="Times New Roman"/>
          <w:color w:val="333333"/>
          <w:shd w:val="clear" w:color="auto" w:fill="F4F4F4"/>
        </w:rPr>
        <w:t>ἰσχροκερδῶς</w:t>
      </w:r>
      <w:proofErr w:type="spellEnd"/>
      <w:r w:rsidR="00991D4B">
        <w:rPr>
          <w:rFonts w:ascii="Times New Roman" w:hAnsi="Times New Roman" w:cs="Times New Roman"/>
          <w:i/>
          <w:iCs/>
          <w:color w:val="auto"/>
          <w:lang w:val="en-US" w:eastAsia="x-none"/>
        </w:rPr>
        <w:t xml:space="preserve">) </w:t>
      </w:r>
      <w:r w:rsidR="00991D4B">
        <w:rPr>
          <w:rFonts w:ascii="Times New Roman" w:hAnsi="Times New Roman" w:cs="Times New Roman"/>
          <w:color w:val="auto"/>
          <w:lang w:val="en-US" w:eastAsia="x-none"/>
        </w:rPr>
        <w:t>means to be “eager for base gains.”  Mostly applied to the lustful pursuit of money, it can also be applied to perverting the minds of others for the purpose of self-satisfaction as in this case in Titus.</w:t>
      </w:r>
      <w:r w:rsidRPr="00991D4B">
        <w:rPr>
          <w:rFonts w:ascii="Times New Roman" w:hAnsi="Times New Roman" w:cs="Times New Roman"/>
          <w:lang w:eastAsia="x-none"/>
        </w:rPr>
        <w:t xml:space="preserve"> </w:t>
      </w:r>
    </w:p>
    <w:p w14:paraId="5B7D4CF3" w14:textId="49B5FD6D" w:rsidR="00991D4B" w:rsidRDefault="00991D4B" w:rsidP="00094ABD">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lang w:val="en-US" w:eastAsia="x-none"/>
        </w:rPr>
        <w:t xml:space="preserve">     </w:t>
      </w:r>
      <w:r>
        <w:rPr>
          <w:rFonts w:ascii="Times New Roman" w:hAnsi="Times New Roman" w:cs="Times New Roman"/>
          <w:i/>
          <w:iCs/>
          <w:color w:val="auto"/>
          <w:lang w:val="en-US" w:eastAsia="x-none"/>
        </w:rPr>
        <w:t xml:space="preserve"> </w:t>
      </w:r>
      <w:r w:rsidRPr="00E861EF">
        <w:rPr>
          <w:rFonts w:ascii="Times New Roman" w:hAnsi="Times New Roman" w:cs="Times New Roman"/>
          <w:i/>
          <w:iCs/>
          <w:color w:val="auto"/>
          <w:lang w:eastAsia="x-none"/>
        </w:rPr>
        <w:t> </w:t>
      </w:r>
      <w:r>
        <w:rPr>
          <w:rFonts w:ascii="Times New Roman" w:hAnsi="Times New Roman" w:cs="Times New Roman"/>
          <w:i/>
          <w:iCs/>
          <w:color w:val="auto"/>
          <w:lang w:val="en-US" w:eastAsia="x-none"/>
        </w:rPr>
        <w:t>“</w:t>
      </w:r>
      <w:r w:rsidRPr="00E861EF">
        <w:rPr>
          <w:rFonts w:ascii="Times New Roman" w:hAnsi="Times New Roman" w:cs="Times New Roman"/>
          <w:i/>
          <w:iCs/>
          <w:color w:val="auto"/>
          <w:lang w:eastAsia="x-none"/>
        </w:rPr>
        <w:t xml:space="preserve">One of themselves, even a prophet of their own, said, The </w:t>
      </w:r>
      <w:proofErr w:type="spellStart"/>
      <w:r w:rsidRPr="00E861EF">
        <w:rPr>
          <w:rFonts w:ascii="Times New Roman" w:hAnsi="Times New Roman" w:cs="Times New Roman"/>
          <w:i/>
          <w:iCs/>
          <w:color w:val="auto"/>
          <w:lang w:eastAsia="x-none"/>
        </w:rPr>
        <w:t>Cretians</w:t>
      </w:r>
      <w:proofErr w:type="spellEnd"/>
      <w:r w:rsidRPr="00E861EF">
        <w:rPr>
          <w:rFonts w:ascii="Times New Roman" w:hAnsi="Times New Roman" w:cs="Times New Roman"/>
          <w:i/>
          <w:iCs/>
          <w:color w:val="auto"/>
          <w:lang w:eastAsia="x-none"/>
        </w:rPr>
        <w:t xml:space="preserve"> are </w:t>
      </w:r>
      <w:proofErr w:type="spellStart"/>
      <w:r w:rsidRPr="00E861EF">
        <w:rPr>
          <w:rFonts w:ascii="Times New Roman" w:hAnsi="Times New Roman" w:cs="Times New Roman"/>
          <w:i/>
          <w:iCs/>
          <w:color w:val="auto"/>
          <w:lang w:eastAsia="x-none"/>
        </w:rPr>
        <w:t>alway</w:t>
      </w:r>
      <w:proofErr w:type="spellEnd"/>
      <w:r w:rsidRPr="00E861EF">
        <w:rPr>
          <w:rFonts w:ascii="Times New Roman" w:hAnsi="Times New Roman" w:cs="Times New Roman"/>
          <w:i/>
          <w:iCs/>
          <w:color w:val="auto"/>
          <w:lang w:eastAsia="x-none"/>
        </w:rPr>
        <w:t xml:space="preserve"> liars, evil beasts, slow bellies. This witness is true.</w:t>
      </w:r>
      <w:r>
        <w:rPr>
          <w:rFonts w:ascii="Times New Roman" w:hAnsi="Times New Roman" w:cs="Times New Roman"/>
          <w:i/>
          <w:iCs/>
          <w:color w:val="auto"/>
          <w:lang w:val="en-US" w:eastAsia="x-none"/>
        </w:rPr>
        <w:t xml:space="preserve">”  </w:t>
      </w:r>
      <w:r>
        <w:rPr>
          <w:rFonts w:ascii="Times New Roman" w:hAnsi="Times New Roman" w:cs="Times New Roman"/>
          <w:color w:val="auto"/>
          <w:lang w:val="en-US" w:eastAsia="x-none"/>
        </w:rPr>
        <w:t xml:space="preserve">Paul refers to one of the native Cretans most probably known as a philosopher and poet.  For the word “prophet” was often applied to those </w:t>
      </w:r>
      <w:r w:rsidR="001D5234">
        <w:rPr>
          <w:rFonts w:ascii="Times New Roman" w:hAnsi="Times New Roman" w:cs="Times New Roman"/>
          <w:color w:val="auto"/>
          <w:lang w:val="en-US" w:eastAsia="x-none"/>
        </w:rPr>
        <w:t>mystics</w:t>
      </w:r>
      <w:r>
        <w:rPr>
          <w:rFonts w:ascii="Times New Roman" w:hAnsi="Times New Roman" w:cs="Times New Roman"/>
          <w:color w:val="auto"/>
          <w:lang w:val="en-US" w:eastAsia="x-none"/>
        </w:rPr>
        <w:t xml:space="preserve"> who were supposedly inspired by the muses.  He states that the </w:t>
      </w:r>
      <w:proofErr w:type="spellStart"/>
      <w:r>
        <w:rPr>
          <w:rFonts w:ascii="Times New Roman" w:hAnsi="Times New Roman" w:cs="Times New Roman"/>
          <w:color w:val="auto"/>
          <w:lang w:val="en-US" w:eastAsia="x-none"/>
        </w:rPr>
        <w:t>Cretians</w:t>
      </w:r>
      <w:proofErr w:type="spellEnd"/>
      <w:r>
        <w:rPr>
          <w:rFonts w:ascii="Times New Roman" w:hAnsi="Times New Roman" w:cs="Times New Roman"/>
          <w:color w:val="auto"/>
          <w:lang w:val="en-US" w:eastAsia="x-none"/>
        </w:rPr>
        <w:t xml:space="preserve"> who followed such beliefs were liars, animalistic, and gluttons, which is the meaning of </w:t>
      </w:r>
      <w:r w:rsidRPr="00991D4B">
        <w:rPr>
          <w:rFonts w:ascii="Times New Roman" w:hAnsi="Times New Roman" w:cs="Times New Roman"/>
          <w:i/>
          <w:iCs/>
          <w:color w:val="auto"/>
          <w:lang w:val="en-US" w:eastAsia="x-none"/>
        </w:rPr>
        <w:t>slow bellies</w:t>
      </w:r>
      <w:r>
        <w:rPr>
          <w:rFonts w:ascii="Times New Roman" w:hAnsi="Times New Roman" w:cs="Times New Roman"/>
          <w:color w:val="auto"/>
          <w:lang w:val="en-US" w:eastAsia="x-none"/>
        </w:rPr>
        <w:t>.</w:t>
      </w:r>
      <w:r w:rsidR="001D5234">
        <w:rPr>
          <w:rFonts w:ascii="Times New Roman" w:hAnsi="Times New Roman" w:cs="Times New Roman"/>
          <w:color w:val="auto"/>
          <w:lang w:val="en-US" w:eastAsia="x-none"/>
        </w:rPr>
        <w:t xml:space="preserve">  He affirms these negative characteristics about these poets to be true.</w:t>
      </w:r>
    </w:p>
    <w:p w14:paraId="28AD3B76" w14:textId="0E3D04D9" w:rsidR="001D5234" w:rsidRDefault="001D5234" w:rsidP="00094ABD">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color w:val="auto"/>
          <w:lang w:val="en-US" w:eastAsia="x-none"/>
        </w:rPr>
        <w:t xml:space="preserve">     “</w:t>
      </w:r>
      <w:r w:rsidRPr="00E861EF">
        <w:rPr>
          <w:rFonts w:ascii="Times New Roman" w:hAnsi="Times New Roman" w:cs="Times New Roman"/>
          <w:i/>
          <w:iCs/>
          <w:color w:val="auto"/>
          <w:lang w:eastAsia="x-none"/>
        </w:rPr>
        <w:t>Wherefore rebuke them sharply, that they may be sound in the faith; Not giving heed to Jewish fables, and commandments of men, that turn from the truth</w:t>
      </w:r>
      <w:r>
        <w:rPr>
          <w:rFonts w:ascii="Times New Roman" w:hAnsi="Times New Roman" w:cs="Times New Roman"/>
          <w:i/>
          <w:iCs/>
          <w:color w:val="auto"/>
          <w:lang w:val="en-US" w:eastAsia="x-none"/>
        </w:rPr>
        <w:t xml:space="preserve">.”  </w:t>
      </w:r>
      <w:r>
        <w:rPr>
          <w:rFonts w:ascii="Times New Roman" w:hAnsi="Times New Roman" w:cs="Times New Roman"/>
          <w:color w:val="auto"/>
          <w:lang w:val="en-US" w:eastAsia="x-none"/>
        </w:rPr>
        <w:t>For those who were being influenced, they were to be rebuked sharply.  For holding these beliefs were contrary to being sound.  And then Paul encourages them to stay clear of those who teach Jewish fables, and the commandments of men</w:t>
      </w:r>
      <w:r w:rsidR="00887396">
        <w:rPr>
          <w:rFonts w:ascii="Times New Roman" w:hAnsi="Times New Roman" w:cs="Times New Roman"/>
          <w:color w:val="auto"/>
          <w:lang w:val="en-US" w:eastAsia="x-none"/>
        </w:rPr>
        <w:t xml:space="preserve">, who without hesitation are willing to turn the hearts of the righteous </w:t>
      </w:r>
      <w:r>
        <w:rPr>
          <w:rFonts w:ascii="Times New Roman" w:hAnsi="Times New Roman" w:cs="Times New Roman"/>
          <w:color w:val="auto"/>
          <w:lang w:val="en-US" w:eastAsia="x-none"/>
        </w:rPr>
        <w:t>from God.</w:t>
      </w:r>
    </w:p>
    <w:p w14:paraId="6218C0B8" w14:textId="660EE3A4" w:rsidR="0017142C" w:rsidRPr="00AA7BD8" w:rsidRDefault="00A22B09" w:rsidP="00A22B09">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color w:val="auto"/>
          <w:lang w:val="en-US" w:eastAsia="x-none"/>
        </w:rPr>
        <w:t xml:space="preserve">     “</w:t>
      </w:r>
      <w:r w:rsidRPr="00E861EF">
        <w:rPr>
          <w:rFonts w:ascii="Times New Roman" w:hAnsi="Times New Roman" w:cs="Times New Roman"/>
          <w:i/>
          <w:iCs/>
          <w:color w:val="auto"/>
          <w:lang w:eastAsia="x-none"/>
        </w:rPr>
        <w:t xml:space="preserve">Unto the pure all things are pure: but unto them that are </w:t>
      </w:r>
      <w:proofErr w:type="gramStart"/>
      <w:r w:rsidRPr="00E861EF">
        <w:rPr>
          <w:rFonts w:ascii="Times New Roman" w:hAnsi="Times New Roman" w:cs="Times New Roman"/>
          <w:i/>
          <w:iCs/>
          <w:color w:val="auto"/>
          <w:lang w:eastAsia="x-none"/>
        </w:rPr>
        <w:t>defiled</w:t>
      </w:r>
      <w:proofErr w:type="gramEnd"/>
      <w:r w:rsidRPr="00E861EF">
        <w:rPr>
          <w:rFonts w:ascii="Times New Roman" w:hAnsi="Times New Roman" w:cs="Times New Roman"/>
          <w:i/>
          <w:iCs/>
          <w:color w:val="auto"/>
          <w:lang w:eastAsia="x-none"/>
        </w:rPr>
        <w:t xml:space="preserve"> and unbelieving is nothing pure; but even their mind and conscience is defiled.  They profess that they know God; but in works they deny him, being abominable, and disobedient, and unto every good work reprobate.</w:t>
      </w:r>
      <w:r>
        <w:rPr>
          <w:rFonts w:ascii="Times New Roman" w:hAnsi="Times New Roman" w:cs="Times New Roman"/>
          <w:i/>
          <w:iCs/>
          <w:lang w:eastAsia="x-none"/>
        </w:rPr>
        <w:t>”</w:t>
      </w:r>
      <w:r>
        <w:rPr>
          <w:rFonts w:ascii="Times New Roman" w:hAnsi="Times New Roman" w:cs="Times New Roman"/>
          <w:i/>
          <w:iCs/>
          <w:lang w:val="en-US" w:eastAsia="x-none"/>
        </w:rPr>
        <w:t xml:space="preserve">  </w:t>
      </w:r>
      <w:r w:rsidRPr="00223F0A">
        <w:rPr>
          <w:rFonts w:ascii="Times New Roman" w:hAnsi="Times New Roman" w:cs="Times New Roman"/>
          <w:color w:val="auto"/>
          <w:lang w:val="en-US" w:eastAsia="x-none"/>
        </w:rPr>
        <w:t xml:space="preserve">The first half of this verse may be referring to the </w:t>
      </w:r>
      <w:r w:rsidR="00AA7BD8" w:rsidRPr="00223F0A">
        <w:rPr>
          <w:rFonts w:ascii="Times New Roman" w:hAnsi="Times New Roman" w:cs="Times New Roman"/>
          <w:color w:val="auto"/>
          <w:lang w:val="en-US" w:eastAsia="x-none"/>
        </w:rPr>
        <w:t>Jewish perception of clean and unclean meats (</w:t>
      </w:r>
      <w:r w:rsidRPr="00223F0A">
        <w:rPr>
          <w:rFonts w:ascii="Times New Roman" w:hAnsi="Times New Roman" w:cs="Times New Roman"/>
          <w:color w:val="auto"/>
          <w:lang w:val="en-US" w:eastAsia="x-none"/>
        </w:rPr>
        <w:t>Romans 14:14-20</w:t>
      </w:r>
      <w:r w:rsidR="00AA7BD8" w:rsidRPr="00223F0A">
        <w:rPr>
          <w:rFonts w:ascii="Times New Roman" w:hAnsi="Times New Roman" w:cs="Times New Roman"/>
          <w:color w:val="auto"/>
          <w:lang w:val="en-US" w:eastAsia="x-none"/>
        </w:rPr>
        <w:t>).  It is clear that it has its merit centered on the heart of the saint.  For in opposition these false teachers have their conscience defiled.  And then he clarifies that their works show their denial of God and proving them to be abominable (</w:t>
      </w:r>
      <w:r w:rsidR="00AA7BD8" w:rsidRPr="00223F0A">
        <w:rPr>
          <w:rFonts w:ascii="Times New Roman" w:hAnsi="Times New Roman" w:cs="Times New Roman"/>
          <w:color w:val="auto"/>
          <w:lang w:eastAsia="x-none"/>
        </w:rPr>
        <w:t>β</w:t>
      </w:r>
      <w:proofErr w:type="spellStart"/>
      <w:r w:rsidR="00AA7BD8" w:rsidRPr="00223F0A">
        <w:rPr>
          <w:rFonts w:ascii="Times New Roman" w:hAnsi="Times New Roman" w:cs="Times New Roman"/>
          <w:color w:val="auto"/>
          <w:lang w:eastAsia="x-none"/>
        </w:rPr>
        <w:t>δελυκτοι</w:t>
      </w:r>
      <w:proofErr w:type="spellEnd"/>
      <w:r w:rsidR="00AA7BD8" w:rsidRPr="00223F0A">
        <w:rPr>
          <w:rFonts w:ascii="Times New Roman" w:eastAsia="Times New Roman" w:hAnsi="Times New Roman" w:cs="Times New Roman"/>
          <w:color w:val="auto"/>
          <w:lang w:eastAsia="x-none"/>
        </w:rPr>
        <w:t>̀</w:t>
      </w:r>
      <w:r w:rsidR="00AA7BD8" w:rsidRPr="00223F0A">
        <w:rPr>
          <w:rFonts w:ascii="Times New Roman" w:hAnsi="Times New Roman" w:cs="Times New Roman"/>
          <w:color w:val="auto"/>
          <w:lang w:eastAsia="x-none"/>
        </w:rPr>
        <w:t>)</w:t>
      </w:r>
      <w:r w:rsidR="00AA7BD8" w:rsidRPr="00223F0A">
        <w:rPr>
          <w:rFonts w:ascii="Times New Roman" w:hAnsi="Times New Roman" w:cs="Times New Roman"/>
          <w:color w:val="auto"/>
          <w:lang w:val="en-US" w:eastAsia="x-none"/>
        </w:rPr>
        <w:t>, disobedient (</w:t>
      </w:r>
      <w:r w:rsidR="00AA7BD8" w:rsidRPr="00223F0A">
        <w:rPr>
          <w:rFonts w:ascii="Times New Roman" w:hAnsi="Times New Roman" w:cs="Times New Roman"/>
          <w:color w:val="auto"/>
          <w:lang w:eastAsia="x-none"/>
        </w:rPr>
        <w:t>Απ</w:t>
      </w:r>
      <w:proofErr w:type="spellStart"/>
      <w:r w:rsidR="00AA7BD8" w:rsidRPr="00223F0A">
        <w:rPr>
          <w:rFonts w:ascii="Times New Roman" w:hAnsi="Times New Roman" w:cs="Times New Roman"/>
          <w:color w:val="auto"/>
          <w:lang w:eastAsia="x-none"/>
        </w:rPr>
        <w:t>ειθει</w:t>
      </w:r>
      <w:r w:rsidR="00AA7BD8" w:rsidRPr="00223F0A">
        <w:rPr>
          <w:rFonts w:ascii="Times New Roman" w:eastAsia="Times New Roman" w:hAnsi="Times New Roman" w:cs="Times New Roman"/>
          <w:color w:val="auto"/>
          <w:lang w:eastAsia="x-none"/>
        </w:rPr>
        <w:t>ς</w:t>
      </w:r>
      <w:proofErr w:type="spellEnd"/>
      <w:r w:rsidR="00AA7BD8" w:rsidRPr="00223F0A">
        <w:rPr>
          <w:rFonts w:ascii="Times New Roman" w:eastAsia="Times New Roman" w:hAnsi="Times New Roman" w:cs="Times New Roman"/>
          <w:color w:val="auto"/>
          <w:lang w:eastAsia="x-none"/>
        </w:rPr>
        <w:t>·</w:t>
      </w:r>
      <w:r w:rsidR="00AA7BD8" w:rsidRPr="00223F0A">
        <w:rPr>
          <w:rFonts w:ascii="Times New Roman" w:eastAsia="Times New Roman" w:hAnsi="Times New Roman" w:cs="Times New Roman"/>
          <w:color w:val="auto"/>
          <w:lang w:val="en-US" w:eastAsia="x-none"/>
        </w:rPr>
        <w:t xml:space="preserve">), and reprobates </w:t>
      </w:r>
      <w:r w:rsidR="00AA7BD8" w:rsidRPr="00AA7BD8">
        <w:rPr>
          <w:rFonts w:ascii="Times New Roman" w:eastAsia="Times New Roman" w:hAnsi="Times New Roman" w:cs="Times New Roman"/>
          <w:color w:val="auto"/>
          <w:lang w:val="en-US" w:eastAsia="x-none"/>
        </w:rPr>
        <w:t>(</w:t>
      </w:r>
      <w:proofErr w:type="spellStart"/>
      <w:r w:rsidR="00AA7BD8" w:rsidRPr="00AA7BD8">
        <w:rPr>
          <w:rFonts w:ascii="Times New Roman" w:hAnsi="Times New Roman" w:cs="Times New Roman"/>
          <w:color w:val="auto"/>
          <w:lang w:eastAsia="x-none"/>
        </w:rPr>
        <w:t>Αδοκιμοι</w:t>
      </w:r>
      <w:proofErr w:type="spellEnd"/>
      <w:r w:rsidR="00AA7BD8" w:rsidRPr="00AA7BD8">
        <w:rPr>
          <w:rFonts w:ascii="Times New Roman" w:eastAsia="Times New Roman" w:hAnsi="Times New Roman" w:cs="Times New Roman"/>
          <w:color w:val="auto"/>
          <w:lang w:eastAsia="x-none"/>
        </w:rPr>
        <w:t>·</w:t>
      </w:r>
      <w:r w:rsidR="00AA7BD8">
        <w:rPr>
          <w:rFonts w:ascii="Times New Roman" w:eastAsia="Times New Roman" w:hAnsi="Times New Roman" w:cs="Times New Roman"/>
          <w:color w:val="auto"/>
          <w:lang w:val="en-US" w:eastAsia="x-none"/>
        </w:rPr>
        <w:t xml:space="preserve">) which word was often used concerning a </w:t>
      </w:r>
      <w:r w:rsidR="00AA7BD8" w:rsidRPr="00AA7BD8">
        <w:rPr>
          <w:rFonts w:ascii="Times New Roman" w:hAnsi="Times New Roman" w:cs="Times New Roman"/>
          <w:color w:val="auto"/>
          <w:lang w:eastAsia="x-none"/>
        </w:rPr>
        <w:t xml:space="preserve">bad coin, deficient both in the weight and </w:t>
      </w:r>
      <w:r w:rsidR="00AA7BD8" w:rsidRPr="00AA7BD8">
        <w:rPr>
          <w:rFonts w:ascii="Times New Roman" w:hAnsi="Times New Roman" w:cs="Times New Roman"/>
          <w:color w:val="auto"/>
          <w:lang w:eastAsia="x-none"/>
        </w:rPr>
        <w:lastRenderedPageBreak/>
        <w:t>goodness of the metal, and without the proper sterling stamp</w:t>
      </w:r>
      <w:r w:rsidR="00AA7BD8">
        <w:rPr>
          <w:rFonts w:ascii="Times New Roman" w:hAnsi="Times New Roman" w:cs="Times New Roman"/>
          <w:color w:val="auto"/>
          <w:lang w:val="en-US" w:eastAsia="x-none"/>
        </w:rPr>
        <w:t>.</w:t>
      </w:r>
    </w:p>
    <w:p w14:paraId="09CB7C64" w14:textId="1274E0E7" w:rsidR="00CD4825" w:rsidRDefault="0017142C" w:rsidP="00CB17A0">
      <w:pPr>
        <w:pStyle w:val="BODY"/>
        <w:widowControl w:val="0"/>
        <w:spacing w:before="60" w:after="60"/>
        <w:jc w:val="center"/>
        <w:rPr>
          <w:rFonts w:ascii="Times New Roman" w:hAnsi="Times New Roman" w:cs="Times New Roman"/>
          <w:b/>
          <w:bCs/>
          <w:lang w:val="en-US" w:eastAsia="x-none"/>
        </w:rPr>
      </w:pPr>
      <w:r w:rsidRPr="0017142C">
        <w:rPr>
          <w:rFonts w:ascii="Times New Roman" w:hAnsi="Times New Roman" w:cs="Times New Roman"/>
          <w:b/>
          <w:bCs/>
          <w:lang w:val="en-US" w:eastAsia="x-none"/>
        </w:rPr>
        <w:t>SOUND DOCTRINE</w:t>
      </w:r>
      <w:r>
        <w:rPr>
          <w:rFonts w:ascii="Times New Roman" w:hAnsi="Times New Roman" w:cs="Times New Roman"/>
          <w:b/>
          <w:bCs/>
          <w:lang w:val="en-US" w:eastAsia="x-none"/>
        </w:rPr>
        <w:t xml:space="preserve"> &amp; SOUND BRETHREN</w:t>
      </w:r>
      <w:r w:rsidR="002E50C9">
        <w:rPr>
          <w:rFonts w:ascii="Times New Roman" w:hAnsi="Times New Roman" w:cs="Times New Roman"/>
          <w:b/>
          <w:bCs/>
          <w:lang w:val="en-US" w:eastAsia="x-none"/>
        </w:rPr>
        <w:t xml:space="preserve"> (Titus 2:1-10)</w:t>
      </w:r>
    </w:p>
    <w:p w14:paraId="639B4478" w14:textId="569EAD53" w:rsidR="0017142C" w:rsidRDefault="0017142C" w:rsidP="00CB17A0">
      <w:pPr>
        <w:pStyle w:val="BODY"/>
        <w:widowControl w:val="0"/>
        <w:spacing w:before="60" w:after="60"/>
        <w:jc w:val="both"/>
        <w:rPr>
          <w:rFonts w:ascii="Times New Roman" w:hAnsi="Times New Roman" w:cs="Times New Roman"/>
          <w:b/>
          <w:bCs/>
          <w:lang w:val="en-US" w:eastAsia="x-none"/>
        </w:rPr>
      </w:pPr>
    </w:p>
    <w:p w14:paraId="206C1B0D" w14:textId="6CF77558" w:rsidR="0017142C" w:rsidRDefault="0017142C" w:rsidP="00CB17A0">
      <w:pPr>
        <w:pStyle w:val="BODY"/>
        <w:widowControl w:val="0"/>
        <w:spacing w:before="60" w:after="60"/>
        <w:jc w:val="both"/>
        <w:rPr>
          <w:rFonts w:ascii="Times New Roman" w:hAnsi="Times New Roman" w:cs="Times New Roman"/>
          <w:lang w:val="en-US" w:eastAsia="x-none"/>
        </w:rPr>
      </w:pPr>
      <w:bookmarkStart w:id="33" w:name="_Hlk68864227"/>
      <w:r w:rsidRPr="00CB17A0">
        <w:rPr>
          <w:color w:val="auto"/>
          <w:lang w:eastAsia="x-none"/>
        </w:rPr>
        <w:t xml:space="preserve">     “</w:t>
      </w:r>
      <w:r w:rsidRPr="00CB17A0">
        <w:rPr>
          <w:rFonts w:ascii="Times New Roman" w:hAnsi="Times New Roman" w:cs="Times New Roman"/>
          <w:i/>
          <w:iCs/>
          <w:color w:val="auto"/>
          <w:lang w:eastAsia="x-none"/>
        </w:rPr>
        <w:t>But speak thou the things which become sound doctrine</w:t>
      </w:r>
      <w:bookmarkEnd w:id="33"/>
      <w:r w:rsidRPr="00CB17A0">
        <w:rPr>
          <w:rFonts w:ascii="Times New Roman" w:hAnsi="Times New Roman" w:cs="Times New Roman"/>
          <w:i/>
          <w:iCs/>
          <w:color w:val="auto"/>
          <w:lang w:eastAsia="x-none"/>
        </w:rPr>
        <w:t xml:space="preserve">: That the aged men be sober, grave, temperate, sound in faith, in charity, in patience.  The aged women likewise, that they be in </w:t>
      </w:r>
      <w:proofErr w:type="spellStart"/>
      <w:r w:rsidRPr="00CB17A0">
        <w:rPr>
          <w:rFonts w:ascii="Times New Roman" w:hAnsi="Times New Roman" w:cs="Times New Roman"/>
          <w:i/>
          <w:iCs/>
          <w:color w:val="auto"/>
          <w:lang w:eastAsia="x-none"/>
        </w:rPr>
        <w:t>behaviour</w:t>
      </w:r>
      <w:proofErr w:type="spellEnd"/>
      <w:r w:rsidRPr="00CB17A0">
        <w:rPr>
          <w:rFonts w:ascii="Times New Roman" w:hAnsi="Times New Roman" w:cs="Times New Roman"/>
          <w:i/>
          <w:iCs/>
          <w:color w:val="auto"/>
          <w:lang w:eastAsia="x-none"/>
        </w:rPr>
        <w:t xml:space="preserve"> as becometh holiness, not false accusers, not given to much wine</w:t>
      </w:r>
      <w:r w:rsidRPr="0017142C">
        <w:rPr>
          <w:rFonts w:ascii="Times New Roman" w:hAnsi="Times New Roman" w:cs="Times New Roman"/>
          <w:i/>
          <w:iCs/>
          <w:color w:val="auto"/>
          <w:lang w:eastAsia="x-none"/>
        </w:rPr>
        <w:t xml:space="preserve">, teachers of good things; That they may teach the young women to be sober, to love their husbands, to love their children, To be discreet, chaste, keepers at home, good, obedient to their own husbands, that the word of God be not blasphemed.  Young men likewise exhort to be sober minded.  In all things shewing thyself a pattern of good works: in doctrine shewing uncorruptness, gravity, sincerity, Sound speech, that cannot be condemned; that he that is of the contrary part may be ashamed, having no evil thing to say of you.   Exhort servants to be obedient unto their own masters, and to please them well in all things; not answering again; Not purloining, but shewing all good fidelity; that they may adorn the doctrine of God our </w:t>
      </w:r>
      <w:proofErr w:type="spellStart"/>
      <w:r w:rsidRPr="0017142C">
        <w:rPr>
          <w:rFonts w:ascii="Times New Roman" w:hAnsi="Times New Roman" w:cs="Times New Roman"/>
          <w:i/>
          <w:iCs/>
          <w:color w:val="auto"/>
          <w:lang w:eastAsia="x-none"/>
        </w:rPr>
        <w:t>Saviour</w:t>
      </w:r>
      <w:proofErr w:type="spellEnd"/>
      <w:r w:rsidRPr="0017142C">
        <w:rPr>
          <w:rFonts w:ascii="Times New Roman" w:hAnsi="Times New Roman" w:cs="Times New Roman"/>
          <w:i/>
          <w:iCs/>
          <w:color w:val="auto"/>
          <w:lang w:eastAsia="x-none"/>
        </w:rPr>
        <w:t xml:space="preserve"> in all things.</w:t>
      </w:r>
      <w:r>
        <w:rPr>
          <w:rFonts w:ascii="Times New Roman" w:hAnsi="Times New Roman" w:cs="Times New Roman"/>
          <w:b/>
          <w:bCs/>
          <w:lang w:eastAsia="x-none"/>
        </w:rPr>
        <w:t xml:space="preserve">” </w:t>
      </w:r>
      <w:r>
        <w:rPr>
          <w:rFonts w:ascii="Times New Roman" w:hAnsi="Times New Roman" w:cs="Times New Roman"/>
          <w:lang w:eastAsia="x-none"/>
        </w:rPr>
        <w:t>(</w:t>
      </w:r>
      <w:proofErr w:type="spellStart"/>
      <w:r w:rsidRPr="002E50C9">
        <w:rPr>
          <w:rFonts w:ascii="Times New Roman" w:hAnsi="Times New Roman" w:cs="Times New Roman"/>
          <w:lang w:eastAsia="x-none"/>
        </w:rPr>
        <w:t>Συ</w:t>
      </w:r>
      <w:proofErr w:type="spellEnd"/>
      <w:r w:rsidRPr="002E50C9">
        <w:rPr>
          <w:rFonts w:ascii="Times New Roman" w:eastAsia="Times New Roman" w:hAnsi="Times New Roman" w:cs="Times New Roman"/>
          <w:lang w:eastAsia="x-none"/>
        </w:rPr>
        <w:t xml:space="preserve">̀ </w:t>
      </w:r>
      <w:proofErr w:type="spellStart"/>
      <w:r w:rsidRPr="002E50C9">
        <w:rPr>
          <w:rFonts w:ascii="Times New Roman" w:eastAsia="Times New Roman" w:hAnsi="Times New Roman" w:cs="Times New Roman"/>
          <w:lang w:eastAsia="x-none"/>
        </w:rPr>
        <w:t>δε</w:t>
      </w:r>
      <w:proofErr w:type="spellEnd"/>
      <w:r w:rsidRPr="002E50C9">
        <w:rPr>
          <w:rFonts w:ascii="Times New Roman" w:eastAsia="Times New Roman" w:hAnsi="Times New Roman" w:cs="Times New Roman"/>
          <w:lang w:eastAsia="x-none"/>
        </w:rPr>
        <w:t>̀ λά</w:t>
      </w:r>
      <w:proofErr w:type="spellStart"/>
      <w:r w:rsidRPr="002E50C9">
        <w:rPr>
          <w:rFonts w:ascii="Times New Roman" w:eastAsia="Times New Roman" w:hAnsi="Times New Roman" w:cs="Times New Roman"/>
          <w:lang w:eastAsia="x-none"/>
        </w:rPr>
        <w:t>λει</w:t>
      </w:r>
      <w:proofErr w:type="spellEnd"/>
      <w:r w:rsidRPr="002E50C9">
        <w:rPr>
          <w:rFonts w:ascii="Times New Roman" w:eastAsia="Times New Roman" w:hAnsi="Times New Roman" w:cs="Times New Roman"/>
          <w:lang w:eastAsia="x-none"/>
        </w:rPr>
        <w:t xml:space="preserve"> ἃ π</w:t>
      </w:r>
      <w:proofErr w:type="spellStart"/>
      <w:r w:rsidRPr="002E50C9">
        <w:rPr>
          <w:rFonts w:ascii="Times New Roman" w:eastAsia="Times New Roman" w:hAnsi="Times New Roman" w:cs="Times New Roman"/>
          <w:lang w:eastAsia="x-none"/>
        </w:rPr>
        <w:t>ρε</w:t>
      </w:r>
      <w:proofErr w:type="spellEnd"/>
      <w:r w:rsidRPr="002E50C9">
        <w:rPr>
          <w:rFonts w:ascii="Times New Roman" w:eastAsia="Times New Roman" w:hAnsi="Times New Roman" w:cs="Times New Roman"/>
          <w:lang w:eastAsia="x-none"/>
        </w:rPr>
        <w:t>́π</w:t>
      </w:r>
      <w:proofErr w:type="spellStart"/>
      <w:r w:rsidRPr="002E50C9">
        <w:rPr>
          <w:rFonts w:ascii="Times New Roman" w:eastAsia="Times New Roman" w:hAnsi="Times New Roman" w:cs="Times New Roman"/>
          <w:lang w:eastAsia="x-none"/>
        </w:rPr>
        <w:t>ει</w:t>
      </w:r>
      <w:proofErr w:type="spellEnd"/>
      <w:r w:rsidRPr="002E50C9">
        <w:rPr>
          <w:rFonts w:ascii="Times New Roman" w:eastAsia="Times New Roman" w:hAnsi="Times New Roman" w:cs="Times New Roman"/>
          <w:lang w:eastAsia="x-none"/>
        </w:rPr>
        <w:t xml:space="preserve"> </w:t>
      </w:r>
      <w:proofErr w:type="spellStart"/>
      <w:r w:rsidRPr="002E50C9">
        <w:rPr>
          <w:rFonts w:ascii="Times New Roman" w:eastAsia="Times New Roman" w:hAnsi="Times New Roman" w:cs="Times New Roman"/>
          <w:lang w:eastAsia="x-none"/>
        </w:rPr>
        <w:t>τῃ</w:t>
      </w:r>
      <w:proofErr w:type="spellEnd"/>
      <w:r w:rsidRPr="002E50C9">
        <w:rPr>
          <w:rFonts w:ascii="Times New Roman" w:eastAsia="Times New Roman" w:hAnsi="Times New Roman" w:cs="Times New Roman"/>
          <w:lang w:eastAsia="x-none"/>
        </w:rPr>
        <w:t xml:space="preserve">͂ </w:t>
      </w:r>
      <w:proofErr w:type="spellStart"/>
      <w:r w:rsidRPr="002E50C9">
        <w:rPr>
          <w:rFonts w:ascii="Times New Roman" w:eastAsia="Times New Roman" w:hAnsi="Times New Roman" w:cs="Times New Roman"/>
          <w:lang w:eastAsia="x-none"/>
        </w:rPr>
        <w:t>ὑγι</w:t>
      </w:r>
      <w:proofErr w:type="spellEnd"/>
      <w:r w:rsidRPr="002E50C9">
        <w:rPr>
          <w:rFonts w:ascii="Times New Roman" w:eastAsia="Times New Roman" w:hAnsi="Times New Roman" w:cs="Times New Roman"/>
          <w:lang w:eastAsia="x-none"/>
        </w:rPr>
        <w:t xml:space="preserve">αινούσῃ </w:t>
      </w:r>
      <w:proofErr w:type="spellStart"/>
      <w:r w:rsidRPr="002E50C9">
        <w:rPr>
          <w:rFonts w:ascii="Times New Roman" w:eastAsia="Times New Roman" w:hAnsi="Times New Roman" w:cs="Times New Roman"/>
          <w:lang w:eastAsia="x-none"/>
        </w:rPr>
        <w:t>διδ</w:t>
      </w:r>
      <w:proofErr w:type="spellEnd"/>
      <w:r w:rsidRPr="002E50C9">
        <w:rPr>
          <w:rFonts w:ascii="Times New Roman" w:eastAsia="Times New Roman" w:hAnsi="Times New Roman" w:cs="Times New Roman"/>
          <w:lang w:eastAsia="x-none"/>
        </w:rPr>
        <w:t>ασκαλίᾳ.</w:t>
      </w:r>
      <w:r w:rsidRPr="002E50C9">
        <w:rPr>
          <w:rFonts w:ascii="Times New Roman" w:hAnsi="Times New Roman" w:cs="Times New Roman"/>
          <w:lang w:eastAsia="x-none"/>
        </w:rPr>
        <w:t> </w:t>
      </w:r>
      <w:r w:rsidRPr="0017142C">
        <w:rPr>
          <w:rFonts w:ascii="Times New Roman" w:hAnsi="Times New Roman" w:cs="Times New Roman"/>
          <w:lang w:eastAsia="x-none"/>
        </w:rPr>
        <w:t>Πρεσβυ</w:t>
      </w:r>
      <w:r w:rsidRPr="0017142C">
        <w:rPr>
          <w:rFonts w:ascii="Times New Roman" w:eastAsia="Times New Roman" w:hAnsi="Times New Roman" w:cs="Times New Roman"/>
          <w:lang w:eastAsia="x-none"/>
        </w:rPr>
        <w:t xml:space="preserve">́τας </w:t>
      </w:r>
      <w:proofErr w:type="spellStart"/>
      <w:r w:rsidRPr="0017142C">
        <w:rPr>
          <w:rFonts w:ascii="Times New Roman" w:eastAsia="Times New Roman" w:hAnsi="Times New Roman" w:cs="Times New Roman"/>
          <w:lang w:eastAsia="x-none"/>
        </w:rPr>
        <w:t>νηφ</w:t>
      </w:r>
      <w:proofErr w:type="spellEnd"/>
      <w:r w:rsidRPr="0017142C">
        <w:rPr>
          <w:rFonts w:ascii="Times New Roman" w:eastAsia="Times New Roman" w:hAnsi="Times New Roman" w:cs="Times New Roman"/>
          <w:lang w:eastAsia="x-none"/>
        </w:rPr>
        <w:t xml:space="preserve">αλίους </w:t>
      </w:r>
      <w:proofErr w:type="spellStart"/>
      <w:r w:rsidRPr="0017142C">
        <w:rPr>
          <w:rFonts w:ascii="Times New Roman" w:eastAsia="Times New Roman" w:hAnsi="Times New Roman" w:cs="Times New Roman"/>
          <w:lang w:eastAsia="x-none"/>
        </w:rPr>
        <w:t>εἶν</w:t>
      </w:r>
      <w:proofErr w:type="spellEnd"/>
      <w:r w:rsidRPr="0017142C">
        <w:rPr>
          <w:rFonts w:ascii="Times New Roman" w:eastAsia="Times New Roman" w:hAnsi="Times New Roman" w:cs="Times New Roman"/>
          <w:lang w:eastAsia="x-none"/>
        </w:rPr>
        <w:t xml:space="preserve">αι, </w:t>
      </w:r>
      <w:proofErr w:type="spellStart"/>
      <w:r w:rsidRPr="0017142C">
        <w:rPr>
          <w:rFonts w:ascii="Times New Roman" w:eastAsia="Times New Roman" w:hAnsi="Times New Roman" w:cs="Times New Roman"/>
          <w:lang w:eastAsia="x-none"/>
        </w:rPr>
        <w:t>σεμνούς</w:t>
      </w:r>
      <w:proofErr w:type="spellEnd"/>
      <w:r w:rsidRPr="0017142C">
        <w:rPr>
          <w:rFonts w:ascii="Times New Roman" w:eastAsia="Times New Roman" w:hAnsi="Times New Roman" w:cs="Times New Roman"/>
          <w:lang w:eastAsia="x-none"/>
        </w:rPr>
        <w:t xml:space="preserve">, </w:t>
      </w:r>
      <w:proofErr w:type="spellStart"/>
      <w:r w:rsidRPr="0017142C">
        <w:rPr>
          <w:rFonts w:ascii="Times New Roman" w:eastAsia="Times New Roman" w:hAnsi="Times New Roman" w:cs="Times New Roman"/>
          <w:lang w:eastAsia="x-none"/>
        </w:rPr>
        <w:t>σώφρον</w:t>
      </w:r>
      <w:proofErr w:type="spellEnd"/>
      <w:r w:rsidRPr="0017142C">
        <w:rPr>
          <w:rFonts w:ascii="Times New Roman" w:eastAsia="Times New Roman" w:hAnsi="Times New Roman" w:cs="Times New Roman"/>
          <w:lang w:eastAsia="x-none"/>
        </w:rPr>
        <w:t xml:space="preserve">ας, </w:t>
      </w:r>
      <w:proofErr w:type="spellStart"/>
      <w:r w:rsidRPr="0017142C">
        <w:rPr>
          <w:rFonts w:ascii="Times New Roman" w:eastAsia="Times New Roman" w:hAnsi="Times New Roman" w:cs="Times New Roman"/>
          <w:lang w:eastAsia="x-none"/>
        </w:rPr>
        <w:t>ὑγι</w:t>
      </w:r>
      <w:proofErr w:type="spellEnd"/>
      <w:r w:rsidRPr="0017142C">
        <w:rPr>
          <w:rFonts w:ascii="Times New Roman" w:eastAsia="Times New Roman" w:hAnsi="Times New Roman" w:cs="Times New Roman"/>
          <w:lang w:eastAsia="x-none"/>
        </w:rPr>
        <w:t xml:space="preserve">αίνοντας </w:t>
      </w:r>
      <w:proofErr w:type="spellStart"/>
      <w:r w:rsidRPr="0017142C">
        <w:rPr>
          <w:rFonts w:ascii="Times New Roman" w:eastAsia="Times New Roman" w:hAnsi="Times New Roman" w:cs="Times New Roman"/>
          <w:lang w:eastAsia="x-none"/>
        </w:rPr>
        <w:t>τῃ</w:t>
      </w:r>
      <w:proofErr w:type="spellEnd"/>
      <w:r w:rsidRPr="0017142C">
        <w:rPr>
          <w:rFonts w:ascii="Times New Roman" w:eastAsia="Times New Roman" w:hAnsi="Times New Roman" w:cs="Times New Roman"/>
          <w:lang w:eastAsia="x-none"/>
        </w:rPr>
        <w:t>͂ π</w:t>
      </w:r>
      <w:proofErr w:type="spellStart"/>
      <w:r w:rsidRPr="0017142C">
        <w:rPr>
          <w:rFonts w:ascii="Times New Roman" w:eastAsia="Times New Roman" w:hAnsi="Times New Roman" w:cs="Times New Roman"/>
          <w:lang w:eastAsia="x-none"/>
        </w:rPr>
        <w:t>ίστει</w:t>
      </w:r>
      <w:proofErr w:type="spellEnd"/>
      <w:r w:rsidRPr="0017142C">
        <w:rPr>
          <w:rFonts w:ascii="Times New Roman" w:eastAsia="Times New Roman" w:hAnsi="Times New Roman" w:cs="Times New Roman"/>
          <w:lang w:eastAsia="x-none"/>
        </w:rPr>
        <w:t xml:space="preserve">, </w:t>
      </w:r>
      <w:proofErr w:type="spellStart"/>
      <w:r w:rsidRPr="0017142C">
        <w:rPr>
          <w:rFonts w:ascii="Times New Roman" w:eastAsia="Times New Roman" w:hAnsi="Times New Roman" w:cs="Times New Roman"/>
          <w:lang w:eastAsia="x-none"/>
        </w:rPr>
        <w:t>τῃ</w:t>
      </w:r>
      <w:proofErr w:type="spellEnd"/>
      <w:r w:rsidRPr="0017142C">
        <w:rPr>
          <w:rFonts w:ascii="Times New Roman" w:eastAsia="Times New Roman" w:hAnsi="Times New Roman" w:cs="Times New Roman"/>
          <w:lang w:eastAsia="x-none"/>
        </w:rPr>
        <w:t>͂ ἀγάπ</w:t>
      </w:r>
      <w:proofErr w:type="spellStart"/>
      <w:r w:rsidRPr="0017142C">
        <w:rPr>
          <w:rFonts w:ascii="Times New Roman" w:eastAsia="Times New Roman" w:hAnsi="Times New Roman" w:cs="Times New Roman"/>
          <w:lang w:eastAsia="x-none"/>
        </w:rPr>
        <w:t>ῃ</w:t>
      </w:r>
      <w:proofErr w:type="spellEnd"/>
      <w:r w:rsidRPr="0017142C">
        <w:rPr>
          <w:rFonts w:ascii="Times New Roman" w:eastAsia="Times New Roman" w:hAnsi="Times New Roman" w:cs="Times New Roman"/>
          <w:lang w:eastAsia="x-none"/>
        </w:rPr>
        <w:t xml:space="preserve">, </w:t>
      </w:r>
      <w:proofErr w:type="spellStart"/>
      <w:r w:rsidRPr="0017142C">
        <w:rPr>
          <w:rFonts w:ascii="Times New Roman" w:eastAsia="Times New Roman" w:hAnsi="Times New Roman" w:cs="Times New Roman"/>
          <w:lang w:eastAsia="x-none"/>
        </w:rPr>
        <w:t>τῃ</w:t>
      </w:r>
      <w:proofErr w:type="spellEnd"/>
      <w:r w:rsidRPr="0017142C">
        <w:rPr>
          <w:rFonts w:ascii="Times New Roman" w:eastAsia="Times New Roman" w:hAnsi="Times New Roman" w:cs="Times New Roman"/>
          <w:lang w:eastAsia="x-none"/>
        </w:rPr>
        <w:t>͂ ὑπ</w:t>
      </w:r>
      <w:proofErr w:type="spellStart"/>
      <w:r w:rsidRPr="0017142C">
        <w:rPr>
          <w:rFonts w:ascii="Times New Roman" w:eastAsia="Times New Roman" w:hAnsi="Times New Roman" w:cs="Times New Roman"/>
          <w:lang w:eastAsia="x-none"/>
        </w:rPr>
        <w:t>ομονῃ</w:t>
      </w:r>
      <w:proofErr w:type="spellEnd"/>
      <w:r w:rsidRPr="0017142C">
        <w:rPr>
          <w:rFonts w:ascii="Times New Roman" w:eastAsia="Times New Roman" w:hAnsi="Times New Roman" w:cs="Times New Roman"/>
          <w:lang w:eastAsia="x-none"/>
        </w:rPr>
        <w:t>͂.</w:t>
      </w:r>
      <w:r w:rsidRPr="0017142C">
        <w:rPr>
          <w:rFonts w:ascii="Times New Roman" w:hAnsi="Times New Roman" w:cs="Times New Roman"/>
          <w:lang w:eastAsia="x-none"/>
        </w:rPr>
        <w:t xml:space="preserve">  </w:t>
      </w:r>
      <w:proofErr w:type="spellStart"/>
      <w:r w:rsidRPr="0017142C">
        <w:rPr>
          <w:rFonts w:ascii="Times New Roman" w:hAnsi="Times New Roman" w:cs="Times New Roman"/>
          <w:lang w:eastAsia="x-none"/>
        </w:rPr>
        <w:t>Πρεσ</w:t>
      </w:r>
      <w:proofErr w:type="spellEnd"/>
      <w:r w:rsidRPr="0017142C">
        <w:rPr>
          <w:rFonts w:ascii="Times New Roman" w:hAnsi="Times New Roman" w:cs="Times New Roman"/>
          <w:lang w:eastAsia="x-none"/>
        </w:rPr>
        <w:t>βυ</w:t>
      </w:r>
      <w:r w:rsidRPr="0017142C">
        <w:rPr>
          <w:rFonts w:ascii="Times New Roman" w:eastAsia="Times New Roman" w:hAnsi="Times New Roman" w:cs="Times New Roman"/>
          <w:lang w:eastAsia="x-none"/>
        </w:rPr>
        <w:t xml:space="preserve">́τιδας </w:t>
      </w:r>
      <w:proofErr w:type="spellStart"/>
      <w:r w:rsidRPr="0017142C">
        <w:rPr>
          <w:rFonts w:ascii="Times New Roman" w:eastAsia="Times New Roman" w:hAnsi="Times New Roman" w:cs="Times New Roman"/>
          <w:lang w:eastAsia="x-none"/>
        </w:rPr>
        <w:t>ὡσ</w:t>
      </w:r>
      <w:proofErr w:type="spellEnd"/>
      <w:r w:rsidRPr="0017142C">
        <w:rPr>
          <w:rFonts w:ascii="Times New Roman" w:eastAsia="Times New Roman" w:hAnsi="Times New Roman" w:cs="Times New Roman"/>
          <w:lang w:eastAsia="x-none"/>
        </w:rPr>
        <w:t xml:space="preserve">αύτως </w:t>
      </w:r>
      <w:proofErr w:type="spellStart"/>
      <w:r w:rsidRPr="0017142C">
        <w:rPr>
          <w:rFonts w:ascii="Times New Roman" w:eastAsia="Times New Roman" w:hAnsi="Times New Roman" w:cs="Times New Roman"/>
          <w:lang w:eastAsia="x-none"/>
        </w:rPr>
        <w:t>ἐν</w:t>
      </w:r>
      <w:proofErr w:type="spellEnd"/>
      <w:r w:rsidRPr="0017142C">
        <w:rPr>
          <w:rFonts w:ascii="Times New Roman" w:eastAsia="Times New Roman" w:hAnsi="Times New Roman" w:cs="Times New Roman"/>
          <w:lang w:eastAsia="x-none"/>
        </w:rPr>
        <w:t xml:space="preserve"> κατα</w:t>
      </w:r>
      <w:proofErr w:type="spellStart"/>
      <w:r w:rsidRPr="0017142C">
        <w:rPr>
          <w:rFonts w:ascii="Times New Roman" w:eastAsia="Times New Roman" w:hAnsi="Times New Roman" w:cs="Times New Roman"/>
          <w:lang w:eastAsia="x-none"/>
        </w:rPr>
        <w:t>στήμ</w:t>
      </w:r>
      <w:proofErr w:type="spellEnd"/>
      <w:r w:rsidRPr="0017142C">
        <w:rPr>
          <w:rFonts w:ascii="Times New Roman" w:eastAsia="Times New Roman" w:hAnsi="Times New Roman" w:cs="Times New Roman"/>
          <w:lang w:eastAsia="x-none"/>
        </w:rPr>
        <w:t xml:space="preserve">ατι </w:t>
      </w:r>
      <w:proofErr w:type="spellStart"/>
      <w:r w:rsidRPr="0017142C">
        <w:rPr>
          <w:rFonts w:ascii="Times New Roman" w:eastAsia="Times New Roman" w:hAnsi="Times New Roman" w:cs="Times New Roman"/>
          <w:lang w:eastAsia="x-none"/>
        </w:rPr>
        <w:t>ἱερο</w:t>
      </w:r>
      <w:proofErr w:type="spellEnd"/>
      <w:r w:rsidRPr="0017142C">
        <w:rPr>
          <w:rFonts w:ascii="Times New Roman" w:eastAsia="Times New Roman" w:hAnsi="Times New Roman" w:cs="Times New Roman"/>
          <w:lang w:eastAsia="x-none"/>
        </w:rPr>
        <w:t xml:space="preserve">πρεπεῖς, </w:t>
      </w:r>
      <w:proofErr w:type="spellStart"/>
      <w:r w:rsidRPr="0017142C">
        <w:rPr>
          <w:rFonts w:ascii="Times New Roman" w:eastAsia="Times New Roman" w:hAnsi="Times New Roman" w:cs="Times New Roman"/>
          <w:lang w:eastAsia="x-none"/>
        </w:rPr>
        <w:t>μη</w:t>
      </w:r>
      <w:proofErr w:type="spellEnd"/>
      <w:r w:rsidRPr="0017142C">
        <w:rPr>
          <w:rFonts w:ascii="Times New Roman" w:eastAsia="Times New Roman" w:hAnsi="Times New Roman" w:cs="Times New Roman"/>
          <w:lang w:eastAsia="x-none"/>
        </w:rPr>
        <w:t xml:space="preserve">̀ </w:t>
      </w:r>
      <w:proofErr w:type="spellStart"/>
      <w:r w:rsidRPr="0017142C">
        <w:rPr>
          <w:rFonts w:ascii="Times New Roman" w:eastAsia="Times New Roman" w:hAnsi="Times New Roman" w:cs="Times New Roman"/>
          <w:lang w:eastAsia="x-none"/>
        </w:rPr>
        <w:t>δι</w:t>
      </w:r>
      <w:proofErr w:type="spellEnd"/>
      <w:r w:rsidRPr="0017142C">
        <w:rPr>
          <w:rFonts w:ascii="Times New Roman" w:eastAsia="Times New Roman" w:hAnsi="Times New Roman" w:cs="Times New Roman"/>
          <w:lang w:eastAsia="x-none"/>
        </w:rPr>
        <w:t xml:space="preserve">αβόλους, </w:t>
      </w:r>
      <w:proofErr w:type="spellStart"/>
      <w:r w:rsidRPr="0017142C">
        <w:rPr>
          <w:rFonts w:ascii="Times New Roman" w:eastAsia="Times New Roman" w:hAnsi="Times New Roman" w:cs="Times New Roman"/>
          <w:lang w:eastAsia="x-none"/>
        </w:rPr>
        <w:t>μη</w:t>
      </w:r>
      <w:proofErr w:type="spellEnd"/>
      <w:r w:rsidRPr="0017142C">
        <w:rPr>
          <w:rFonts w:ascii="Times New Roman" w:eastAsia="Times New Roman" w:hAnsi="Times New Roman" w:cs="Times New Roman"/>
          <w:lang w:eastAsia="x-none"/>
        </w:rPr>
        <w:t xml:space="preserve">̀ </w:t>
      </w:r>
      <w:proofErr w:type="spellStart"/>
      <w:r w:rsidRPr="0017142C">
        <w:rPr>
          <w:rFonts w:ascii="Times New Roman" w:eastAsia="Times New Roman" w:hAnsi="Times New Roman" w:cs="Times New Roman"/>
          <w:lang w:eastAsia="x-none"/>
        </w:rPr>
        <w:t>οἴνῳ</w:t>
      </w:r>
      <w:proofErr w:type="spellEnd"/>
      <w:r w:rsidRPr="0017142C">
        <w:rPr>
          <w:rFonts w:ascii="Times New Roman" w:eastAsia="Times New Roman" w:hAnsi="Times New Roman" w:cs="Times New Roman"/>
          <w:lang w:eastAsia="x-none"/>
        </w:rPr>
        <w:t xml:space="preserve"> π</w:t>
      </w:r>
      <w:proofErr w:type="spellStart"/>
      <w:r w:rsidRPr="0017142C">
        <w:rPr>
          <w:rFonts w:ascii="Times New Roman" w:eastAsia="Times New Roman" w:hAnsi="Times New Roman" w:cs="Times New Roman"/>
          <w:lang w:eastAsia="x-none"/>
        </w:rPr>
        <w:t>ολλῳ</w:t>
      </w:r>
      <w:proofErr w:type="spellEnd"/>
      <w:r w:rsidRPr="0017142C">
        <w:rPr>
          <w:rFonts w:ascii="Times New Roman" w:eastAsia="Times New Roman" w:hAnsi="Times New Roman" w:cs="Times New Roman"/>
          <w:lang w:eastAsia="x-none"/>
        </w:rPr>
        <w:t xml:space="preserve">͂ </w:t>
      </w:r>
      <w:proofErr w:type="spellStart"/>
      <w:r w:rsidRPr="0017142C">
        <w:rPr>
          <w:rFonts w:ascii="Times New Roman" w:eastAsia="Times New Roman" w:hAnsi="Times New Roman" w:cs="Times New Roman"/>
          <w:lang w:eastAsia="x-none"/>
        </w:rPr>
        <w:t>δεδουλωμέν</w:t>
      </w:r>
      <w:proofErr w:type="spellEnd"/>
      <w:r w:rsidRPr="0017142C">
        <w:rPr>
          <w:rFonts w:ascii="Times New Roman" w:eastAsia="Times New Roman" w:hAnsi="Times New Roman" w:cs="Times New Roman"/>
          <w:lang w:eastAsia="x-none"/>
        </w:rPr>
        <w:t>ας, κα</w:t>
      </w:r>
      <w:proofErr w:type="spellStart"/>
      <w:r w:rsidRPr="0017142C">
        <w:rPr>
          <w:rFonts w:ascii="Times New Roman" w:eastAsia="Times New Roman" w:hAnsi="Times New Roman" w:cs="Times New Roman"/>
          <w:lang w:eastAsia="x-none"/>
        </w:rPr>
        <w:t>λοδιδ</w:t>
      </w:r>
      <w:proofErr w:type="spellEnd"/>
      <w:r w:rsidRPr="0017142C">
        <w:rPr>
          <w:rFonts w:ascii="Times New Roman" w:eastAsia="Times New Roman" w:hAnsi="Times New Roman" w:cs="Times New Roman"/>
          <w:lang w:eastAsia="x-none"/>
        </w:rPr>
        <w:t>ασκάλους,</w:t>
      </w:r>
      <w:r w:rsidRPr="0017142C">
        <w:rPr>
          <w:rFonts w:ascii="Times New Roman" w:hAnsi="Times New Roman" w:cs="Times New Roman"/>
          <w:lang w:eastAsia="x-none"/>
        </w:rPr>
        <w:t> </w:t>
      </w:r>
      <w:r w:rsidRPr="0017142C">
        <w:rPr>
          <w:rFonts w:ascii="Times New Roman" w:eastAsia="Times New Roman" w:hAnsi="Times New Roman" w:cs="Times New Roman"/>
          <w:lang w:eastAsia="x-none"/>
        </w:rPr>
        <w:t xml:space="preserve">ἵνα </w:t>
      </w:r>
      <w:proofErr w:type="spellStart"/>
      <w:r w:rsidRPr="0017142C">
        <w:rPr>
          <w:rFonts w:ascii="Times New Roman" w:eastAsia="Times New Roman" w:hAnsi="Times New Roman" w:cs="Times New Roman"/>
          <w:lang w:eastAsia="x-none"/>
        </w:rPr>
        <w:t>σωφρονίζωσι</w:t>
      </w:r>
      <w:proofErr w:type="spellEnd"/>
      <w:r w:rsidRPr="0017142C">
        <w:rPr>
          <w:rFonts w:ascii="Times New Roman" w:eastAsia="Times New Roman" w:hAnsi="Times New Roman" w:cs="Times New Roman"/>
          <w:lang w:eastAsia="x-none"/>
        </w:rPr>
        <w:t xml:space="preserve"> τὰς </w:t>
      </w:r>
      <w:proofErr w:type="spellStart"/>
      <w:r w:rsidRPr="0017142C">
        <w:rPr>
          <w:rFonts w:ascii="Times New Roman" w:eastAsia="Times New Roman" w:hAnsi="Times New Roman" w:cs="Times New Roman"/>
          <w:lang w:eastAsia="x-none"/>
        </w:rPr>
        <w:t>νε</w:t>
      </w:r>
      <w:proofErr w:type="spellEnd"/>
      <w:r w:rsidRPr="0017142C">
        <w:rPr>
          <w:rFonts w:ascii="Times New Roman" w:eastAsia="Times New Roman" w:hAnsi="Times New Roman" w:cs="Times New Roman"/>
          <w:lang w:eastAsia="x-none"/>
        </w:rPr>
        <w:t xml:space="preserve">́ας </w:t>
      </w:r>
      <w:proofErr w:type="spellStart"/>
      <w:r w:rsidRPr="0017142C">
        <w:rPr>
          <w:rFonts w:ascii="Times New Roman" w:eastAsia="Times New Roman" w:hAnsi="Times New Roman" w:cs="Times New Roman"/>
          <w:lang w:eastAsia="x-none"/>
        </w:rPr>
        <w:t>φιλ</w:t>
      </w:r>
      <w:proofErr w:type="spellEnd"/>
      <w:r w:rsidRPr="0017142C">
        <w:rPr>
          <w:rFonts w:ascii="Times New Roman" w:eastAsia="Times New Roman" w:hAnsi="Times New Roman" w:cs="Times New Roman"/>
          <w:lang w:eastAsia="x-none"/>
        </w:rPr>
        <w:t xml:space="preserve">άνδρους </w:t>
      </w:r>
      <w:proofErr w:type="spellStart"/>
      <w:r w:rsidRPr="0017142C">
        <w:rPr>
          <w:rFonts w:ascii="Times New Roman" w:eastAsia="Times New Roman" w:hAnsi="Times New Roman" w:cs="Times New Roman"/>
          <w:lang w:eastAsia="x-none"/>
        </w:rPr>
        <w:t>εἶν</w:t>
      </w:r>
      <w:proofErr w:type="spellEnd"/>
      <w:r w:rsidRPr="0017142C">
        <w:rPr>
          <w:rFonts w:ascii="Times New Roman" w:eastAsia="Times New Roman" w:hAnsi="Times New Roman" w:cs="Times New Roman"/>
          <w:lang w:eastAsia="x-none"/>
        </w:rPr>
        <w:t xml:space="preserve">αι, </w:t>
      </w:r>
      <w:proofErr w:type="spellStart"/>
      <w:r w:rsidRPr="0017142C">
        <w:rPr>
          <w:rFonts w:ascii="Times New Roman" w:eastAsia="Times New Roman" w:hAnsi="Times New Roman" w:cs="Times New Roman"/>
          <w:lang w:eastAsia="x-none"/>
        </w:rPr>
        <w:t>φιλοτέκνους</w:t>
      </w:r>
      <w:proofErr w:type="spellEnd"/>
      <w:r w:rsidRPr="0017142C">
        <w:rPr>
          <w:rFonts w:ascii="Times New Roman" w:eastAsia="Times New Roman" w:hAnsi="Times New Roman" w:cs="Times New Roman"/>
          <w:lang w:eastAsia="x-none"/>
        </w:rPr>
        <w:t>,</w:t>
      </w:r>
      <w:r w:rsidRPr="0017142C">
        <w:rPr>
          <w:rFonts w:ascii="Times New Roman" w:hAnsi="Times New Roman" w:cs="Times New Roman"/>
          <w:lang w:eastAsia="x-none"/>
        </w:rPr>
        <w:t> </w:t>
      </w:r>
      <w:proofErr w:type="spellStart"/>
      <w:r w:rsidRPr="0017142C">
        <w:rPr>
          <w:rFonts w:ascii="Times New Roman" w:hAnsi="Times New Roman" w:cs="Times New Roman"/>
          <w:lang w:eastAsia="x-none"/>
        </w:rPr>
        <w:t>σω</w:t>
      </w:r>
      <w:r w:rsidRPr="0017142C">
        <w:rPr>
          <w:rFonts w:ascii="Times New Roman" w:eastAsia="Times New Roman" w:hAnsi="Times New Roman" w:cs="Times New Roman"/>
          <w:lang w:eastAsia="x-none"/>
        </w:rPr>
        <w:t>́φρον</w:t>
      </w:r>
      <w:proofErr w:type="spellEnd"/>
      <w:r w:rsidRPr="0017142C">
        <w:rPr>
          <w:rFonts w:ascii="Times New Roman" w:eastAsia="Times New Roman" w:hAnsi="Times New Roman" w:cs="Times New Roman"/>
          <w:lang w:eastAsia="x-none"/>
        </w:rPr>
        <w:t>ας, ἁ</w:t>
      </w:r>
      <w:proofErr w:type="spellStart"/>
      <w:r w:rsidRPr="0017142C">
        <w:rPr>
          <w:rFonts w:ascii="Times New Roman" w:eastAsia="Times New Roman" w:hAnsi="Times New Roman" w:cs="Times New Roman"/>
          <w:lang w:eastAsia="x-none"/>
        </w:rPr>
        <w:t>γν</w:t>
      </w:r>
      <w:proofErr w:type="spellEnd"/>
      <w:r w:rsidRPr="0017142C">
        <w:rPr>
          <w:rFonts w:ascii="Times New Roman" w:eastAsia="Times New Roman" w:hAnsi="Times New Roman" w:cs="Times New Roman"/>
          <w:lang w:eastAsia="x-none"/>
        </w:rPr>
        <w:t xml:space="preserve">άς, </w:t>
      </w:r>
      <w:proofErr w:type="spellStart"/>
      <w:r w:rsidRPr="0017142C">
        <w:rPr>
          <w:rFonts w:ascii="Times New Roman" w:eastAsia="Times New Roman" w:hAnsi="Times New Roman" w:cs="Times New Roman"/>
          <w:lang w:eastAsia="x-none"/>
        </w:rPr>
        <w:t>οἰκουρούς</w:t>
      </w:r>
      <w:proofErr w:type="spellEnd"/>
      <w:r w:rsidRPr="0017142C">
        <w:rPr>
          <w:rFonts w:ascii="Times New Roman" w:eastAsia="Times New Roman" w:hAnsi="Times New Roman" w:cs="Times New Roman"/>
          <w:lang w:eastAsia="x-none"/>
        </w:rPr>
        <w:t>, ἀγαθάς, ὑπ</w:t>
      </w:r>
      <w:proofErr w:type="spellStart"/>
      <w:r w:rsidRPr="0017142C">
        <w:rPr>
          <w:rFonts w:ascii="Times New Roman" w:eastAsia="Times New Roman" w:hAnsi="Times New Roman" w:cs="Times New Roman"/>
          <w:lang w:eastAsia="x-none"/>
        </w:rPr>
        <w:t>οτ</w:t>
      </w:r>
      <w:proofErr w:type="spellEnd"/>
      <w:r w:rsidRPr="0017142C">
        <w:rPr>
          <w:rFonts w:ascii="Times New Roman" w:eastAsia="Times New Roman" w:hAnsi="Times New Roman" w:cs="Times New Roman"/>
          <w:lang w:eastAsia="x-none"/>
        </w:rPr>
        <w:t xml:space="preserve">ασσομένας </w:t>
      </w:r>
      <w:proofErr w:type="spellStart"/>
      <w:r w:rsidRPr="0017142C">
        <w:rPr>
          <w:rFonts w:ascii="Times New Roman" w:eastAsia="Times New Roman" w:hAnsi="Times New Roman" w:cs="Times New Roman"/>
          <w:lang w:eastAsia="x-none"/>
        </w:rPr>
        <w:t>τοῖς</w:t>
      </w:r>
      <w:proofErr w:type="spellEnd"/>
      <w:r w:rsidRPr="0017142C">
        <w:rPr>
          <w:rFonts w:ascii="Times New Roman" w:eastAsia="Times New Roman" w:hAnsi="Times New Roman" w:cs="Times New Roman"/>
          <w:lang w:eastAsia="x-none"/>
        </w:rPr>
        <w:t xml:space="preserve"> </w:t>
      </w:r>
      <w:proofErr w:type="spellStart"/>
      <w:r w:rsidRPr="0017142C">
        <w:rPr>
          <w:rFonts w:ascii="Times New Roman" w:eastAsia="Times New Roman" w:hAnsi="Times New Roman" w:cs="Times New Roman"/>
          <w:lang w:eastAsia="x-none"/>
        </w:rPr>
        <w:t>ἰδίοις</w:t>
      </w:r>
      <w:proofErr w:type="spellEnd"/>
      <w:r w:rsidRPr="0017142C">
        <w:rPr>
          <w:rFonts w:ascii="Times New Roman" w:eastAsia="Times New Roman" w:hAnsi="Times New Roman" w:cs="Times New Roman"/>
          <w:lang w:eastAsia="x-none"/>
        </w:rPr>
        <w:t xml:space="preserve"> ἀ</w:t>
      </w:r>
      <w:proofErr w:type="spellStart"/>
      <w:r w:rsidRPr="0017142C">
        <w:rPr>
          <w:rFonts w:ascii="Times New Roman" w:eastAsia="Times New Roman" w:hAnsi="Times New Roman" w:cs="Times New Roman"/>
          <w:lang w:eastAsia="x-none"/>
        </w:rPr>
        <w:t>νδρ</w:t>
      </w:r>
      <w:proofErr w:type="spellEnd"/>
      <w:r w:rsidRPr="0017142C">
        <w:rPr>
          <w:rFonts w:ascii="Times New Roman" w:eastAsia="Times New Roman" w:hAnsi="Times New Roman" w:cs="Times New Roman"/>
          <w:lang w:eastAsia="x-none"/>
        </w:rPr>
        <w:t xml:space="preserve">άσιν, </w:t>
      </w:r>
      <w:proofErr w:type="spellStart"/>
      <w:r w:rsidRPr="0017142C">
        <w:rPr>
          <w:rFonts w:ascii="Times New Roman" w:eastAsia="Times New Roman" w:hAnsi="Times New Roman" w:cs="Times New Roman"/>
          <w:lang w:eastAsia="x-none"/>
        </w:rPr>
        <w:t>ἵν</w:t>
      </w:r>
      <w:proofErr w:type="spellEnd"/>
      <w:r w:rsidRPr="0017142C">
        <w:rPr>
          <w:rFonts w:ascii="Times New Roman" w:eastAsia="Times New Roman" w:hAnsi="Times New Roman" w:cs="Times New Roman"/>
          <w:lang w:eastAsia="x-none"/>
        </w:rPr>
        <w:t xml:space="preserve">α </w:t>
      </w:r>
      <w:proofErr w:type="spellStart"/>
      <w:r w:rsidRPr="0017142C">
        <w:rPr>
          <w:rFonts w:ascii="Times New Roman" w:eastAsia="Times New Roman" w:hAnsi="Times New Roman" w:cs="Times New Roman"/>
          <w:lang w:eastAsia="x-none"/>
        </w:rPr>
        <w:t>μη</w:t>
      </w:r>
      <w:proofErr w:type="spellEnd"/>
      <w:r w:rsidRPr="0017142C">
        <w:rPr>
          <w:rFonts w:ascii="Times New Roman" w:eastAsia="Times New Roman" w:hAnsi="Times New Roman" w:cs="Times New Roman"/>
          <w:lang w:eastAsia="x-none"/>
        </w:rPr>
        <w:t xml:space="preserve">̀ ὁ </w:t>
      </w:r>
      <w:proofErr w:type="spellStart"/>
      <w:r w:rsidRPr="0017142C">
        <w:rPr>
          <w:rFonts w:ascii="Times New Roman" w:eastAsia="Times New Roman" w:hAnsi="Times New Roman" w:cs="Times New Roman"/>
          <w:lang w:eastAsia="x-none"/>
        </w:rPr>
        <w:t>λόγος</w:t>
      </w:r>
      <w:proofErr w:type="spellEnd"/>
      <w:r w:rsidRPr="0017142C">
        <w:rPr>
          <w:rFonts w:ascii="Times New Roman" w:eastAsia="Times New Roman" w:hAnsi="Times New Roman" w:cs="Times New Roman"/>
          <w:lang w:eastAsia="x-none"/>
        </w:rPr>
        <w:t xml:space="preserve"> </w:t>
      </w:r>
      <w:proofErr w:type="spellStart"/>
      <w:r w:rsidRPr="0017142C">
        <w:rPr>
          <w:rFonts w:ascii="Times New Roman" w:eastAsia="Times New Roman" w:hAnsi="Times New Roman" w:cs="Times New Roman"/>
          <w:lang w:eastAsia="x-none"/>
        </w:rPr>
        <w:t>του</w:t>
      </w:r>
      <w:proofErr w:type="spellEnd"/>
      <w:r w:rsidRPr="0017142C">
        <w:rPr>
          <w:rFonts w:ascii="Times New Roman" w:eastAsia="Times New Roman" w:hAnsi="Times New Roman" w:cs="Times New Roman"/>
          <w:lang w:eastAsia="x-none"/>
        </w:rPr>
        <w:t xml:space="preserve">͂ </w:t>
      </w:r>
      <w:proofErr w:type="spellStart"/>
      <w:r w:rsidRPr="0017142C">
        <w:rPr>
          <w:rFonts w:ascii="Times New Roman" w:eastAsia="Times New Roman" w:hAnsi="Times New Roman" w:cs="Times New Roman"/>
          <w:lang w:eastAsia="x-none"/>
        </w:rPr>
        <w:t>Θεου</w:t>
      </w:r>
      <w:proofErr w:type="spellEnd"/>
      <w:r w:rsidRPr="0017142C">
        <w:rPr>
          <w:rFonts w:ascii="Times New Roman" w:eastAsia="Times New Roman" w:hAnsi="Times New Roman" w:cs="Times New Roman"/>
          <w:lang w:eastAsia="x-none"/>
        </w:rPr>
        <w:t>͂ βλα</w:t>
      </w:r>
      <w:proofErr w:type="spellStart"/>
      <w:r w:rsidRPr="0017142C">
        <w:rPr>
          <w:rFonts w:ascii="Times New Roman" w:eastAsia="Times New Roman" w:hAnsi="Times New Roman" w:cs="Times New Roman"/>
          <w:lang w:eastAsia="x-none"/>
        </w:rPr>
        <w:t>σφημῆτ</w:t>
      </w:r>
      <w:proofErr w:type="spellEnd"/>
      <w:r w:rsidRPr="0017142C">
        <w:rPr>
          <w:rFonts w:ascii="Times New Roman" w:eastAsia="Times New Roman" w:hAnsi="Times New Roman" w:cs="Times New Roman"/>
          <w:lang w:eastAsia="x-none"/>
        </w:rPr>
        <w:t>αι.</w:t>
      </w:r>
      <w:r w:rsidRPr="0017142C">
        <w:rPr>
          <w:rFonts w:ascii="Times New Roman" w:hAnsi="Times New Roman" w:cs="Times New Roman"/>
          <w:lang w:eastAsia="x-none"/>
        </w:rPr>
        <w:t> Του</w:t>
      </w:r>
      <w:r w:rsidRPr="0017142C">
        <w:rPr>
          <w:rFonts w:ascii="Times New Roman" w:eastAsia="Times New Roman" w:hAnsi="Times New Roman" w:cs="Times New Roman"/>
          <w:lang w:eastAsia="x-none"/>
        </w:rPr>
        <w:t xml:space="preserve">̀ς </w:t>
      </w:r>
      <w:proofErr w:type="spellStart"/>
      <w:r w:rsidRPr="0017142C">
        <w:rPr>
          <w:rFonts w:ascii="Times New Roman" w:eastAsia="Times New Roman" w:hAnsi="Times New Roman" w:cs="Times New Roman"/>
          <w:lang w:eastAsia="x-none"/>
        </w:rPr>
        <w:t>νεωτέρους</w:t>
      </w:r>
      <w:proofErr w:type="spellEnd"/>
      <w:r w:rsidRPr="0017142C">
        <w:rPr>
          <w:rFonts w:ascii="Times New Roman" w:eastAsia="Times New Roman" w:hAnsi="Times New Roman" w:cs="Times New Roman"/>
          <w:lang w:eastAsia="x-none"/>
        </w:rPr>
        <w:t xml:space="preserve"> </w:t>
      </w:r>
      <w:proofErr w:type="spellStart"/>
      <w:r w:rsidRPr="0017142C">
        <w:rPr>
          <w:rFonts w:ascii="Times New Roman" w:eastAsia="Times New Roman" w:hAnsi="Times New Roman" w:cs="Times New Roman"/>
          <w:lang w:eastAsia="x-none"/>
        </w:rPr>
        <w:t>ὡσ</w:t>
      </w:r>
      <w:proofErr w:type="spellEnd"/>
      <w:r w:rsidRPr="0017142C">
        <w:rPr>
          <w:rFonts w:ascii="Times New Roman" w:eastAsia="Times New Roman" w:hAnsi="Times New Roman" w:cs="Times New Roman"/>
          <w:lang w:eastAsia="x-none"/>
        </w:rPr>
        <w:t>αύτως παρακά</w:t>
      </w:r>
      <w:proofErr w:type="spellStart"/>
      <w:r w:rsidRPr="0017142C">
        <w:rPr>
          <w:rFonts w:ascii="Times New Roman" w:eastAsia="Times New Roman" w:hAnsi="Times New Roman" w:cs="Times New Roman"/>
          <w:lang w:eastAsia="x-none"/>
        </w:rPr>
        <w:t>λει</w:t>
      </w:r>
      <w:proofErr w:type="spellEnd"/>
      <w:r w:rsidRPr="0017142C">
        <w:rPr>
          <w:rFonts w:ascii="Times New Roman" w:eastAsia="Times New Roman" w:hAnsi="Times New Roman" w:cs="Times New Roman"/>
          <w:lang w:eastAsia="x-none"/>
        </w:rPr>
        <w:t xml:space="preserve"> </w:t>
      </w:r>
      <w:proofErr w:type="spellStart"/>
      <w:r w:rsidRPr="0017142C">
        <w:rPr>
          <w:rFonts w:ascii="Times New Roman" w:eastAsia="Times New Roman" w:hAnsi="Times New Roman" w:cs="Times New Roman"/>
          <w:lang w:eastAsia="x-none"/>
        </w:rPr>
        <w:t>σωφρονεῖν</w:t>
      </w:r>
      <w:proofErr w:type="spellEnd"/>
      <w:r w:rsidRPr="0017142C">
        <w:rPr>
          <w:rFonts w:ascii="Times New Roman" w:eastAsia="Times New Roman" w:hAnsi="Times New Roman" w:cs="Times New Roman"/>
          <w:lang w:eastAsia="x-none"/>
        </w:rPr>
        <w:t>,</w:t>
      </w:r>
      <w:r w:rsidRPr="0017142C">
        <w:rPr>
          <w:rFonts w:ascii="Times New Roman" w:hAnsi="Times New Roman" w:cs="Times New Roman"/>
          <w:lang w:eastAsia="x-none"/>
        </w:rPr>
        <w:t> π</w:t>
      </w:r>
      <w:proofErr w:type="spellStart"/>
      <w:r w:rsidRPr="0017142C">
        <w:rPr>
          <w:rFonts w:ascii="Times New Roman" w:hAnsi="Times New Roman" w:cs="Times New Roman"/>
          <w:lang w:eastAsia="x-none"/>
        </w:rPr>
        <w:t>ερι</w:t>
      </w:r>
      <w:proofErr w:type="spellEnd"/>
      <w:r w:rsidRPr="0017142C">
        <w:rPr>
          <w:rFonts w:ascii="Times New Roman" w:eastAsia="Times New Roman" w:hAnsi="Times New Roman" w:cs="Times New Roman"/>
          <w:lang w:eastAsia="x-none"/>
        </w:rPr>
        <w:t>̀ πά</w:t>
      </w:r>
      <w:proofErr w:type="spellStart"/>
      <w:r w:rsidRPr="0017142C">
        <w:rPr>
          <w:rFonts w:ascii="Times New Roman" w:eastAsia="Times New Roman" w:hAnsi="Times New Roman" w:cs="Times New Roman"/>
          <w:lang w:eastAsia="x-none"/>
        </w:rPr>
        <w:t>ντ</w:t>
      </w:r>
      <w:proofErr w:type="spellEnd"/>
      <w:r w:rsidRPr="0017142C">
        <w:rPr>
          <w:rFonts w:ascii="Times New Roman" w:eastAsia="Times New Roman" w:hAnsi="Times New Roman" w:cs="Times New Roman"/>
          <w:lang w:eastAsia="x-none"/>
        </w:rPr>
        <w:t xml:space="preserve">α </w:t>
      </w:r>
      <w:proofErr w:type="spellStart"/>
      <w:r w:rsidRPr="0017142C">
        <w:rPr>
          <w:rFonts w:ascii="Times New Roman" w:eastAsia="Times New Roman" w:hAnsi="Times New Roman" w:cs="Times New Roman"/>
          <w:lang w:eastAsia="x-none"/>
        </w:rPr>
        <w:t>σε</w:t>
      </w:r>
      <w:proofErr w:type="spellEnd"/>
      <w:r w:rsidRPr="0017142C">
        <w:rPr>
          <w:rFonts w:ascii="Times New Roman" w:eastAsia="Times New Roman" w:hAnsi="Times New Roman" w:cs="Times New Roman"/>
          <w:lang w:eastAsia="x-none"/>
        </w:rPr>
        <w:t>αυτὸν πα</w:t>
      </w:r>
      <w:proofErr w:type="spellStart"/>
      <w:r w:rsidRPr="0017142C">
        <w:rPr>
          <w:rFonts w:ascii="Times New Roman" w:eastAsia="Times New Roman" w:hAnsi="Times New Roman" w:cs="Times New Roman"/>
          <w:lang w:eastAsia="x-none"/>
        </w:rPr>
        <w:t>ρεχόμενος</w:t>
      </w:r>
      <w:proofErr w:type="spellEnd"/>
      <w:r w:rsidRPr="0017142C">
        <w:rPr>
          <w:rFonts w:ascii="Times New Roman" w:eastAsia="Times New Roman" w:hAnsi="Times New Roman" w:cs="Times New Roman"/>
          <w:lang w:eastAsia="x-none"/>
        </w:rPr>
        <w:t xml:space="preserve"> </w:t>
      </w:r>
      <w:proofErr w:type="spellStart"/>
      <w:r w:rsidRPr="0017142C">
        <w:rPr>
          <w:rFonts w:ascii="Times New Roman" w:eastAsia="Times New Roman" w:hAnsi="Times New Roman" w:cs="Times New Roman"/>
          <w:lang w:eastAsia="x-none"/>
        </w:rPr>
        <w:t>τυ</w:t>
      </w:r>
      <w:proofErr w:type="spellEnd"/>
      <w:r w:rsidRPr="0017142C">
        <w:rPr>
          <w:rFonts w:ascii="Times New Roman" w:eastAsia="Times New Roman" w:hAnsi="Times New Roman" w:cs="Times New Roman"/>
          <w:lang w:eastAsia="x-none"/>
        </w:rPr>
        <w:t>́π</w:t>
      </w:r>
      <w:proofErr w:type="spellStart"/>
      <w:r w:rsidRPr="0017142C">
        <w:rPr>
          <w:rFonts w:ascii="Times New Roman" w:eastAsia="Times New Roman" w:hAnsi="Times New Roman" w:cs="Times New Roman"/>
          <w:lang w:eastAsia="x-none"/>
        </w:rPr>
        <w:t>ον</w:t>
      </w:r>
      <w:proofErr w:type="spellEnd"/>
      <w:r w:rsidRPr="0017142C">
        <w:rPr>
          <w:rFonts w:ascii="Times New Roman" w:eastAsia="Times New Roman" w:hAnsi="Times New Roman" w:cs="Times New Roman"/>
          <w:lang w:eastAsia="x-none"/>
        </w:rPr>
        <w:t xml:space="preserve"> κα</w:t>
      </w:r>
      <w:proofErr w:type="spellStart"/>
      <w:r w:rsidRPr="0017142C">
        <w:rPr>
          <w:rFonts w:ascii="Times New Roman" w:eastAsia="Times New Roman" w:hAnsi="Times New Roman" w:cs="Times New Roman"/>
          <w:lang w:eastAsia="x-none"/>
        </w:rPr>
        <w:t>λῶν</w:t>
      </w:r>
      <w:proofErr w:type="spellEnd"/>
      <w:r w:rsidRPr="0017142C">
        <w:rPr>
          <w:rFonts w:ascii="Times New Roman" w:eastAsia="Times New Roman" w:hAnsi="Times New Roman" w:cs="Times New Roman"/>
          <w:lang w:eastAsia="x-none"/>
        </w:rPr>
        <w:t xml:space="preserve"> </w:t>
      </w:r>
      <w:proofErr w:type="spellStart"/>
      <w:r w:rsidRPr="0017142C">
        <w:rPr>
          <w:rFonts w:ascii="Times New Roman" w:eastAsia="Times New Roman" w:hAnsi="Times New Roman" w:cs="Times New Roman"/>
          <w:lang w:eastAsia="x-none"/>
        </w:rPr>
        <w:t>ἔργων</w:t>
      </w:r>
      <w:proofErr w:type="spellEnd"/>
      <w:r w:rsidRPr="0017142C">
        <w:rPr>
          <w:rFonts w:ascii="Times New Roman" w:eastAsia="Times New Roman" w:hAnsi="Times New Roman" w:cs="Times New Roman"/>
          <w:lang w:eastAsia="x-none"/>
        </w:rPr>
        <w:t xml:space="preserve">, </w:t>
      </w:r>
      <w:proofErr w:type="spellStart"/>
      <w:r w:rsidRPr="0017142C">
        <w:rPr>
          <w:rFonts w:ascii="Times New Roman" w:eastAsia="Times New Roman" w:hAnsi="Times New Roman" w:cs="Times New Roman"/>
          <w:lang w:eastAsia="x-none"/>
        </w:rPr>
        <w:t>ἐν</w:t>
      </w:r>
      <w:proofErr w:type="spellEnd"/>
      <w:r w:rsidRPr="0017142C">
        <w:rPr>
          <w:rFonts w:ascii="Times New Roman" w:eastAsia="Times New Roman" w:hAnsi="Times New Roman" w:cs="Times New Roman"/>
          <w:lang w:eastAsia="x-none"/>
        </w:rPr>
        <w:t xml:space="preserve"> </w:t>
      </w:r>
      <w:proofErr w:type="spellStart"/>
      <w:r w:rsidRPr="0017142C">
        <w:rPr>
          <w:rFonts w:ascii="Times New Roman" w:eastAsia="Times New Roman" w:hAnsi="Times New Roman" w:cs="Times New Roman"/>
          <w:lang w:eastAsia="x-none"/>
        </w:rPr>
        <w:t>τῃ</w:t>
      </w:r>
      <w:proofErr w:type="spellEnd"/>
      <w:r w:rsidRPr="0017142C">
        <w:rPr>
          <w:rFonts w:ascii="Times New Roman" w:eastAsia="Times New Roman" w:hAnsi="Times New Roman" w:cs="Times New Roman"/>
          <w:lang w:eastAsia="x-none"/>
        </w:rPr>
        <w:t xml:space="preserve">͂ </w:t>
      </w:r>
      <w:proofErr w:type="spellStart"/>
      <w:r w:rsidRPr="0017142C">
        <w:rPr>
          <w:rFonts w:ascii="Times New Roman" w:eastAsia="Times New Roman" w:hAnsi="Times New Roman" w:cs="Times New Roman"/>
          <w:lang w:eastAsia="x-none"/>
        </w:rPr>
        <w:t>διδ</w:t>
      </w:r>
      <w:proofErr w:type="spellEnd"/>
      <w:r w:rsidRPr="0017142C">
        <w:rPr>
          <w:rFonts w:ascii="Times New Roman" w:eastAsia="Times New Roman" w:hAnsi="Times New Roman" w:cs="Times New Roman"/>
          <w:lang w:eastAsia="x-none"/>
        </w:rPr>
        <w:t>ασκαλίᾳ ἀ</w:t>
      </w:r>
      <w:proofErr w:type="spellStart"/>
      <w:r w:rsidRPr="0017142C">
        <w:rPr>
          <w:rFonts w:ascii="Times New Roman" w:eastAsia="Times New Roman" w:hAnsi="Times New Roman" w:cs="Times New Roman"/>
          <w:lang w:eastAsia="x-none"/>
        </w:rPr>
        <w:t>δι</w:t>
      </w:r>
      <w:proofErr w:type="spellEnd"/>
      <w:r w:rsidRPr="0017142C">
        <w:rPr>
          <w:rFonts w:ascii="Times New Roman" w:eastAsia="Times New Roman" w:hAnsi="Times New Roman" w:cs="Times New Roman"/>
          <w:lang w:eastAsia="x-none"/>
        </w:rPr>
        <w:t xml:space="preserve">αφθορίαν, </w:t>
      </w:r>
      <w:proofErr w:type="spellStart"/>
      <w:r w:rsidRPr="0017142C">
        <w:rPr>
          <w:rFonts w:ascii="Times New Roman" w:eastAsia="Times New Roman" w:hAnsi="Times New Roman" w:cs="Times New Roman"/>
          <w:lang w:eastAsia="x-none"/>
        </w:rPr>
        <w:t>σεμνότητ</w:t>
      </w:r>
      <w:proofErr w:type="spellEnd"/>
      <w:r w:rsidRPr="0017142C">
        <w:rPr>
          <w:rFonts w:ascii="Times New Roman" w:eastAsia="Times New Roman" w:hAnsi="Times New Roman" w:cs="Times New Roman"/>
          <w:lang w:eastAsia="x-none"/>
        </w:rPr>
        <w:t>α,</w:t>
      </w:r>
      <w:r w:rsidRPr="0017142C">
        <w:rPr>
          <w:rFonts w:ascii="Times New Roman" w:hAnsi="Times New Roman" w:cs="Times New Roman"/>
          <w:lang w:eastAsia="x-none"/>
        </w:rPr>
        <w:t> λο</w:t>
      </w:r>
      <w:r w:rsidRPr="0017142C">
        <w:rPr>
          <w:rFonts w:ascii="Times New Roman" w:eastAsia="Times New Roman" w:hAnsi="Times New Roman" w:cs="Times New Roman"/>
          <w:lang w:eastAsia="x-none"/>
        </w:rPr>
        <w:t xml:space="preserve">́γον </w:t>
      </w:r>
      <w:proofErr w:type="spellStart"/>
      <w:r w:rsidRPr="0017142C">
        <w:rPr>
          <w:rFonts w:ascii="Times New Roman" w:eastAsia="Times New Roman" w:hAnsi="Times New Roman" w:cs="Times New Roman"/>
          <w:lang w:eastAsia="x-none"/>
        </w:rPr>
        <w:t>ὑγιη</w:t>
      </w:r>
      <w:proofErr w:type="spellEnd"/>
      <w:r w:rsidRPr="0017142C">
        <w:rPr>
          <w:rFonts w:ascii="Times New Roman" w:eastAsia="Times New Roman" w:hAnsi="Times New Roman" w:cs="Times New Roman"/>
          <w:lang w:eastAsia="x-none"/>
        </w:rPr>
        <w:t>͂, ἀκατά</w:t>
      </w:r>
      <w:proofErr w:type="spellStart"/>
      <w:r w:rsidRPr="0017142C">
        <w:rPr>
          <w:rFonts w:ascii="Times New Roman" w:eastAsia="Times New Roman" w:hAnsi="Times New Roman" w:cs="Times New Roman"/>
          <w:lang w:eastAsia="x-none"/>
        </w:rPr>
        <w:t>γνωστον</w:t>
      </w:r>
      <w:proofErr w:type="spellEnd"/>
      <w:r w:rsidRPr="0017142C">
        <w:rPr>
          <w:rFonts w:ascii="Times New Roman" w:eastAsia="Times New Roman" w:hAnsi="Times New Roman" w:cs="Times New Roman"/>
          <w:lang w:eastAsia="x-none"/>
        </w:rPr>
        <w:t xml:space="preserve">, </w:t>
      </w:r>
      <w:proofErr w:type="spellStart"/>
      <w:r w:rsidRPr="0017142C">
        <w:rPr>
          <w:rFonts w:ascii="Times New Roman" w:eastAsia="Times New Roman" w:hAnsi="Times New Roman" w:cs="Times New Roman"/>
          <w:lang w:eastAsia="x-none"/>
        </w:rPr>
        <w:t>ἵν</w:t>
      </w:r>
      <w:proofErr w:type="spellEnd"/>
      <w:r w:rsidRPr="0017142C">
        <w:rPr>
          <w:rFonts w:ascii="Times New Roman" w:eastAsia="Times New Roman" w:hAnsi="Times New Roman" w:cs="Times New Roman"/>
          <w:lang w:eastAsia="x-none"/>
        </w:rPr>
        <w:t xml:space="preserve">α ὁ </w:t>
      </w:r>
      <w:proofErr w:type="spellStart"/>
      <w:r w:rsidRPr="0017142C">
        <w:rPr>
          <w:rFonts w:ascii="Times New Roman" w:eastAsia="Times New Roman" w:hAnsi="Times New Roman" w:cs="Times New Roman"/>
          <w:lang w:eastAsia="x-none"/>
        </w:rPr>
        <w:t>ἐξ</w:t>
      </w:r>
      <w:proofErr w:type="spellEnd"/>
      <w:r w:rsidRPr="0017142C">
        <w:rPr>
          <w:rFonts w:ascii="Times New Roman" w:eastAsia="Times New Roman" w:hAnsi="Times New Roman" w:cs="Times New Roman"/>
          <w:lang w:eastAsia="x-none"/>
        </w:rPr>
        <w:t xml:space="preserve"> </w:t>
      </w:r>
      <w:proofErr w:type="spellStart"/>
      <w:r w:rsidRPr="0017142C">
        <w:rPr>
          <w:rFonts w:ascii="Times New Roman" w:eastAsia="Times New Roman" w:hAnsi="Times New Roman" w:cs="Times New Roman"/>
          <w:lang w:eastAsia="x-none"/>
        </w:rPr>
        <w:t>ἐν</w:t>
      </w:r>
      <w:proofErr w:type="spellEnd"/>
      <w:r w:rsidRPr="0017142C">
        <w:rPr>
          <w:rFonts w:ascii="Times New Roman" w:eastAsia="Times New Roman" w:hAnsi="Times New Roman" w:cs="Times New Roman"/>
          <w:lang w:eastAsia="x-none"/>
        </w:rPr>
        <w:t xml:space="preserve">αντίας </w:t>
      </w:r>
      <w:proofErr w:type="spellStart"/>
      <w:r w:rsidRPr="0017142C">
        <w:rPr>
          <w:rFonts w:ascii="Times New Roman" w:eastAsia="Times New Roman" w:hAnsi="Times New Roman" w:cs="Times New Roman"/>
          <w:lang w:eastAsia="x-none"/>
        </w:rPr>
        <w:t>ἐντρ</w:t>
      </w:r>
      <w:proofErr w:type="spellEnd"/>
      <w:r w:rsidRPr="0017142C">
        <w:rPr>
          <w:rFonts w:ascii="Times New Roman" w:eastAsia="Times New Roman" w:hAnsi="Times New Roman" w:cs="Times New Roman"/>
          <w:lang w:eastAsia="x-none"/>
        </w:rPr>
        <w:t xml:space="preserve">απῇ </w:t>
      </w:r>
      <w:proofErr w:type="spellStart"/>
      <w:r w:rsidRPr="0017142C">
        <w:rPr>
          <w:rFonts w:ascii="Times New Roman" w:eastAsia="Times New Roman" w:hAnsi="Times New Roman" w:cs="Times New Roman"/>
          <w:lang w:eastAsia="x-none"/>
        </w:rPr>
        <w:t>μηδὲν</w:t>
      </w:r>
      <w:proofErr w:type="spellEnd"/>
      <w:r w:rsidRPr="0017142C">
        <w:rPr>
          <w:rFonts w:ascii="Times New Roman" w:eastAsia="Times New Roman" w:hAnsi="Times New Roman" w:cs="Times New Roman"/>
          <w:lang w:eastAsia="x-none"/>
        </w:rPr>
        <w:t xml:space="preserve"> </w:t>
      </w:r>
      <w:proofErr w:type="spellStart"/>
      <w:r w:rsidRPr="0017142C">
        <w:rPr>
          <w:rFonts w:ascii="Times New Roman" w:eastAsia="Times New Roman" w:hAnsi="Times New Roman" w:cs="Times New Roman"/>
          <w:lang w:eastAsia="x-none"/>
        </w:rPr>
        <w:t>ἔχων</w:t>
      </w:r>
      <w:proofErr w:type="spellEnd"/>
      <w:r w:rsidRPr="0017142C">
        <w:rPr>
          <w:rFonts w:ascii="Times New Roman" w:eastAsia="Times New Roman" w:hAnsi="Times New Roman" w:cs="Times New Roman"/>
          <w:lang w:eastAsia="x-none"/>
        </w:rPr>
        <w:t xml:space="preserve"> π</w:t>
      </w:r>
      <w:proofErr w:type="spellStart"/>
      <w:r w:rsidRPr="0017142C">
        <w:rPr>
          <w:rFonts w:ascii="Times New Roman" w:eastAsia="Times New Roman" w:hAnsi="Times New Roman" w:cs="Times New Roman"/>
          <w:lang w:eastAsia="x-none"/>
        </w:rPr>
        <w:t>ερι</w:t>
      </w:r>
      <w:proofErr w:type="spellEnd"/>
      <w:r w:rsidRPr="0017142C">
        <w:rPr>
          <w:rFonts w:ascii="Times New Roman" w:eastAsia="Times New Roman" w:hAnsi="Times New Roman" w:cs="Times New Roman"/>
          <w:lang w:eastAsia="x-none"/>
        </w:rPr>
        <w:t xml:space="preserve">̀ </w:t>
      </w:r>
      <w:proofErr w:type="spellStart"/>
      <w:r w:rsidRPr="0017142C">
        <w:rPr>
          <w:rFonts w:ascii="Times New Roman" w:eastAsia="Times New Roman" w:hAnsi="Times New Roman" w:cs="Times New Roman"/>
          <w:lang w:eastAsia="x-none"/>
        </w:rPr>
        <w:t>ἡμῶν</w:t>
      </w:r>
      <w:proofErr w:type="spellEnd"/>
      <w:r w:rsidRPr="0017142C">
        <w:rPr>
          <w:rFonts w:ascii="Times New Roman" w:eastAsia="Times New Roman" w:hAnsi="Times New Roman" w:cs="Times New Roman"/>
          <w:lang w:eastAsia="x-none"/>
        </w:rPr>
        <w:t xml:space="preserve"> </w:t>
      </w:r>
      <w:proofErr w:type="spellStart"/>
      <w:r w:rsidRPr="0017142C">
        <w:rPr>
          <w:rFonts w:ascii="Times New Roman" w:eastAsia="Times New Roman" w:hAnsi="Times New Roman" w:cs="Times New Roman"/>
          <w:lang w:eastAsia="x-none"/>
        </w:rPr>
        <w:t>λέγειν</w:t>
      </w:r>
      <w:proofErr w:type="spellEnd"/>
      <w:r w:rsidRPr="0017142C">
        <w:rPr>
          <w:rFonts w:ascii="Times New Roman" w:eastAsia="Times New Roman" w:hAnsi="Times New Roman" w:cs="Times New Roman"/>
          <w:lang w:eastAsia="x-none"/>
        </w:rPr>
        <w:t xml:space="preserve"> φα</w:t>
      </w:r>
      <w:proofErr w:type="spellStart"/>
      <w:r w:rsidRPr="0017142C">
        <w:rPr>
          <w:rFonts w:ascii="Times New Roman" w:eastAsia="Times New Roman" w:hAnsi="Times New Roman" w:cs="Times New Roman"/>
          <w:lang w:eastAsia="x-none"/>
        </w:rPr>
        <w:t>ῦλον</w:t>
      </w:r>
      <w:proofErr w:type="spellEnd"/>
      <w:r w:rsidRPr="0017142C">
        <w:rPr>
          <w:rFonts w:ascii="Times New Roman" w:eastAsia="Times New Roman" w:hAnsi="Times New Roman" w:cs="Times New Roman"/>
          <w:lang w:eastAsia="x-none"/>
        </w:rPr>
        <w:t>.</w:t>
      </w:r>
      <w:r w:rsidRPr="0017142C">
        <w:rPr>
          <w:rFonts w:ascii="Times New Roman" w:hAnsi="Times New Roman" w:cs="Times New Roman"/>
          <w:lang w:eastAsia="x-none"/>
        </w:rPr>
        <w:t> </w:t>
      </w:r>
      <w:proofErr w:type="spellStart"/>
      <w:r w:rsidRPr="0017142C">
        <w:rPr>
          <w:rFonts w:ascii="Times New Roman" w:hAnsi="Times New Roman" w:cs="Times New Roman"/>
          <w:lang w:eastAsia="x-none"/>
        </w:rPr>
        <w:t>δου</w:t>
      </w:r>
      <w:r w:rsidRPr="0017142C">
        <w:rPr>
          <w:rFonts w:ascii="Times New Roman" w:eastAsia="Times New Roman" w:hAnsi="Times New Roman" w:cs="Times New Roman"/>
          <w:lang w:eastAsia="x-none"/>
        </w:rPr>
        <w:t>́λους</w:t>
      </w:r>
      <w:proofErr w:type="spellEnd"/>
      <w:r w:rsidRPr="0017142C">
        <w:rPr>
          <w:rFonts w:ascii="Times New Roman" w:eastAsia="Times New Roman" w:hAnsi="Times New Roman" w:cs="Times New Roman"/>
          <w:lang w:eastAsia="x-none"/>
        </w:rPr>
        <w:t xml:space="preserve"> </w:t>
      </w:r>
      <w:proofErr w:type="spellStart"/>
      <w:r w:rsidRPr="0017142C">
        <w:rPr>
          <w:rFonts w:ascii="Times New Roman" w:eastAsia="Times New Roman" w:hAnsi="Times New Roman" w:cs="Times New Roman"/>
          <w:lang w:eastAsia="x-none"/>
        </w:rPr>
        <w:t>ἰδίοις</w:t>
      </w:r>
      <w:proofErr w:type="spellEnd"/>
      <w:r w:rsidRPr="0017142C">
        <w:rPr>
          <w:rFonts w:ascii="Times New Roman" w:eastAsia="Times New Roman" w:hAnsi="Times New Roman" w:cs="Times New Roman"/>
          <w:lang w:eastAsia="x-none"/>
        </w:rPr>
        <w:t xml:space="preserve"> </w:t>
      </w:r>
      <w:proofErr w:type="spellStart"/>
      <w:r w:rsidRPr="0017142C">
        <w:rPr>
          <w:rFonts w:ascii="Times New Roman" w:eastAsia="Times New Roman" w:hAnsi="Times New Roman" w:cs="Times New Roman"/>
          <w:lang w:eastAsia="x-none"/>
        </w:rPr>
        <w:t>δεσ</w:t>
      </w:r>
      <w:proofErr w:type="spellEnd"/>
      <w:r w:rsidRPr="0017142C">
        <w:rPr>
          <w:rFonts w:ascii="Times New Roman" w:eastAsia="Times New Roman" w:hAnsi="Times New Roman" w:cs="Times New Roman"/>
          <w:lang w:eastAsia="x-none"/>
        </w:rPr>
        <w:t>πόταις ὑπ</w:t>
      </w:r>
      <w:proofErr w:type="spellStart"/>
      <w:r w:rsidRPr="0017142C">
        <w:rPr>
          <w:rFonts w:ascii="Times New Roman" w:eastAsia="Times New Roman" w:hAnsi="Times New Roman" w:cs="Times New Roman"/>
          <w:lang w:eastAsia="x-none"/>
        </w:rPr>
        <w:t>οτ</w:t>
      </w:r>
      <w:proofErr w:type="spellEnd"/>
      <w:r w:rsidRPr="0017142C">
        <w:rPr>
          <w:rFonts w:ascii="Times New Roman" w:eastAsia="Times New Roman" w:hAnsi="Times New Roman" w:cs="Times New Roman"/>
          <w:lang w:eastAsia="x-none"/>
        </w:rPr>
        <w:t xml:space="preserve">άσσεσθαι </w:t>
      </w:r>
      <w:proofErr w:type="spellStart"/>
      <w:r w:rsidRPr="0017142C">
        <w:rPr>
          <w:rFonts w:ascii="Times New Roman" w:eastAsia="Times New Roman" w:hAnsi="Times New Roman" w:cs="Times New Roman"/>
          <w:lang w:eastAsia="x-none"/>
        </w:rPr>
        <w:t>ἐν</w:t>
      </w:r>
      <w:proofErr w:type="spellEnd"/>
      <w:r w:rsidRPr="0017142C">
        <w:rPr>
          <w:rFonts w:ascii="Times New Roman" w:eastAsia="Times New Roman" w:hAnsi="Times New Roman" w:cs="Times New Roman"/>
          <w:lang w:eastAsia="x-none"/>
        </w:rPr>
        <w:t xml:space="preserve"> πᾶ</w:t>
      </w:r>
      <w:proofErr w:type="spellStart"/>
      <w:r w:rsidRPr="0017142C">
        <w:rPr>
          <w:rFonts w:ascii="Times New Roman" w:eastAsia="Times New Roman" w:hAnsi="Times New Roman" w:cs="Times New Roman"/>
          <w:lang w:eastAsia="x-none"/>
        </w:rPr>
        <w:t>σιν</w:t>
      </w:r>
      <w:proofErr w:type="spellEnd"/>
      <w:r w:rsidRPr="0017142C">
        <w:rPr>
          <w:rFonts w:ascii="Times New Roman" w:eastAsia="Times New Roman" w:hAnsi="Times New Roman" w:cs="Times New Roman"/>
          <w:lang w:eastAsia="x-none"/>
        </w:rPr>
        <w:t xml:space="preserve"> </w:t>
      </w:r>
      <w:proofErr w:type="spellStart"/>
      <w:r w:rsidRPr="0017142C">
        <w:rPr>
          <w:rFonts w:ascii="Times New Roman" w:eastAsia="Times New Roman" w:hAnsi="Times New Roman" w:cs="Times New Roman"/>
          <w:lang w:eastAsia="x-none"/>
        </w:rPr>
        <w:t>ευ</w:t>
      </w:r>
      <w:proofErr w:type="spellEnd"/>
      <w:r w:rsidRPr="0017142C">
        <w:rPr>
          <w:rFonts w:ascii="Times New Roman" w:eastAsia="Times New Roman" w:hAnsi="Times New Roman" w:cs="Times New Roman"/>
          <w:lang w:eastAsia="x-none"/>
        </w:rPr>
        <w:t>̓α</w:t>
      </w:r>
      <w:proofErr w:type="spellStart"/>
      <w:r w:rsidRPr="0017142C">
        <w:rPr>
          <w:rFonts w:ascii="Times New Roman" w:eastAsia="Times New Roman" w:hAnsi="Times New Roman" w:cs="Times New Roman"/>
          <w:lang w:eastAsia="x-none"/>
        </w:rPr>
        <w:t>ρέστους</w:t>
      </w:r>
      <w:proofErr w:type="spellEnd"/>
      <w:r w:rsidRPr="0017142C">
        <w:rPr>
          <w:rFonts w:ascii="Times New Roman" w:eastAsia="Times New Roman" w:hAnsi="Times New Roman" w:cs="Times New Roman"/>
          <w:lang w:eastAsia="x-none"/>
        </w:rPr>
        <w:t xml:space="preserve"> </w:t>
      </w:r>
      <w:proofErr w:type="spellStart"/>
      <w:r w:rsidRPr="0017142C">
        <w:rPr>
          <w:rFonts w:ascii="Times New Roman" w:eastAsia="Times New Roman" w:hAnsi="Times New Roman" w:cs="Times New Roman"/>
          <w:lang w:eastAsia="x-none"/>
        </w:rPr>
        <w:t>εἶν</w:t>
      </w:r>
      <w:proofErr w:type="spellEnd"/>
      <w:r w:rsidRPr="0017142C">
        <w:rPr>
          <w:rFonts w:ascii="Times New Roman" w:eastAsia="Times New Roman" w:hAnsi="Times New Roman" w:cs="Times New Roman"/>
          <w:lang w:eastAsia="x-none"/>
        </w:rPr>
        <w:t xml:space="preserve">αι, </w:t>
      </w:r>
      <w:proofErr w:type="spellStart"/>
      <w:r w:rsidRPr="0017142C">
        <w:rPr>
          <w:rFonts w:ascii="Times New Roman" w:eastAsia="Times New Roman" w:hAnsi="Times New Roman" w:cs="Times New Roman"/>
          <w:lang w:eastAsia="x-none"/>
        </w:rPr>
        <w:t>μη</w:t>
      </w:r>
      <w:proofErr w:type="spellEnd"/>
      <w:r w:rsidRPr="0017142C">
        <w:rPr>
          <w:rFonts w:ascii="Times New Roman" w:eastAsia="Times New Roman" w:hAnsi="Times New Roman" w:cs="Times New Roman"/>
          <w:lang w:eastAsia="x-none"/>
        </w:rPr>
        <w:t>̀ ἀ</w:t>
      </w:r>
      <w:proofErr w:type="spellStart"/>
      <w:r w:rsidRPr="0017142C">
        <w:rPr>
          <w:rFonts w:ascii="Times New Roman" w:eastAsia="Times New Roman" w:hAnsi="Times New Roman" w:cs="Times New Roman"/>
          <w:lang w:eastAsia="x-none"/>
        </w:rPr>
        <w:t>ντιλέγοντ</w:t>
      </w:r>
      <w:proofErr w:type="spellEnd"/>
      <w:r w:rsidRPr="0017142C">
        <w:rPr>
          <w:rFonts w:ascii="Times New Roman" w:eastAsia="Times New Roman" w:hAnsi="Times New Roman" w:cs="Times New Roman"/>
          <w:lang w:eastAsia="x-none"/>
        </w:rPr>
        <w:t>ας,</w:t>
      </w:r>
      <w:r w:rsidRPr="0017142C">
        <w:rPr>
          <w:rFonts w:ascii="Times New Roman" w:hAnsi="Times New Roman" w:cs="Times New Roman"/>
          <w:lang w:eastAsia="x-none"/>
        </w:rPr>
        <w:t> </w:t>
      </w:r>
      <w:r w:rsidRPr="002E50C9">
        <w:rPr>
          <w:rFonts w:ascii="Times New Roman" w:hAnsi="Times New Roman" w:cs="Times New Roman"/>
          <w:lang w:eastAsia="x-none"/>
        </w:rPr>
        <w:t>μη</w:t>
      </w:r>
      <w:r w:rsidRPr="002E50C9">
        <w:rPr>
          <w:rFonts w:ascii="Times New Roman" w:eastAsia="Times New Roman" w:hAnsi="Times New Roman" w:cs="Times New Roman"/>
          <w:lang w:eastAsia="x-none"/>
        </w:rPr>
        <w:t xml:space="preserve">̀ </w:t>
      </w:r>
      <w:proofErr w:type="spellStart"/>
      <w:r w:rsidRPr="002E50C9">
        <w:rPr>
          <w:rFonts w:ascii="Times New Roman" w:eastAsia="Times New Roman" w:hAnsi="Times New Roman" w:cs="Times New Roman"/>
          <w:lang w:eastAsia="x-none"/>
        </w:rPr>
        <w:t>νοσφιζομένους</w:t>
      </w:r>
      <w:proofErr w:type="spellEnd"/>
      <w:r w:rsidRPr="002E50C9">
        <w:rPr>
          <w:rFonts w:ascii="Times New Roman" w:eastAsia="Times New Roman" w:hAnsi="Times New Roman" w:cs="Times New Roman"/>
          <w:lang w:eastAsia="x-none"/>
        </w:rPr>
        <w:t>, ἀ</w:t>
      </w:r>
      <w:proofErr w:type="spellStart"/>
      <w:r w:rsidRPr="002E50C9">
        <w:rPr>
          <w:rFonts w:ascii="Times New Roman" w:eastAsia="Times New Roman" w:hAnsi="Times New Roman" w:cs="Times New Roman"/>
          <w:lang w:eastAsia="x-none"/>
        </w:rPr>
        <w:t>λλ</w:t>
      </w:r>
      <w:proofErr w:type="spellEnd"/>
      <w:r w:rsidRPr="002E50C9">
        <w:rPr>
          <w:rFonts w:ascii="Times New Roman" w:eastAsia="Times New Roman" w:hAnsi="Times New Roman" w:cs="Times New Roman"/>
          <w:lang w:eastAsia="x-none"/>
        </w:rPr>
        <w:t>ὰ π</w:t>
      </w:r>
      <w:proofErr w:type="spellStart"/>
      <w:r w:rsidRPr="002E50C9">
        <w:rPr>
          <w:rFonts w:ascii="Times New Roman" w:eastAsia="Times New Roman" w:hAnsi="Times New Roman" w:cs="Times New Roman"/>
          <w:lang w:eastAsia="x-none"/>
        </w:rPr>
        <w:t>ίστιν</w:t>
      </w:r>
      <w:proofErr w:type="spellEnd"/>
      <w:r w:rsidRPr="002E50C9">
        <w:rPr>
          <w:rFonts w:ascii="Times New Roman" w:eastAsia="Times New Roman" w:hAnsi="Times New Roman" w:cs="Times New Roman"/>
          <w:lang w:eastAsia="x-none"/>
        </w:rPr>
        <w:t xml:space="preserve"> πᾶσαν </w:t>
      </w:r>
      <w:proofErr w:type="spellStart"/>
      <w:r w:rsidRPr="002E50C9">
        <w:rPr>
          <w:rFonts w:ascii="Times New Roman" w:eastAsia="Times New Roman" w:hAnsi="Times New Roman" w:cs="Times New Roman"/>
          <w:lang w:eastAsia="x-none"/>
        </w:rPr>
        <w:t>ἐνδεικνυμένους</w:t>
      </w:r>
      <w:proofErr w:type="spellEnd"/>
      <w:r w:rsidRPr="002E50C9">
        <w:rPr>
          <w:rFonts w:ascii="Times New Roman" w:eastAsia="Times New Roman" w:hAnsi="Times New Roman" w:cs="Times New Roman"/>
          <w:lang w:eastAsia="x-none"/>
        </w:rPr>
        <w:t xml:space="preserve"> ἀγα</w:t>
      </w:r>
      <w:proofErr w:type="spellStart"/>
      <w:r w:rsidRPr="002E50C9">
        <w:rPr>
          <w:rFonts w:ascii="Times New Roman" w:eastAsia="Times New Roman" w:hAnsi="Times New Roman" w:cs="Times New Roman"/>
          <w:lang w:eastAsia="x-none"/>
        </w:rPr>
        <w:t>θήν</w:t>
      </w:r>
      <w:proofErr w:type="spellEnd"/>
      <w:r w:rsidRPr="002E50C9">
        <w:rPr>
          <w:rFonts w:ascii="Times New Roman" w:eastAsia="Times New Roman" w:hAnsi="Times New Roman" w:cs="Times New Roman"/>
          <w:lang w:eastAsia="x-none"/>
        </w:rPr>
        <w:t xml:space="preserve">, </w:t>
      </w:r>
      <w:proofErr w:type="spellStart"/>
      <w:r w:rsidRPr="002E50C9">
        <w:rPr>
          <w:rFonts w:ascii="Times New Roman" w:eastAsia="Times New Roman" w:hAnsi="Times New Roman" w:cs="Times New Roman"/>
          <w:lang w:eastAsia="x-none"/>
        </w:rPr>
        <w:t>ἵν</w:t>
      </w:r>
      <w:proofErr w:type="spellEnd"/>
      <w:r w:rsidRPr="002E50C9">
        <w:rPr>
          <w:rFonts w:ascii="Times New Roman" w:eastAsia="Times New Roman" w:hAnsi="Times New Roman" w:cs="Times New Roman"/>
          <w:lang w:eastAsia="x-none"/>
        </w:rPr>
        <w:t xml:space="preserve">α </w:t>
      </w:r>
      <w:proofErr w:type="spellStart"/>
      <w:r w:rsidRPr="002E50C9">
        <w:rPr>
          <w:rFonts w:ascii="Times New Roman" w:eastAsia="Times New Roman" w:hAnsi="Times New Roman" w:cs="Times New Roman"/>
          <w:lang w:eastAsia="x-none"/>
        </w:rPr>
        <w:t>τὴν</w:t>
      </w:r>
      <w:proofErr w:type="spellEnd"/>
      <w:r w:rsidRPr="002E50C9">
        <w:rPr>
          <w:rFonts w:ascii="Times New Roman" w:eastAsia="Times New Roman" w:hAnsi="Times New Roman" w:cs="Times New Roman"/>
          <w:lang w:eastAsia="x-none"/>
        </w:rPr>
        <w:t xml:space="preserve"> </w:t>
      </w:r>
      <w:proofErr w:type="spellStart"/>
      <w:r w:rsidRPr="002E50C9">
        <w:rPr>
          <w:rFonts w:ascii="Times New Roman" w:eastAsia="Times New Roman" w:hAnsi="Times New Roman" w:cs="Times New Roman"/>
          <w:lang w:eastAsia="x-none"/>
        </w:rPr>
        <w:t>διδ</w:t>
      </w:r>
      <w:proofErr w:type="spellEnd"/>
      <w:r w:rsidRPr="002E50C9">
        <w:rPr>
          <w:rFonts w:ascii="Times New Roman" w:eastAsia="Times New Roman" w:hAnsi="Times New Roman" w:cs="Times New Roman"/>
          <w:lang w:eastAsia="x-none"/>
        </w:rPr>
        <w:t xml:space="preserve">ασκαλίαν </w:t>
      </w:r>
      <w:proofErr w:type="spellStart"/>
      <w:r w:rsidRPr="002E50C9">
        <w:rPr>
          <w:rFonts w:ascii="Times New Roman" w:eastAsia="Times New Roman" w:hAnsi="Times New Roman" w:cs="Times New Roman"/>
          <w:lang w:eastAsia="x-none"/>
        </w:rPr>
        <w:t>τὴν</w:t>
      </w:r>
      <w:proofErr w:type="spellEnd"/>
      <w:r w:rsidRPr="002E50C9">
        <w:rPr>
          <w:rFonts w:ascii="Times New Roman" w:eastAsia="Times New Roman" w:hAnsi="Times New Roman" w:cs="Times New Roman"/>
          <w:lang w:eastAsia="x-none"/>
        </w:rPr>
        <w:t xml:space="preserve"> </w:t>
      </w:r>
      <w:proofErr w:type="spellStart"/>
      <w:r w:rsidRPr="002E50C9">
        <w:rPr>
          <w:rFonts w:ascii="Times New Roman" w:eastAsia="Times New Roman" w:hAnsi="Times New Roman" w:cs="Times New Roman"/>
          <w:lang w:eastAsia="x-none"/>
        </w:rPr>
        <w:t>του</w:t>
      </w:r>
      <w:proofErr w:type="spellEnd"/>
      <w:r w:rsidRPr="002E50C9">
        <w:rPr>
          <w:rFonts w:ascii="Times New Roman" w:eastAsia="Times New Roman" w:hAnsi="Times New Roman" w:cs="Times New Roman"/>
          <w:lang w:eastAsia="x-none"/>
        </w:rPr>
        <w:t xml:space="preserve">͂ </w:t>
      </w:r>
      <w:proofErr w:type="spellStart"/>
      <w:r w:rsidRPr="002E50C9">
        <w:rPr>
          <w:rFonts w:ascii="Times New Roman" w:eastAsia="Times New Roman" w:hAnsi="Times New Roman" w:cs="Times New Roman"/>
          <w:lang w:eastAsia="x-none"/>
        </w:rPr>
        <w:t>σωτῆρος</w:t>
      </w:r>
      <w:proofErr w:type="spellEnd"/>
      <w:r w:rsidRPr="002E50C9">
        <w:rPr>
          <w:rFonts w:ascii="Times New Roman" w:eastAsia="Times New Roman" w:hAnsi="Times New Roman" w:cs="Times New Roman"/>
          <w:lang w:eastAsia="x-none"/>
        </w:rPr>
        <w:t xml:space="preserve"> </w:t>
      </w:r>
      <w:proofErr w:type="spellStart"/>
      <w:r w:rsidRPr="002E50C9">
        <w:rPr>
          <w:rFonts w:ascii="Times New Roman" w:eastAsia="Times New Roman" w:hAnsi="Times New Roman" w:cs="Times New Roman"/>
          <w:lang w:eastAsia="x-none"/>
        </w:rPr>
        <w:t>ἡμῶν</w:t>
      </w:r>
      <w:proofErr w:type="spellEnd"/>
      <w:r w:rsidRPr="002E50C9">
        <w:rPr>
          <w:rFonts w:ascii="Times New Roman" w:eastAsia="Times New Roman" w:hAnsi="Times New Roman" w:cs="Times New Roman"/>
          <w:lang w:eastAsia="x-none"/>
        </w:rPr>
        <w:t xml:space="preserve"> </w:t>
      </w:r>
      <w:proofErr w:type="spellStart"/>
      <w:r w:rsidRPr="002E50C9">
        <w:rPr>
          <w:rFonts w:ascii="Times New Roman" w:eastAsia="Times New Roman" w:hAnsi="Times New Roman" w:cs="Times New Roman"/>
          <w:lang w:eastAsia="x-none"/>
        </w:rPr>
        <w:t>Θεου</w:t>
      </w:r>
      <w:proofErr w:type="spellEnd"/>
      <w:r w:rsidRPr="002E50C9">
        <w:rPr>
          <w:rFonts w:ascii="Times New Roman" w:eastAsia="Times New Roman" w:hAnsi="Times New Roman" w:cs="Times New Roman"/>
          <w:lang w:eastAsia="x-none"/>
        </w:rPr>
        <w:t xml:space="preserve">͂ </w:t>
      </w:r>
      <w:proofErr w:type="spellStart"/>
      <w:r w:rsidRPr="002E50C9">
        <w:rPr>
          <w:rFonts w:ascii="Times New Roman" w:eastAsia="Times New Roman" w:hAnsi="Times New Roman" w:cs="Times New Roman"/>
          <w:lang w:eastAsia="x-none"/>
        </w:rPr>
        <w:t>κοσμῶσιν</w:t>
      </w:r>
      <w:proofErr w:type="spellEnd"/>
      <w:r w:rsidRPr="002E50C9">
        <w:rPr>
          <w:rFonts w:ascii="Times New Roman" w:eastAsia="Times New Roman" w:hAnsi="Times New Roman" w:cs="Times New Roman"/>
          <w:lang w:eastAsia="x-none"/>
        </w:rPr>
        <w:t xml:space="preserve"> </w:t>
      </w:r>
      <w:proofErr w:type="spellStart"/>
      <w:r w:rsidRPr="002E50C9">
        <w:rPr>
          <w:rFonts w:ascii="Times New Roman" w:eastAsia="Times New Roman" w:hAnsi="Times New Roman" w:cs="Times New Roman"/>
          <w:lang w:eastAsia="x-none"/>
        </w:rPr>
        <w:t>ἐν</w:t>
      </w:r>
      <w:proofErr w:type="spellEnd"/>
      <w:r w:rsidRPr="002E50C9">
        <w:rPr>
          <w:rFonts w:ascii="Times New Roman" w:eastAsia="Times New Roman" w:hAnsi="Times New Roman" w:cs="Times New Roman"/>
          <w:lang w:eastAsia="x-none"/>
        </w:rPr>
        <w:t xml:space="preserve"> πᾶ</w:t>
      </w:r>
      <w:proofErr w:type="spellStart"/>
      <w:r w:rsidRPr="002E50C9">
        <w:rPr>
          <w:rFonts w:ascii="Times New Roman" w:eastAsia="Times New Roman" w:hAnsi="Times New Roman" w:cs="Times New Roman"/>
          <w:lang w:eastAsia="x-none"/>
        </w:rPr>
        <w:t>σιν</w:t>
      </w:r>
      <w:proofErr w:type="spellEnd"/>
      <w:r w:rsidRPr="002E50C9">
        <w:rPr>
          <w:rFonts w:ascii="Times New Roman" w:eastAsia="Times New Roman" w:hAnsi="Times New Roman" w:cs="Times New Roman"/>
          <w:lang w:eastAsia="x-none"/>
        </w:rPr>
        <w:t>.</w:t>
      </w:r>
      <w:r w:rsidRPr="002E50C9">
        <w:rPr>
          <w:rFonts w:ascii="Times New Roman" w:hAnsi="Times New Roman" w:cs="Times New Roman"/>
          <w:lang w:val="en-US" w:eastAsia="x-none"/>
        </w:rPr>
        <w:t xml:space="preserve">) (Tit. </w:t>
      </w:r>
      <w:r w:rsidR="002E50C9" w:rsidRPr="002E50C9">
        <w:rPr>
          <w:rFonts w:ascii="Times New Roman" w:hAnsi="Times New Roman" w:cs="Times New Roman"/>
          <w:lang w:val="en-US" w:eastAsia="x-none"/>
        </w:rPr>
        <w:t>2:1-10).</w:t>
      </w:r>
    </w:p>
    <w:p w14:paraId="6C5DB42A" w14:textId="61D5B18E" w:rsidR="00655879" w:rsidRDefault="00655879" w:rsidP="00CB17A0">
      <w:pPr>
        <w:pStyle w:val="BODY"/>
        <w:widowControl w:val="0"/>
        <w:spacing w:before="60" w:after="60"/>
        <w:jc w:val="both"/>
        <w:rPr>
          <w:rFonts w:ascii="Times New Roman" w:hAnsi="Times New Roman" w:cs="Times New Roman"/>
          <w:lang w:val="en-US" w:eastAsia="x-none"/>
        </w:rPr>
      </w:pPr>
    </w:p>
    <w:p w14:paraId="5E098FFE" w14:textId="0FC45D9D" w:rsidR="00655879" w:rsidRDefault="00655879" w:rsidP="00655879">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lang w:val="en-US" w:eastAsia="x-none"/>
        </w:rPr>
        <w:t xml:space="preserve">       </w:t>
      </w:r>
      <w:r w:rsidRPr="00CB17A0">
        <w:rPr>
          <w:color w:val="auto"/>
          <w:lang w:eastAsia="x-none"/>
        </w:rPr>
        <w:t xml:space="preserve">     “</w:t>
      </w:r>
      <w:r w:rsidRPr="00CB17A0">
        <w:rPr>
          <w:rFonts w:ascii="Times New Roman" w:hAnsi="Times New Roman" w:cs="Times New Roman"/>
          <w:i/>
          <w:iCs/>
          <w:color w:val="auto"/>
          <w:lang w:eastAsia="x-none"/>
        </w:rPr>
        <w:t>But speak thou the things which become sound doctrine</w:t>
      </w:r>
      <w:r>
        <w:rPr>
          <w:rFonts w:ascii="Times New Roman" w:hAnsi="Times New Roman" w:cs="Times New Roman"/>
          <w:i/>
          <w:iCs/>
          <w:color w:val="auto"/>
          <w:lang w:val="en-US" w:eastAsia="x-none"/>
        </w:rPr>
        <w:t xml:space="preserve">.”  </w:t>
      </w:r>
      <w:r>
        <w:rPr>
          <w:rFonts w:ascii="Times New Roman" w:hAnsi="Times New Roman" w:cs="Times New Roman"/>
          <w:color w:val="auto"/>
          <w:lang w:val="en-US" w:eastAsia="x-none"/>
        </w:rPr>
        <w:t>This is the conclusion drawn by Paul from the previous chapter.  It also serves as an introduction to the character of the saints.  First, he states that the aged men be “</w:t>
      </w:r>
      <w:r w:rsidRPr="00655879">
        <w:rPr>
          <w:rFonts w:ascii="Times New Roman" w:hAnsi="Times New Roman" w:cs="Times New Roman"/>
          <w:i/>
          <w:iCs/>
          <w:color w:val="auto"/>
          <w:lang w:val="en-US" w:eastAsia="x-none"/>
        </w:rPr>
        <w:t>sober, grave, temperate, sound in faith, in charity, in patience</w:t>
      </w:r>
      <w:r>
        <w:rPr>
          <w:rFonts w:ascii="Times New Roman" w:hAnsi="Times New Roman" w:cs="Times New Roman"/>
          <w:color w:val="auto"/>
          <w:lang w:val="en-US" w:eastAsia="x-none"/>
        </w:rPr>
        <w:t xml:space="preserve">.”  </w:t>
      </w:r>
      <w:r w:rsidR="00222F80">
        <w:rPr>
          <w:rFonts w:ascii="Times New Roman" w:hAnsi="Times New Roman" w:cs="Times New Roman"/>
          <w:color w:val="auto"/>
          <w:lang w:val="en-US" w:eastAsia="x-none"/>
        </w:rPr>
        <w:t>All</w:t>
      </w:r>
      <w:r>
        <w:rPr>
          <w:rFonts w:ascii="Times New Roman" w:hAnsi="Times New Roman" w:cs="Times New Roman"/>
          <w:color w:val="auto"/>
          <w:lang w:val="en-US" w:eastAsia="x-none"/>
        </w:rPr>
        <w:t xml:space="preserve"> these attributes were applied to the qualifications of bishops.</w:t>
      </w:r>
      <w:r w:rsidR="00222F80">
        <w:rPr>
          <w:rFonts w:ascii="Times New Roman" w:hAnsi="Times New Roman" w:cs="Times New Roman"/>
          <w:color w:val="auto"/>
          <w:lang w:val="en-US" w:eastAsia="x-none"/>
        </w:rPr>
        <w:t xml:space="preserve">  The stamina of the aged men becomes a road for the young saints to follow.  They were to be men who were vigilant, serious, and sober minded.  Most importantly, they are “</w:t>
      </w:r>
      <w:r w:rsidR="00222F80" w:rsidRPr="00222F80">
        <w:rPr>
          <w:rFonts w:ascii="Times New Roman" w:hAnsi="Times New Roman" w:cs="Times New Roman"/>
          <w:i/>
          <w:iCs/>
          <w:color w:val="auto"/>
          <w:lang w:val="en-US" w:eastAsia="x-none"/>
        </w:rPr>
        <w:t>sound in the faith</w:t>
      </w:r>
      <w:r w:rsidR="00222F80">
        <w:rPr>
          <w:rFonts w:ascii="Times New Roman" w:hAnsi="Times New Roman" w:cs="Times New Roman"/>
          <w:color w:val="auto"/>
          <w:lang w:val="en-US" w:eastAsia="x-none"/>
        </w:rPr>
        <w:t>.”</w:t>
      </w:r>
    </w:p>
    <w:p w14:paraId="7B48115F" w14:textId="3E4F0656" w:rsidR="00222F80" w:rsidRDefault="00222F80" w:rsidP="00655879">
      <w:pPr>
        <w:pStyle w:val="BODY"/>
        <w:widowControl w:val="0"/>
        <w:spacing w:line="480" w:lineRule="auto"/>
        <w:jc w:val="both"/>
        <w:rPr>
          <w:rFonts w:ascii="Times New Roman" w:hAnsi="Times New Roman" w:cs="Times New Roman"/>
          <w:i/>
          <w:iCs/>
          <w:color w:val="auto"/>
          <w:lang w:val="en-US" w:eastAsia="x-none"/>
        </w:rPr>
      </w:pPr>
      <w:r>
        <w:rPr>
          <w:rFonts w:ascii="Times New Roman" w:hAnsi="Times New Roman" w:cs="Times New Roman"/>
          <w:color w:val="auto"/>
          <w:lang w:val="en-US" w:eastAsia="x-none"/>
        </w:rPr>
        <w:t xml:space="preserve">     A longer narrative is used to unveil the attributes of elderly sister saints.  Paul writes, </w:t>
      </w:r>
      <w:r w:rsidR="00FA5EA3">
        <w:rPr>
          <w:rFonts w:ascii="Times New Roman" w:hAnsi="Times New Roman" w:cs="Times New Roman"/>
          <w:color w:val="auto"/>
          <w:lang w:val="en-US" w:eastAsia="x-none"/>
        </w:rPr>
        <w:t>“</w:t>
      </w:r>
      <w:r w:rsidRPr="00CB17A0">
        <w:rPr>
          <w:rFonts w:ascii="Times New Roman" w:hAnsi="Times New Roman" w:cs="Times New Roman"/>
          <w:i/>
          <w:iCs/>
          <w:color w:val="auto"/>
          <w:lang w:eastAsia="x-none"/>
        </w:rPr>
        <w:t xml:space="preserve">The aged women likewise, </w:t>
      </w:r>
      <w:bookmarkStart w:id="34" w:name="_Hlk69203072"/>
      <w:r w:rsidRPr="00CB17A0">
        <w:rPr>
          <w:rFonts w:ascii="Times New Roman" w:hAnsi="Times New Roman" w:cs="Times New Roman"/>
          <w:i/>
          <w:iCs/>
          <w:color w:val="auto"/>
          <w:lang w:eastAsia="x-none"/>
        </w:rPr>
        <w:t xml:space="preserve">that they be in </w:t>
      </w:r>
      <w:proofErr w:type="spellStart"/>
      <w:r w:rsidRPr="00CB17A0">
        <w:rPr>
          <w:rFonts w:ascii="Times New Roman" w:hAnsi="Times New Roman" w:cs="Times New Roman"/>
          <w:i/>
          <w:iCs/>
          <w:color w:val="auto"/>
          <w:lang w:eastAsia="x-none"/>
        </w:rPr>
        <w:t>behaviour</w:t>
      </w:r>
      <w:proofErr w:type="spellEnd"/>
      <w:r w:rsidRPr="00CB17A0">
        <w:rPr>
          <w:rFonts w:ascii="Times New Roman" w:hAnsi="Times New Roman" w:cs="Times New Roman"/>
          <w:i/>
          <w:iCs/>
          <w:color w:val="auto"/>
          <w:lang w:eastAsia="x-none"/>
        </w:rPr>
        <w:t xml:space="preserve"> as becometh holiness</w:t>
      </w:r>
      <w:bookmarkEnd w:id="34"/>
      <w:r w:rsidRPr="00CB17A0">
        <w:rPr>
          <w:rFonts w:ascii="Times New Roman" w:hAnsi="Times New Roman" w:cs="Times New Roman"/>
          <w:i/>
          <w:iCs/>
          <w:color w:val="auto"/>
          <w:lang w:eastAsia="x-none"/>
        </w:rPr>
        <w:t>, not false accusers, not given to much wine</w:t>
      </w:r>
      <w:r w:rsidRPr="0017142C">
        <w:rPr>
          <w:rFonts w:ascii="Times New Roman" w:hAnsi="Times New Roman" w:cs="Times New Roman"/>
          <w:i/>
          <w:iCs/>
          <w:color w:val="auto"/>
          <w:lang w:eastAsia="x-none"/>
        </w:rPr>
        <w:t>, teachers of good things; That they may teach the young women to be sober, to love their husbands, to love their children, </w:t>
      </w:r>
      <w:proofErr w:type="gramStart"/>
      <w:r w:rsidRPr="0017142C">
        <w:rPr>
          <w:rFonts w:ascii="Times New Roman" w:hAnsi="Times New Roman" w:cs="Times New Roman"/>
          <w:i/>
          <w:iCs/>
          <w:color w:val="auto"/>
          <w:lang w:eastAsia="x-none"/>
        </w:rPr>
        <w:t>To</w:t>
      </w:r>
      <w:proofErr w:type="gramEnd"/>
      <w:r w:rsidRPr="0017142C">
        <w:rPr>
          <w:rFonts w:ascii="Times New Roman" w:hAnsi="Times New Roman" w:cs="Times New Roman"/>
          <w:i/>
          <w:iCs/>
          <w:color w:val="auto"/>
          <w:lang w:eastAsia="x-none"/>
        </w:rPr>
        <w:t xml:space="preserve"> be discreet, chaste, keepers at home, good, obedient to their own husbands, that the word of God be not blasphemed.</w:t>
      </w:r>
      <w:r>
        <w:rPr>
          <w:rFonts w:ascii="Times New Roman" w:hAnsi="Times New Roman" w:cs="Times New Roman"/>
          <w:i/>
          <w:iCs/>
          <w:color w:val="auto"/>
          <w:lang w:val="en-US" w:eastAsia="x-none"/>
        </w:rPr>
        <w:t>”</w:t>
      </w:r>
    </w:p>
    <w:p w14:paraId="6626A79D" w14:textId="77777777" w:rsidR="00AD44C1" w:rsidRDefault="00AD44C1" w:rsidP="00655879">
      <w:pPr>
        <w:pStyle w:val="BODY"/>
        <w:widowControl w:val="0"/>
        <w:spacing w:line="480" w:lineRule="auto"/>
        <w:jc w:val="both"/>
        <w:rPr>
          <w:rFonts w:ascii="Times New Roman" w:eastAsia="Times New Roman" w:hAnsi="Times New Roman" w:cs="Times New Roman"/>
          <w:color w:val="auto"/>
          <w:lang w:val="en-US" w:eastAsia="x-none"/>
        </w:rPr>
      </w:pPr>
      <w:r w:rsidRPr="00AD44C1">
        <w:rPr>
          <w:rFonts w:ascii="Times New Roman" w:hAnsi="Times New Roman" w:cs="Times New Roman"/>
          <w:i/>
          <w:iCs/>
          <w:color w:val="auto"/>
          <w:lang w:val="en-US" w:eastAsia="x-none"/>
        </w:rPr>
        <w:t xml:space="preserve">     </w:t>
      </w:r>
      <w:r>
        <w:rPr>
          <w:rFonts w:ascii="Times New Roman" w:hAnsi="Times New Roman" w:cs="Times New Roman"/>
          <w:i/>
          <w:iCs/>
          <w:color w:val="auto"/>
          <w:lang w:val="en-US" w:eastAsia="x-none"/>
        </w:rPr>
        <w:t>“</w:t>
      </w:r>
      <w:r w:rsidRPr="00AD44C1">
        <w:rPr>
          <w:rFonts w:ascii="Times New Roman" w:hAnsi="Times New Roman" w:cs="Times New Roman"/>
          <w:i/>
          <w:iCs/>
          <w:color w:val="auto"/>
          <w:lang w:val="en-US" w:eastAsia="x-none"/>
        </w:rPr>
        <w:t>B</w:t>
      </w:r>
      <w:proofErr w:type="spellStart"/>
      <w:r w:rsidRPr="00AD44C1">
        <w:rPr>
          <w:rFonts w:ascii="Times New Roman" w:hAnsi="Times New Roman" w:cs="Times New Roman"/>
          <w:i/>
          <w:iCs/>
          <w:color w:val="auto"/>
          <w:lang w:eastAsia="x-none"/>
        </w:rPr>
        <w:t>ehaviour</w:t>
      </w:r>
      <w:proofErr w:type="spellEnd"/>
      <w:r w:rsidRPr="00AD44C1">
        <w:rPr>
          <w:rFonts w:ascii="Times New Roman" w:hAnsi="Times New Roman" w:cs="Times New Roman"/>
          <w:i/>
          <w:iCs/>
          <w:color w:val="auto"/>
          <w:lang w:val="en-US" w:eastAsia="x-none"/>
        </w:rPr>
        <w:t xml:space="preserve"> (</w:t>
      </w:r>
      <w:r w:rsidRPr="00AD44C1">
        <w:rPr>
          <w:rFonts w:ascii="Times New Roman" w:hAnsi="Times New Roman" w:cs="Times New Roman"/>
          <w:color w:val="auto"/>
          <w:lang w:eastAsia="x-none"/>
        </w:rPr>
        <w:t>κατα</w:t>
      </w:r>
      <w:proofErr w:type="spellStart"/>
      <w:r w:rsidRPr="00AD44C1">
        <w:rPr>
          <w:rFonts w:ascii="Times New Roman" w:hAnsi="Times New Roman" w:cs="Times New Roman"/>
          <w:color w:val="auto"/>
          <w:lang w:eastAsia="x-none"/>
        </w:rPr>
        <w:t>στολη</w:t>
      </w:r>
      <w:proofErr w:type="spellEnd"/>
      <w:r w:rsidRPr="00AD44C1">
        <w:rPr>
          <w:rFonts w:ascii="Times New Roman" w:eastAsia="Times New Roman" w:hAnsi="Times New Roman" w:cs="Times New Roman"/>
          <w:color w:val="auto"/>
          <w:lang w:eastAsia="x-none"/>
        </w:rPr>
        <w:t>́</w:t>
      </w:r>
      <w:r w:rsidRPr="00AD44C1">
        <w:rPr>
          <w:rFonts w:ascii="Times New Roman" w:eastAsia="Times New Roman" w:hAnsi="Times New Roman" w:cs="Times New Roman"/>
          <w:color w:val="auto"/>
          <w:sz w:val="28"/>
          <w:szCs w:val="28"/>
          <w:lang w:val="en-US" w:eastAsia="x-none"/>
        </w:rPr>
        <w:t>)</w:t>
      </w:r>
      <w:r w:rsidRPr="00AD44C1">
        <w:rPr>
          <w:rFonts w:ascii="Times New Roman" w:hAnsi="Times New Roman" w:cs="Times New Roman"/>
          <w:i/>
          <w:iCs/>
          <w:color w:val="auto"/>
          <w:lang w:eastAsia="x-none"/>
        </w:rPr>
        <w:t xml:space="preserve"> as becometh holiness</w:t>
      </w:r>
      <w:r w:rsidRPr="00AD44C1">
        <w:rPr>
          <w:rFonts w:ascii="Times New Roman" w:hAnsi="Times New Roman" w:cs="Times New Roman"/>
          <w:i/>
          <w:iCs/>
          <w:color w:val="auto"/>
          <w:lang w:val="en-US" w:eastAsia="x-none"/>
        </w:rPr>
        <w:t xml:space="preserve"> </w:t>
      </w:r>
      <w:r>
        <w:rPr>
          <w:rFonts w:ascii="Times New Roman" w:hAnsi="Times New Roman" w:cs="Times New Roman"/>
          <w:i/>
          <w:iCs/>
          <w:color w:val="auto"/>
          <w:lang w:val="en-US" w:eastAsia="x-none"/>
        </w:rPr>
        <w:t>(</w:t>
      </w:r>
      <w:proofErr w:type="spellStart"/>
      <w:r w:rsidRPr="00AD44C1">
        <w:rPr>
          <w:rFonts w:ascii="Times New Roman" w:hAnsi="Times New Roman" w:cs="Times New Roman"/>
          <w:color w:val="auto"/>
          <w:lang w:eastAsia="x-none"/>
        </w:rPr>
        <w:t>ι</w:t>
      </w:r>
      <w:r w:rsidRPr="00AD44C1">
        <w:rPr>
          <w:rFonts w:ascii="Times New Roman" w:eastAsia="Times New Roman" w:hAnsi="Times New Roman" w:cs="Times New Roman"/>
          <w:color w:val="auto"/>
          <w:lang w:eastAsia="x-none"/>
        </w:rPr>
        <w:t>̔ερο</w:t>
      </w:r>
      <w:proofErr w:type="spellEnd"/>
      <w:r w:rsidRPr="00AD44C1">
        <w:rPr>
          <w:rFonts w:ascii="Times New Roman" w:eastAsia="Times New Roman" w:hAnsi="Times New Roman" w:cs="Times New Roman"/>
          <w:color w:val="auto"/>
          <w:lang w:eastAsia="x-none"/>
        </w:rPr>
        <w:t>πρεπεῖς</w:t>
      </w:r>
      <w:r w:rsidRPr="00AD44C1">
        <w:rPr>
          <w:rFonts w:ascii="Times New Roman" w:eastAsia="Times New Roman" w:hAnsi="Times New Roman" w:cs="Times New Roman"/>
          <w:color w:val="auto"/>
          <w:lang w:val="en-US" w:eastAsia="x-none"/>
        </w:rPr>
        <w:t>)</w:t>
      </w:r>
      <w:r>
        <w:rPr>
          <w:rFonts w:ascii="Times New Roman" w:eastAsia="Times New Roman" w:hAnsi="Times New Roman" w:cs="Times New Roman"/>
          <w:color w:val="auto"/>
          <w:lang w:val="en-US" w:eastAsia="x-none"/>
        </w:rPr>
        <w:t xml:space="preserve">” implies a gospel centered life.  This holy behavior is viewed in their attire, speech, and conduct.  </w:t>
      </w:r>
    </w:p>
    <w:p w14:paraId="7CED14B3" w14:textId="4ABD95B0" w:rsidR="00A2532C" w:rsidRPr="00AD44C1" w:rsidRDefault="00AD44C1" w:rsidP="00655879">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i/>
          <w:iCs/>
          <w:color w:val="auto"/>
          <w:lang w:val="en-US" w:eastAsia="x-none"/>
        </w:rPr>
        <w:lastRenderedPageBreak/>
        <w:t xml:space="preserve">      “</w:t>
      </w:r>
      <w:r w:rsidR="00A2532C">
        <w:rPr>
          <w:rFonts w:ascii="Times New Roman" w:hAnsi="Times New Roman" w:cs="Times New Roman"/>
          <w:i/>
          <w:iCs/>
          <w:color w:val="auto"/>
          <w:lang w:val="en-US" w:eastAsia="x-none"/>
        </w:rPr>
        <w:t>Not false accusers</w:t>
      </w:r>
      <w:r w:rsidRPr="00AD44C1">
        <w:rPr>
          <w:rFonts w:ascii="Times New Roman" w:hAnsi="Times New Roman" w:cs="Times New Roman"/>
          <w:i/>
          <w:iCs/>
          <w:color w:val="auto"/>
          <w:lang w:val="en-US" w:eastAsia="x-none"/>
        </w:rPr>
        <w:t xml:space="preserve">” </w:t>
      </w:r>
      <w:r w:rsidRPr="00AD44C1">
        <w:rPr>
          <w:rFonts w:ascii="Times New Roman" w:hAnsi="Times New Roman" w:cs="Times New Roman"/>
          <w:color w:val="auto"/>
          <w:lang w:val="en-US" w:eastAsia="x-none"/>
        </w:rPr>
        <w:t>(</w:t>
      </w:r>
      <w:proofErr w:type="spellStart"/>
      <w:r w:rsidRPr="00AD44C1">
        <w:rPr>
          <w:rFonts w:ascii="Times New Roman" w:hAnsi="Times New Roman" w:cs="Times New Roman"/>
          <w:color w:val="auto"/>
          <w:lang w:eastAsia="x-none"/>
        </w:rPr>
        <w:t>δι</w:t>
      </w:r>
      <w:proofErr w:type="spellEnd"/>
      <w:r w:rsidRPr="00AD44C1">
        <w:rPr>
          <w:rFonts w:ascii="Times New Roman" w:hAnsi="Times New Roman" w:cs="Times New Roman"/>
          <w:color w:val="auto"/>
          <w:lang w:eastAsia="x-none"/>
        </w:rPr>
        <w:t>αβο</w:t>
      </w:r>
      <w:r w:rsidRPr="00AD44C1">
        <w:rPr>
          <w:rFonts w:ascii="Times New Roman" w:eastAsia="Times New Roman" w:hAnsi="Times New Roman" w:cs="Times New Roman"/>
          <w:color w:val="auto"/>
          <w:lang w:eastAsia="x-none"/>
        </w:rPr>
        <w:t>́λους</w:t>
      </w:r>
      <w:r w:rsidRPr="00AD44C1">
        <w:rPr>
          <w:rFonts w:ascii="Times New Roman" w:hAnsi="Times New Roman" w:cs="Times New Roman"/>
          <w:color w:val="auto"/>
          <w:lang w:eastAsia="x-none"/>
        </w:rPr>
        <w:t>)</w:t>
      </w:r>
      <w:r>
        <w:rPr>
          <w:rFonts w:ascii="Times New Roman" w:hAnsi="Times New Roman" w:cs="Times New Roman"/>
          <w:color w:val="auto"/>
          <w:lang w:val="en-US" w:eastAsia="x-none"/>
        </w:rPr>
        <w:t xml:space="preserve"> which is more properly rendered slanderers.  The title “devil” is given to Satan in Matthew 4:1 which literally means </w:t>
      </w:r>
      <w:r w:rsidR="00F13A99">
        <w:rPr>
          <w:rFonts w:ascii="Times New Roman" w:hAnsi="Times New Roman" w:cs="Times New Roman"/>
          <w:color w:val="auto"/>
          <w:lang w:val="en-US" w:eastAsia="x-none"/>
        </w:rPr>
        <w:t>slanderer or accuser</w:t>
      </w:r>
      <w:r>
        <w:rPr>
          <w:rFonts w:ascii="Times New Roman" w:hAnsi="Times New Roman" w:cs="Times New Roman"/>
          <w:color w:val="auto"/>
          <w:lang w:val="en-US" w:eastAsia="x-none"/>
        </w:rPr>
        <w:t>.</w:t>
      </w:r>
    </w:p>
    <w:p w14:paraId="1B3FE1F2" w14:textId="0066CC47" w:rsidR="00A2532C" w:rsidRPr="00F13A99" w:rsidRDefault="00A2532C" w:rsidP="00655879">
      <w:pPr>
        <w:pStyle w:val="BODY"/>
        <w:widowControl w:val="0"/>
        <w:spacing w:line="480" w:lineRule="auto"/>
        <w:jc w:val="both"/>
        <w:rPr>
          <w:rFonts w:ascii="Times New Roman" w:hAnsi="Times New Roman" w:cs="Times New Roman"/>
          <w:i/>
          <w:iCs/>
          <w:color w:val="auto"/>
          <w:lang w:val="en-US" w:eastAsia="x-none"/>
        </w:rPr>
      </w:pPr>
      <w:r>
        <w:rPr>
          <w:rFonts w:ascii="Times New Roman" w:hAnsi="Times New Roman" w:cs="Times New Roman"/>
          <w:i/>
          <w:iCs/>
          <w:color w:val="auto"/>
          <w:lang w:val="en-US" w:eastAsia="x-none"/>
        </w:rPr>
        <w:t xml:space="preserve">     Not given to wine</w:t>
      </w:r>
      <w:r w:rsidR="00F13A99">
        <w:rPr>
          <w:rFonts w:ascii="Times New Roman" w:hAnsi="Times New Roman" w:cs="Times New Roman"/>
          <w:i/>
          <w:iCs/>
          <w:color w:val="auto"/>
          <w:lang w:val="en-US" w:eastAsia="x-none"/>
        </w:rPr>
        <w:t xml:space="preserve"> </w:t>
      </w:r>
      <w:r w:rsidR="00F13A99" w:rsidRPr="00F13A99">
        <w:rPr>
          <w:rFonts w:ascii="Times New Roman" w:hAnsi="Times New Roman" w:cs="Times New Roman"/>
          <w:color w:val="auto"/>
          <w:lang w:eastAsia="x-none"/>
        </w:rPr>
        <w:t>(</w:t>
      </w:r>
      <w:proofErr w:type="spellStart"/>
      <w:r w:rsidR="00F13A99" w:rsidRPr="00F13A99">
        <w:rPr>
          <w:rFonts w:ascii="Times New Roman" w:hAnsi="Times New Roman" w:cs="Times New Roman"/>
          <w:color w:val="auto"/>
          <w:lang w:eastAsia="x-none"/>
        </w:rPr>
        <w:t>οι</w:t>
      </w:r>
      <w:proofErr w:type="spellEnd"/>
      <w:r w:rsidR="00F13A99" w:rsidRPr="00F13A99">
        <w:rPr>
          <w:rFonts w:ascii="Times New Roman" w:eastAsia="Times New Roman" w:hAnsi="Times New Roman" w:cs="Times New Roman"/>
          <w:color w:val="auto"/>
          <w:lang w:eastAsia="x-none"/>
        </w:rPr>
        <w:t>̓́</w:t>
      </w:r>
      <w:proofErr w:type="spellStart"/>
      <w:r w:rsidR="00F13A99" w:rsidRPr="00F13A99">
        <w:rPr>
          <w:rFonts w:ascii="Times New Roman" w:eastAsia="Times New Roman" w:hAnsi="Times New Roman" w:cs="Times New Roman"/>
          <w:color w:val="auto"/>
          <w:lang w:eastAsia="x-none"/>
        </w:rPr>
        <w:t>νῳ</w:t>
      </w:r>
      <w:proofErr w:type="spellEnd"/>
      <w:r w:rsidR="00F13A99" w:rsidRPr="00F13A99">
        <w:rPr>
          <w:rFonts w:ascii="Times New Roman" w:eastAsia="Times New Roman" w:hAnsi="Times New Roman" w:cs="Times New Roman"/>
          <w:color w:val="auto"/>
          <w:lang w:eastAsia="x-none"/>
        </w:rPr>
        <w:t xml:space="preserve"> π</w:t>
      </w:r>
      <w:proofErr w:type="spellStart"/>
      <w:r w:rsidR="00F13A99" w:rsidRPr="00F13A99">
        <w:rPr>
          <w:rFonts w:ascii="Times New Roman" w:eastAsia="Times New Roman" w:hAnsi="Times New Roman" w:cs="Times New Roman"/>
          <w:color w:val="auto"/>
          <w:lang w:eastAsia="x-none"/>
        </w:rPr>
        <w:t>ολλῳ</w:t>
      </w:r>
      <w:proofErr w:type="spellEnd"/>
      <w:r w:rsidR="00F13A99" w:rsidRPr="00F13A99">
        <w:rPr>
          <w:rFonts w:ascii="Times New Roman" w:eastAsia="Times New Roman" w:hAnsi="Times New Roman" w:cs="Times New Roman"/>
          <w:color w:val="auto"/>
          <w:lang w:eastAsia="x-none"/>
        </w:rPr>
        <w:t xml:space="preserve">͂ </w:t>
      </w:r>
      <w:proofErr w:type="spellStart"/>
      <w:r w:rsidR="00F13A99" w:rsidRPr="00F13A99">
        <w:rPr>
          <w:rFonts w:ascii="Times New Roman" w:eastAsia="Times New Roman" w:hAnsi="Times New Roman" w:cs="Times New Roman"/>
          <w:color w:val="auto"/>
          <w:lang w:eastAsia="x-none"/>
        </w:rPr>
        <w:t>δεδουλωμέν</w:t>
      </w:r>
      <w:proofErr w:type="spellEnd"/>
      <w:r w:rsidR="00F13A99" w:rsidRPr="00F13A99">
        <w:rPr>
          <w:rFonts w:ascii="Times New Roman" w:eastAsia="Times New Roman" w:hAnsi="Times New Roman" w:cs="Times New Roman"/>
          <w:color w:val="auto"/>
          <w:lang w:eastAsia="x-none"/>
        </w:rPr>
        <w:t>ας</w:t>
      </w:r>
      <w:r w:rsidR="00F13A99" w:rsidRPr="00F13A99">
        <w:rPr>
          <w:rFonts w:ascii="Times New Roman" w:hAnsi="Times New Roman" w:cs="Times New Roman"/>
          <w:color w:val="auto"/>
          <w:lang w:eastAsia="x-none"/>
        </w:rPr>
        <w:t>)</w:t>
      </w:r>
      <w:r w:rsidR="00F13A99">
        <w:rPr>
          <w:rFonts w:ascii="Times New Roman" w:hAnsi="Times New Roman" w:cs="Times New Roman"/>
          <w:color w:val="auto"/>
          <w:lang w:val="en-US" w:eastAsia="x-none"/>
        </w:rPr>
        <w:t xml:space="preserve"> points to the fact that they are to abstain from it.  They are not to </w:t>
      </w:r>
      <w:r w:rsidR="00CB6EA7">
        <w:rPr>
          <w:rFonts w:ascii="Times New Roman" w:hAnsi="Times New Roman" w:cs="Times New Roman"/>
          <w:color w:val="auto"/>
          <w:lang w:val="en-US" w:eastAsia="x-none"/>
        </w:rPr>
        <w:t xml:space="preserve">be </w:t>
      </w:r>
      <w:r w:rsidR="00F13A99">
        <w:rPr>
          <w:rFonts w:ascii="Times New Roman" w:hAnsi="Times New Roman" w:cs="Times New Roman"/>
          <w:color w:val="auto"/>
          <w:lang w:val="en-US" w:eastAsia="x-none"/>
        </w:rPr>
        <w:t>wine bibbers or taken to it.</w:t>
      </w:r>
      <w:r w:rsidR="00F13A99" w:rsidRPr="00F13A99">
        <w:rPr>
          <w:lang w:eastAsia="x-none"/>
        </w:rPr>
        <w:t xml:space="preserve"> </w:t>
      </w:r>
      <w:r w:rsidR="00F13A99" w:rsidRPr="00F13A99">
        <w:rPr>
          <w:rFonts w:ascii="Times New Roman" w:hAnsi="Times New Roman" w:cs="Times New Roman"/>
          <w:color w:val="auto"/>
          <w:lang w:val="en-US" w:eastAsia="x-none"/>
        </w:rPr>
        <w:t>Adam Clarke exclaims, “</w:t>
      </w:r>
      <w:r w:rsidR="00F13A99" w:rsidRPr="00F13A99">
        <w:rPr>
          <w:rFonts w:ascii="Times New Roman" w:hAnsi="Times New Roman" w:cs="Times New Roman"/>
          <w:i/>
          <w:iCs/>
          <w:color w:val="auto"/>
          <w:lang w:val="en-US" w:eastAsia="x-none"/>
        </w:rPr>
        <w:t>I</w:t>
      </w:r>
      <w:r w:rsidR="00F13A99" w:rsidRPr="00F13A99">
        <w:rPr>
          <w:rFonts w:ascii="Times New Roman" w:hAnsi="Times New Roman" w:cs="Times New Roman"/>
          <w:i/>
          <w:iCs/>
          <w:color w:val="auto"/>
          <w:lang w:eastAsia="x-none"/>
        </w:rPr>
        <w:t>t was customary among the elderly women, both Greeks and Romans, to drink much wine, and because it was inconsistent with that moderation, which the Gospel requires, the apostle forbids it</w:t>
      </w:r>
      <w:r w:rsidR="00F13A99">
        <w:rPr>
          <w:rFonts w:ascii="Times New Roman" w:hAnsi="Times New Roman" w:cs="Times New Roman"/>
          <w:color w:val="auto"/>
          <w:lang w:val="en-US" w:eastAsia="x-none"/>
        </w:rPr>
        <w:t>.”</w:t>
      </w:r>
    </w:p>
    <w:p w14:paraId="16113D50" w14:textId="69AC087C" w:rsidR="00A2532C" w:rsidRPr="00F13A99" w:rsidRDefault="00A2532C" w:rsidP="00655879">
      <w:pPr>
        <w:pStyle w:val="BODY"/>
        <w:widowControl w:val="0"/>
        <w:spacing w:line="480" w:lineRule="auto"/>
        <w:jc w:val="both"/>
        <w:rPr>
          <w:rFonts w:ascii="Times New Roman" w:hAnsi="Times New Roman" w:cs="Times New Roman"/>
          <w:i/>
          <w:iCs/>
          <w:color w:val="auto"/>
          <w:lang w:val="en-US" w:eastAsia="x-none"/>
        </w:rPr>
      </w:pPr>
      <w:r>
        <w:rPr>
          <w:rFonts w:ascii="Times New Roman" w:hAnsi="Times New Roman" w:cs="Times New Roman"/>
          <w:i/>
          <w:iCs/>
          <w:color w:val="auto"/>
          <w:lang w:val="en-US" w:eastAsia="x-none"/>
        </w:rPr>
        <w:t xml:space="preserve">     Teachers of good things</w:t>
      </w:r>
      <w:r w:rsidR="00F13A99">
        <w:rPr>
          <w:rFonts w:ascii="Times New Roman" w:hAnsi="Times New Roman" w:cs="Times New Roman"/>
          <w:i/>
          <w:iCs/>
          <w:color w:val="auto"/>
          <w:lang w:val="en-US" w:eastAsia="x-none"/>
        </w:rPr>
        <w:t xml:space="preserve"> </w:t>
      </w:r>
      <w:r w:rsidR="00F13A99" w:rsidRPr="00F13A99">
        <w:rPr>
          <w:rFonts w:ascii="Times New Roman" w:hAnsi="Times New Roman" w:cs="Times New Roman"/>
          <w:i/>
          <w:iCs/>
          <w:color w:val="auto"/>
          <w:lang w:val="en-US" w:eastAsia="x-none"/>
        </w:rPr>
        <w:t>(</w:t>
      </w:r>
      <w:r w:rsidR="00F13A99" w:rsidRPr="00F13A99">
        <w:rPr>
          <w:rFonts w:ascii="Times New Roman" w:hAnsi="Times New Roman" w:cs="Times New Roman"/>
          <w:color w:val="auto"/>
          <w:lang w:eastAsia="x-none"/>
        </w:rPr>
        <w:t>κα</w:t>
      </w:r>
      <w:proofErr w:type="spellStart"/>
      <w:r w:rsidR="00F13A99" w:rsidRPr="00F13A99">
        <w:rPr>
          <w:rFonts w:ascii="Times New Roman" w:hAnsi="Times New Roman" w:cs="Times New Roman"/>
          <w:color w:val="auto"/>
          <w:lang w:eastAsia="x-none"/>
        </w:rPr>
        <w:t>λοδιδ</w:t>
      </w:r>
      <w:proofErr w:type="spellEnd"/>
      <w:r w:rsidR="00F13A99" w:rsidRPr="00F13A99">
        <w:rPr>
          <w:rFonts w:ascii="Times New Roman" w:hAnsi="Times New Roman" w:cs="Times New Roman"/>
          <w:color w:val="auto"/>
          <w:lang w:eastAsia="x-none"/>
        </w:rPr>
        <w:t>ασκα</w:t>
      </w:r>
      <w:r w:rsidR="00F13A99" w:rsidRPr="00F13A99">
        <w:rPr>
          <w:rFonts w:ascii="Times New Roman" w:eastAsia="Times New Roman" w:hAnsi="Times New Roman" w:cs="Times New Roman"/>
          <w:color w:val="auto"/>
          <w:lang w:eastAsia="x-none"/>
        </w:rPr>
        <w:t>́λους</w:t>
      </w:r>
      <w:r w:rsidR="00F13A99" w:rsidRPr="00F13A99">
        <w:rPr>
          <w:rFonts w:ascii="Times New Roman" w:eastAsia="Times New Roman" w:hAnsi="Times New Roman" w:cs="Times New Roman"/>
          <w:color w:val="auto"/>
          <w:lang w:val="en-US" w:eastAsia="x-none"/>
        </w:rPr>
        <w:t>)</w:t>
      </w:r>
      <w:r w:rsidR="00F13A99">
        <w:rPr>
          <w:rFonts w:ascii="Times New Roman" w:eastAsia="Times New Roman" w:hAnsi="Times New Roman" w:cs="Times New Roman"/>
          <w:color w:val="auto"/>
          <w:lang w:val="en-US" w:eastAsia="x-none"/>
        </w:rPr>
        <w:t xml:space="preserve"> implies the lifestyle of one who teaches publicly, privately, and in her own home.  </w:t>
      </w:r>
      <w:r w:rsidR="00206AD5">
        <w:rPr>
          <w:rFonts w:ascii="Times New Roman" w:eastAsia="Times New Roman" w:hAnsi="Times New Roman" w:cs="Times New Roman"/>
          <w:color w:val="auto"/>
          <w:lang w:val="en-US" w:eastAsia="x-none"/>
        </w:rPr>
        <w:t>She</w:t>
      </w:r>
      <w:r w:rsidR="00F13A99">
        <w:rPr>
          <w:rFonts w:ascii="Times New Roman" w:eastAsia="Times New Roman" w:hAnsi="Times New Roman" w:cs="Times New Roman"/>
          <w:color w:val="auto"/>
          <w:lang w:val="en-US" w:eastAsia="x-none"/>
        </w:rPr>
        <w:t xml:space="preserve"> offers the younger women sound advice on fulfilling their roles as both wives and mothers.</w:t>
      </w:r>
    </w:p>
    <w:p w14:paraId="4E94D201" w14:textId="78FC2528" w:rsidR="00A2532C" w:rsidRPr="00C80E02" w:rsidRDefault="00A2532C" w:rsidP="00655879">
      <w:pPr>
        <w:pStyle w:val="BODY"/>
        <w:widowControl w:val="0"/>
        <w:spacing w:line="480" w:lineRule="auto"/>
        <w:jc w:val="both"/>
        <w:rPr>
          <w:rFonts w:ascii="Times New Roman" w:hAnsi="Times New Roman" w:cs="Times New Roman"/>
          <w:i/>
          <w:iCs/>
          <w:color w:val="auto"/>
          <w:lang w:val="en-US" w:eastAsia="x-none"/>
        </w:rPr>
      </w:pPr>
      <w:r>
        <w:rPr>
          <w:rFonts w:ascii="Times New Roman" w:hAnsi="Times New Roman" w:cs="Times New Roman"/>
          <w:i/>
          <w:iCs/>
          <w:color w:val="auto"/>
          <w:lang w:val="en-US" w:eastAsia="x-none"/>
        </w:rPr>
        <w:t xml:space="preserve">     </w:t>
      </w:r>
      <w:r w:rsidR="00F13A99">
        <w:rPr>
          <w:rFonts w:ascii="Times New Roman" w:hAnsi="Times New Roman" w:cs="Times New Roman"/>
          <w:i/>
          <w:iCs/>
          <w:color w:val="auto"/>
          <w:lang w:val="en-US" w:eastAsia="x-none"/>
        </w:rPr>
        <w:t>“</w:t>
      </w:r>
      <w:r>
        <w:rPr>
          <w:rFonts w:ascii="Times New Roman" w:hAnsi="Times New Roman" w:cs="Times New Roman"/>
          <w:i/>
          <w:iCs/>
          <w:color w:val="auto"/>
          <w:lang w:val="en-US" w:eastAsia="x-none"/>
        </w:rPr>
        <w:t>That they may teach the young women to be sober</w:t>
      </w:r>
      <w:r w:rsidR="00F13A99">
        <w:rPr>
          <w:rFonts w:ascii="Times New Roman" w:hAnsi="Times New Roman" w:cs="Times New Roman"/>
          <w:i/>
          <w:iCs/>
          <w:color w:val="auto"/>
          <w:lang w:val="en-US" w:eastAsia="x-none"/>
        </w:rPr>
        <w:t xml:space="preserve">.”  </w:t>
      </w:r>
      <w:r w:rsidR="00F13A99">
        <w:rPr>
          <w:rFonts w:ascii="Times New Roman" w:hAnsi="Times New Roman" w:cs="Times New Roman"/>
          <w:color w:val="auto"/>
          <w:lang w:val="en-US" w:eastAsia="x-none"/>
        </w:rPr>
        <w:t>Albert Barnes writes, “</w:t>
      </w:r>
      <w:r w:rsidR="00C80E02" w:rsidRPr="00C80E02">
        <w:rPr>
          <w:rFonts w:ascii="Times New Roman" w:hAnsi="Times New Roman" w:cs="Times New Roman"/>
          <w:i/>
          <w:iCs/>
          <w:color w:val="auto"/>
          <w:lang w:val="en-US" w:eastAsia="x-none"/>
        </w:rPr>
        <w:t>W</w:t>
      </w:r>
      <w:proofErr w:type="spellStart"/>
      <w:r w:rsidR="00F13A99" w:rsidRPr="00C80E02">
        <w:rPr>
          <w:rFonts w:ascii="Times New Roman" w:eastAsia="Times New Roman" w:hAnsi="Times New Roman" w:cs="Times New Roman"/>
          <w:i/>
          <w:iCs/>
          <w:color w:val="auto"/>
          <w:lang w:eastAsia="x-none"/>
        </w:rPr>
        <w:t>ise</w:t>
      </w:r>
      <w:proofErr w:type="spellEnd"/>
      <w:r w:rsidR="00F13A99" w:rsidRPr="00C80E02">
        <w:rPr>
          <w:rFonts w:ascii="Times New Roman" w:eastAsia="Times New Roman" w:hAnsi="Times New Roman" w:cs="Times New Roman"/>
          <w:i/>
          <w:iCs/>
          <w:color w:val="auto"/>
          <w:lang w:eastAsia="x-none"/>
        </w:rPr>
        <w:t xml:space="preserve"> - a word </w:t>
      </w:r>
      <w:proofErr w:type="gramStart"/>
      <w:r w:rsidR="00F13A99" w:rsidRPr="00C80E02">
        <w:rPr>
          <w:rFonts w:ascii="Times New Roman" w:eastAsia="Times New Roman" w:hAnsi="Times New Roman" w:cs="Times New Roman"/>
          <w:i/>
          <w:iCs/>
          <w:color w:val="auto"/>
          <w:lang w:eastAsia="x-none"/>
        </w:rPr>
        <w:t>similar to</w:t>
      </w:r>
      <w:proofErr w:type="gramEnd"/>
      <w:r w:rsidR="00F13A99" w:rsidRPr="00C80E02">
        <w:rPr>
          <w:rFonts w:ascii="Times New Roman" w:eastAsia="Times New Roman" w:hAnsi="Times New Roman" w:cs="Times New Roman"/>
          <w:i/>
          <w:iCs/>
          <w:color w:val="auto"/>
          <w:lang w:eastAsia="x-none"/>
        </w:rPr>
        <w:t xml:space="preserve"> that which in </w:t>
      </w:r>
      <w:r w:rsidR="00F13A99" w:rsidRPr="00C80E02">
        <w:rPr>
          <w:rFonts w:ascii="Times New Roman" w:hAnsi="Times New Roman" w:cs="Times New Roman"/>
          <w:i/>
          <w:iCs/>
          <w:color w:val="auto"/>
          <w:lang w:eastAsia="x-none"/>
        </w:rPr>
        <w:t>Tit</w:t>
      </w:r>
      <w:r w:rsidR="00C80E02">
        <w:rPr>
          <w:rFonts w:ascii="Times New Roman" w:hAnsi="Times New Roman" w:cs="Times New Roman"/>
          <w:i/>
          <w:iCs/>
          <w:color w:val="auto"/>
          <w:lang w:val="en-US" w:eastAsia="x-none"/>
        </w:rPr>
        <w:t xml:space="preserve">. </w:t>
      </w:r>
      <w:r w:rsidR="00F13A99" w:rsidRPr="00C80E02">
        <w:rPr>
          <w:rFonts w:ascii="Times New Roman" w:hAnsi="Times New Roman" w:cs="Times New Roman"/>
          <w:i/>
          <w:iCs/>
          <w:color w:val="auto"/>
          <w:lang w:eastAsia="x-none"/>
        </w:rPr>
        <w:t xml:space="preserve">2:2 is rendered </w:t>
      </w:r>
      <w:r w:rsidR="00F13A99" w:rsidRPr="00C80E02">
        <w:rPr>
          <w:rFonts w:ascii="Times New Roman" w:eastAsia="Times New Roman" w:hAnsi="Times New Roman" w:cs="Times New Roman"/>
          <w:i/>
          <w:iCs/>
          <w:color w:val="auto"/>
          <w:lang w:eastAsia="x-none"/>
        </w:rPr>
        <w:t xml:space="preserve">“temperate,” and in </w:t>
      </w:r>
      <w:r w:rsidR="00F13A99" w:rsidRPr="00C80E02">
        <w:rPr>
          <w:rFonts w:ascii="Times New Roman" w:hAnsi="Times New Roman" w:cs="Times New Roman"/>
          <w:i/>
          <w:iCs/>
          <w:color w:val="auto"/>
          <w:lang w:eastAsia="x-none"/>
        </w:rPr>
        <w:t>1</w:t>
      </w:r>
      <w:r w:rsidR="00C80E02">
        <w:rPr>
          <w:rFonts w:ascii="Times New Roman" w:hAnsi="Times New Roman" w:cs="Times New Roman"/>
          <w:i/>
          <w:iCs/>
          <w:color w:val="auto"/>
          <w:lang w:val="en-US" w:eastAsia="x-none"/>
        </w:rPr>
        <w:t xml:space="preserve"> </w:t>
      </w:r>
      <w:r w:rsidR="00F13A99" w:rsidRPr="00C80E02">
        <w:rPr>
          <w:rFonts w:ascii="Times New Roman" w:hAnsi="Times New Roman" w:cs="Times New Roman"/>
          <w:i/>
          <w:iCs/>
          <w:color w:val="auto"/>
          <w:lang w:eastAsia="x-none"/>
        </w:rPr>
        <w:t>Ti</w:t>
      </w:r>
      <w:r w:rsidR="00C80E02">
        <w:rPr>
          <w:rFonts w:ascii="Times New Roman" w:hAnsi="Times New Roman" w:cs="Times New Roman"/>
          <w:i/>
          <w:iCs/>
          <w:color w:val="auto"/>
          <w:lang w:val="en-US" w:eastAsia="x-none"/>
        </w:rPr>
        <w:t xml:space="preserve">m. </w:t>
      </w:r>
      <w:r w:rsidR="00F13A99" w:rsidRPr="00C80E02">
        <w:rPr>
          <w:rFonts w:ascii="Times New Roman" w:hAnsi="Times New Roman" w:cs="Times New Roman"/>
          <w:i/>
          <w:iCs/>
          <w:color w:val="auto"/>
          <w:lang w:eastAsia="x-none"/>
        </w:rPr>
        <w:t xml:space="preserve">3:2, </w:t>
      </w:r>
      <w:r w:rsidR="00F13A99" w:rsidRPr="00C80E02">
        <w:rPr>
          <w:rFonts w:ascii="Times New Roman" w:eastAsia="Times New Roman" w:hAnsi="Times New Roman" w:cs="Times New Roman"/>
          <w:i/>
          <w:iCs/>
          <w:color w:val="auto"/>
          <w:lang w:eastAsia="x-none"/>
        </w:rPr>
        <w:t>“sober.” The meaning is, that they should instruct them to have their desires and passions well regulated, or under proper control</w:t>
      </w:r>
      <w:r w:rsidR="00C80E02">
        <w:rPr>
          <w:rFonts w:ascii="Times New Roman" w:eastAsia="Times New Roman" w:hAnsi="Times New Roman" w:cs="Times New Roman"/>
          <w:i/>
          <w:iCs/>
          <w:color w:val="auto"/>
          <w:lang w:val="en-US" w:eastAsia="x-none"/>
        </w:rPr>
        <w:t>.”</w:t>
      </w:r>
    </w:p>
    <w:p w14:paraId="2657121B" w14:textId="59DA8AAE" w:rsidR="00A2532C" w:rsidRPr="00C80E02" w:rsidRDefault="00A2532C" w:rsidP="00655879">
      <w:pPr>
        <w:pStyle w:val="BODY"/>
        <w:widowControl w:val="0"/>
        <w:spacing w:line="480" w:lineRule="auto"/>
        <w:jc w:val="both"/>
        <w:rPr>
          <w:rFonts w:ascii="Times New Roman" w:hAnsi="Times New Roman" w:cs="Times New Roman"/>
          <w:i/>
          <w:iCs/>
          <w:color w:val="auto"/>
          <w:lang w:val="en-US" w:eastAsia="x-none"/>
        </w:rPr>
      </w:pPr>
      <w:r>
        <w:rPr>
          <w:rFonts w:ascii="Times New Roman" w:hAnsi="Times New Roman" w:cs="Times New Roman"/>
          <w:i/>
          <w:iCs/>
          <w:color w:val="auto"/>
          <w:lang w:val="en-US" w:eastAsia="x-none"/>
        </w:rPr>
        <w:t xml:space="preserve">     </w:t>
      </w:r>
      <w:r w:rsidR="00C80E02">
        <w:rPr>
          <w:rFonts w:ascii="Times New Roman" w:hAnsi="Times New Roman" w:cs="Times New Roman"/>
          <w:i/>
          <w:iCs/>
          <w:color w:val="auto"/>
          <w:lang w:val="en-US" w:eastAsia="x-none"/>
        </w:rPr>
        <w:t>“</w:t>
      </w:r>
      <w:r>
        <w:rPr>
          <w:rFonts w:ascii="Times New Roman" w:hAnsi="Times New Roman" w:cs="Times New Roman"/>
          <w:i/>
          <w:iCs/>
          <w:color w:val="auto"/>
          <w:lang w:val="en-US" w:eastAsia="x-none"/>
        </w:rPr>
        <w:t>To love their husbands</w:t>
      </w:r>
      <w:r w:rsidR="00C80E02">
        <w:rPr>
          <w:rFonts w:ascii="Times New Roman" w:hAnsi="Times New Roman" w:cs="Times New Roman"/>
          <w:i/>
          <w:iCs/>
          <w:color w:val="auto"/>
          <w:lang w:val="en-US" w:eastAsia="x-none"/>
        </w:rPr>
        <w:t>, t</w:t>
      </w:r>
      <w:r>
        <w:rPr>
          <w:rFonts w:ascii="Times New Roman" w:hAnsi="Times New Roman" w:cs="Times New Roman"/>
          <w:i/>
          <w:iCs/>
          <w:color w:val="auto"/>
          <w:lang w:val="en-US" w:eastAsia="x-none"/>
        </w:rPr>
        <w:t>o love their children</w:t>
      </w:r>
      <w:r w:rsidR="00C80E02">
        <w:rPr>
          <w:rFonts w:ascii="Times New Roman" w:hAnsi="Times New Roman" w:cs="Times New Roman"/>
          <w:i/>
          <w:iCs/>
          <w:color w:val="auto"/>
          <w:lang w:val="en-US" w:eastAsia="x-none"/>
        </w:rPr>
        <w:t xml:space="preserve">” </w:t>
      </w:r>
      <w:r w:rsidR="00C80E02" w:rsidRPr="00C80E02">
        <w:rPr>
          <w:rFonts w:ascii="Times New Roman" w:hAnsi="Times New Roman" w:cs="Times New Roman"/>
          <w:i/>
          <w:iCs/>
          <w:color w:val="auto"/>
          <w:lang w:val="en-US" w:eastAsia="x-none"/>
        </w:rPr>
        <w:t>(</w:t>
      </w:r>
      <w:proofErr w:type="spellStart"/>
      <w:r w:rsidR="00C80E02" w:rsidRPr="00C80E02">
        <w:rPr>
          <w:rFonts w:ascii="Times New Roman" w:hAnsi="Times New Roman" w:cs="Times New Roman"/>
          <w:color w:val="auto"/>
          <w:lang w:eastAsia="x-none"/>
        </w:rPr>
        <w:t>φιλ</w:t>
      </w:r>
      <w:proofErr w:type="spellEnd"/>
      <w:r w:rsidR="00C80E02" w:rsidRPr="00C80E02">
        <w:rPr>
          <w:rFonts w:ascii="Times New Roman" w:hAnsi="Times New Roman" w:cs="Times New Roman"/>
          <w:color w:val="auto"/>
          <w:lang w:eastAsia="x-none"/>
        </w:rPr>
        <w:t>α</w:t>
      </w:r>
      <w:r w:rsidR="00C80E02" w:rsidRPr="00C80E02">
        <w:rPr>
          <w:rFonts w:ascii="Times New Roman" w:eastAsia="Times New Roman" w:hAnsi="Times New Roman" w:cs="Times New Roman"/>
          <w:color w:val="auto"/>
          <w:lang w:eastAsia="x-none"/>
        </w:rPr>
        <w:t xml:space="preserve">́νδρους </w:t>
      </w:r>
      <w:proofErr w:type="spellStart"/>
      <w:r w:rsidR="00C80E02" w:rsidRPr="00C80E02">
        <w:rPr>
          <w:rFonts w:ascii="Times New Roman" w:eastAsia="Times New Roman" w:hAnsi="Times New Roman" w:cs="Times New Roman"/>
          <w:color w:val="auto"/>
          <w:lang w:eastAsia="x-none"/>
        </w:rPr>
        <w:t>ει</w:t>
      </w:r>
      <w:proofErr w:type="spellEnd"/>
      <w:r w:rsidR="00C80E02" w:rsidRPr="00C80E02">
        <w:rPr>
          <w:rFonts w:ascii="Times New Roman" w:eastAsia="Times New Roman" w:hAnsi="Times New Roman" w:cs="Times New Roman"/>
          <w:color w:val="auto"/>
          <w:lang w:eastAsia="x-none"/>
        </w:rPr>
        <w:t xml:space="preserve">̓͂ναι, </w:t>
      </w:r>
      <w:proofErr w:type="spellStart"/>
      <w:r w:rsidR="00C80E02" w:rsidRPr="00C80E02">
        <w:rPr>
          <w:rFonts w:ascii="Times New Roman" w:eastAsia="Times New Roman" w:hAnsi="Times New Roman" w:cs="Times New Roman"/>
          <w:color w:val="auto"/>
          <w:lang w:eastAsia="x-none"/>
        </w:rPr>
        <w:t>φιλοτέκνους</w:t>
      </w:r>
      <w:proofErr w:type="spellEnd"/>
      <w:r w:rsidR="00C80E02">
        <w:rPr>
          <w:rFonts w:ascii="Times New Roman" w:eastAsia="Times New Roman" w:hAnsi="Times New Roman" w:cs="Times New Roman"/>
          <w:color w:val="auto"/>
          <w:lang w:val="en-US" w:eastAsia="x-none"/>
        </w:rPr>
        <w:t xml:space="preserve">).  The love of husbands and children are often joined in the Bible.  At the center of every Christian home is the extended love that aims at the husband and the </w:t>
      </w:r>
      <w:r w:rsidR="00C7484C">
        <w:rPr>
          <w:rFonts w:ascii="Times New Roman" w:eastAsia="Times New Roman" w:hAnsi="Times New Roman" w:cs="Times New Roman"/>
          <w:color w:val="auto"/>
          <w:lang w:val="en-US" w:eastAsia="x-none"/>
        </w:rPr>
        <w:t>children and</w:t>
      </w:r>
      <w:r w:rsidR="00C80E02">
        <w:rPr>
          <w:rFonts w:ascii="Times New Roman" w:eastAsia="Times New Roman" w:hAnsi="Times New Roman" w:cs="Times New Roman"/>
          <w:color w:val="auto"/>
          <w:lang w:val="en-US" w:eastAsia="x-none"/>
        </w:rPr>
        <w:t xml:space="preserve"> radiates into the community.</w:t>
      </w:r>
    </w:p>
    <w:p w14:paraId="1864BDCF" w14:textId="17C0AF49" w:rsidR="00A2532C" w:rsidRPr="00C80E02" w:rsidRDefault="00A2532C" w:rsidP="00655879">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i/>
          <w:iCs/>
          <w:color w:val="auto"/>
          <w:lang w:val="en-US" w:eastAsia="x-none"/>
        </w:rPr>
        <w:t xml:space="preserve">     </w:t>
      </w:r>
      <w:r w:rsidR="00C80E02">
        <w:rPr>
          <w:rFonts w:ascii="Times New Roman" w:hAnsi="Times New Roman" w:cs="Times New Roman"/>
          <w:i/>
          <w:iCs/>
          <w:color w:val="auto"/>
          <w:lang w:val="en-US" w:eastAsia="x-none"/>
        </w:rPr>
        <w:t>“</w:t>
      </w:r>
      <w:r>
        <w:rPr>
          <w:rFonts w:ascii="Times New Roman" w:hAnsi="Times New Roman" w:cs="Times New Roman"/>
          <w:i/>
          <w:iCs/>
          <w:color w:val="auto"/>
          <w:lang w:val="en-US" w:eastAsia="x-none"/>
        </w:rPr>
        <w:t>To be discree</w:t>
      </w:r>
      <w:r w:rsidR="00C80E02">
        <w:rPr>
          <w:rFonts w:ascii="Times New Roman" w:hAnsi="Times New Roman" w:cs="Times New Roman"/>
          <w:i/>
          <w:iCs/>
          <w:color w:val="auto"/>
          <w:lang w:val="en-US" w:eastAsia="x-none"/>
        </w:rPr>
        <w:t xml:space="preserve">t.”  </w:t>
      </w:r>
      <w:r w:rsidR="00C80E02">
        <w:rPr>
          <w:rFonts w:ascii="Times New Roman" w:hAnsi="Times New Roman" w:cs="Times New Roman"/>
          <w:color w:val="auto"/>
          <w:lang w:val="en-US" w:eastAsia="x-none"/>
        </w:rPr>
        <w:t xml:space="preserve">The same word rendered “temperate” in verse 2 and explained in verse 4 is the meaning of discreet.  </w:t>
      </w:r>
    </w:p>
    <w:p w14:paraId="6F387183" w14:textId="1C239D04" w:rsidR="00C7484C" w:rsidRPr="00C7484C" w:rsidRDefault="00A2532C" w:rsidP="00655879">
      <w:pPr>
        <w:pStyle w:val="BODY"/>
        <w:widowControl w:val="0"/>
        <w:spacing w:line="480" w:lineRule="auto"/>
        <w:jc w:val="both"/>
        <w:rPr>
          <w:rFonts w:ascii="Times New Roman" w:eastAsia="Times New Roman" w:hAnsi="Times New Roman" w:cs="Times New Roman"/>
          <w:color w:val="auto"/>
          <w:lang w:val="en-US" w:eastAsia="x-none"/>
        </w:rPr>
      </w:pPr>
      <w:r>
        <w:rPr>
          <w:rFonts w:ascii="Times New Roman" w:hAnsi="Times New Roman" w:cs="Times New Roman"/>
          <w:i/>
          <w:iCs/>
          <w:color w:val="auto"/>
          <w:lang w:val="en-US" w:eastAsia="x-none"/>
        </w:rPr>
        <w:t xml:space="preserve">     </w:t>
      </w:r>
      <w:r w:rsidR="00C80E02">
        <w:rPr>
          <w:rFonts w:ascii="Times New Roman" w:hAnsi="Times New Roman" w:cs="Times New Roman"/>
          <w:i/>
          <w:iCs/>
          <w:color w:val="auto"/>
          <w:lang w:val="en-US" w:eastAsia="x-none"/>
        </w:rPr>
        <w:t>“</w:t>
      </w:r>
      <w:r>
        <w:rPr>
          <w:rFonts w:ascii="Times New Roman" w:hAnsi="Times New Roman" w:cs="Times New Roman"/>
          <w:i/>
          <w:iCs/>
          <w:color w:val="auto"/>
          <w:lang w:val="en-US" w:eastAsia="x-none"/>
        </w:rPr>
        <w:t>Chaste</w:t>
      </w:r>
      <w:r w:rsidR="00C80E02">
        <w:rPr>
          <w:rFonts w:ascii="Times New Roman" w:hAnsi="Times New Roman" w:cs="Times New Roman"/>
          <w:i/>
          <w:iCs/>
          <w:color w:val="auto"/>
          <w:lang w:val="en-US" w:eastAsia="x-none"/>
        </w:rPr>
        <w:t>”</w:t>
      </w:r>
      <w:r w:rsidR="00C7484C">
        <w:rPr>
          <w:rFonts w:ascii="Times New Roman" w:hAnsi="Times New Roman" w:cs="Times New Roman"/>
          <w:i/>
          <w:iCs/>
          <w:color w:val="auto"/>
          <w:lang w:val="en-US" w:eastAsia="x-none"/>
        </w:rPr>
        <w:t xml:space="preserve"> </w:t>
      </w:r>
      <w:r w:rsidR="00C7484C" w:rsidRPr="00C7484C">
        <w:rPr>
          <w:rFonts w:ascii="Times New Roman" w:hAnsi="Times New Roman" w:cs="Times New Roman"/>
          <w:color w:val="auto"/>
          <w:lang w:val="en-US" w:eastAsia="x-none"/>
        </w:rPr>
        <w:t>(</w:t>
      </w:r>
      <w:r w:rsidR="00C7484C" w:rsidRPr="00C7484C">
        <w:rPr>
          <w:rFonts w:ascii="Times New Roman" w:hAnsi="Times New Roman" w:cs="Times New Roman"/>
          <w:color w:val="auto"/>
          <w:lang w:eastAsia="x-none"/>
        </w:rPr>
        <w:t>α</w:t>
      </w:r>
      <w:r w:rsidR="00C7484C" w:rsidRPr="00C7484C">
        <w:rPr>
          <w:rFonts w:ascii="Times New Roman" w:eastAsia="Times New Roman" w:hAnsi="Times New Roman" w:cs="Times New Roman"/>
          <w:color w:val="auto"/>
          <w:lang w:eastAsia="x-none"/>
        </w:rPr>
        <w:t>̔</w:t>
      </w:r>
      <w:proofErr w:type="spellStart"/>
      <w:r w:rsidR="00C7484C" w:rsidRPr="00C7484C">
        <w:rPr>
          <w:rFonts w:ascii="Times New Roman" w:eastAsia="Times New Roman" w:hAnsi="Times New Roman" w:cs="Times New Roman"/>
          <w:color w:val="auto"/>
          <w:lang w:eastAsia="x-none"/>
        </w:rPr>
        <w:t>γν</w:t>
      </w:r>
      <w:proofErr w:type="spellEnd"/>
      <w:r w:rsidR="00C7484C" w:rsidRPr="00C7484C">
        <w:rPr>
          <w:rFonts w:ascii="Times New Roman" w:eastAsia="Times New Roman" w:hAnsi="Times New Roman" w:cs="Times New Roman"/>
          <w:color w:val="auto"/>
          <w:lang w:eastAsia="x-none"/>
        </w:rPr>
        <w:t>άς</w:t>
      </w:r>
      <w:r w:rsidR="00C7484C" w:rsidRPr="00C7484C">
        <w:rPr>
          <w:rFonts w:ascii="Times New Roman" w:eastAsia="Times New Roman" w:hAnsi="Times New Roman" w:cs="Times New Roman"/>
          <w:color w:val="auto"/>
          <w:lang w:val="en-US" w:eastAsia="x-none"/>
        </w:rPr>
        <w:t>) speaks of one who has a clean heart.  Peter uses the word to speak of the behavior of a wife married to an unbeliever.  He states, “</w:t>
      </w:r>
      <w:r w:rsidR="00C7484C" w:rsidRPr="00C7484C">
        <w:rPr>
          <w:rFonts w:ascii="Times New Roman" w:hAnsi="Times New Roman" w:cs="Times New Roman"/>
          <w:i/>
          <w:iCs/>
          <w:color w:val="auto"/>
          <w:lang w:eastAsia="x-none"/>
        </w:rPr>
        <w:t xml:space="preserve">While they behold your </w:t>
      </w:r>
      <w:r w:rsidR="00C7484C" w:rsidRPr="00C7484C">
        <w:rPr>
          <w:rFonts w:ascii="Times New Roman" w:hAnsi="Times New Roman" w:cs="Times New Roman"/>
          <w:i/>
          <w:iCs/>
          <w:color w:val="auto"/>
          <w:shd w:val="clear" w:color="auto" w:fill="AED7FB"/>
          <w:lang w:eastAsia="x-none"/>
        </w:rPr>
        <w:t>chaste</w:t>
      </w:r>
      <w:r w:rsidR="00C7484C" w:rsidRPr="00C7484C">
        <w:rPr>
          <w:rFonts w:ascii="Times New Roman" w:hAnsi="Times New Roman" w:cs="Times New Roman"/>
          <w:i/>
          <w:iCs/>
          <w:color w:val="auto"/>
          <w:lang w:eastAsia="x-none"/>
        </w:rPr>
        <w:t xml:space="preserve"> conversation coupled with fear</w:t>
      </w:r>
      <w:r w:rsidR="00C7484C">
        <w:rPr>
          <w:rFonts w:ascii="Times New Roman" w:hAnsi="Times New Roman" w:cs="Times New Roman"/>
          <w:color w:val="auto"/>
          <w:lang w:val="en-US" w:eastAsia="x-none"/>
        </w:rPr>
        <w:t>” (1 Pet. 3:2).</w:t>
      </w:r>
      <w:r w:rsidR="00C7484C" w:rsidRPr="00C7484C">
        <w:rPr>
          <w:rFonts w:ascii="Times New Roman" w:eastAsia="Times New Roman" w:hAnsi="Times New Roman" w:cs="Times New Roman"/>
          <w:color w:val="auto"/>
          <w:lang w:val="en-US" w:eastAsia="x-none"/>
        </w:rPr>
        <w:t xml:space="preserve"> It is an attractive attribute that resonates in such a way that even an unbelieving husband could be led to the Lord by such.</w:t>
      </w:r>
    </w:p>
    <w:p w14:paraId="17EAAE30" w14:textId="7E3B5F44" w:rsidR="00A2532C" w:rsidRPr="00C7484C" w:rsidRDefault="00A2532C" w:rsidP="00655879">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i/>
          <w:iCs/>
          <w:color w:val="auto"/>
          <w:lang w:val="en-US" w:eastAsia="x-none"/>
        </w:rPr>
        <w:t xml:space="preserve">     </w:t>
      </w:r>
      <w:r w:rsidR="00C7484C">
        <w:rPr>
          <w:rFonts w:ascii="Times New Roman" w:hAnsi="Times New Roman" w:cs="Times New Roman"/>
          <w:i/>
          <w:iCs/>
          <w:color w:val="auto"/>
          <w:lang w:val="en-US" w:eastAsia="x-none"/>
        </w:rPr>
        <w:t>“</w:t>
      </w:r>
      <w:r>
        <w:rPr>
          <w:rFonts w:ascii="Times New Roman" w:hAnsi="Times New Roman" w:cs="Times New Roman"/>
          <w:i/>
          <w:iCs/>
          <w:color w:val="auto"/>
          <w:lang w:val="en-US" w:eastAsia="x-none"/>
        </w:rPr>
        <w:t>Keepers at home</w:t>
      </w:r>
      <w:r w:rsidR="00C7484C">
        <w:rPr>
          <w:rFonts w:ascii="Times New Roman" w:hAnsi="Times New Roman" w:cs="Times New Roman"/>
          <w:i/>
          <w:iCs/>
          <w:color w:val="auto"/>
          <w:lang w:val="en-US" w:eastAsia="x-none"/>
        </w:rPr>
        <w:t xml:space="preserve">” </w:t>
      </w:r>
      <w:r w:rsidR="00C7484C" w:rsidRPr="00C7484C">
        <w:rPr>
          <w:rFonts w:ascii="Times New Roman" w:hAnsi="Times New Roman" w:cs="Times New Roman"/>
          <w:color w:val="auto"/>
          <w:lang w:val="en-US" w:eastAsia="x-none"/>
        </w:rPr>
        <w:t>(</w:t>
      </w:r>
      <w:proofErr w:type="spellStart"/>
      <w:r w:rsidR="00C7484C" w:rsidRPr="00C7484C">
        <w:rPr>
          <w:rFonts w:ascii="Times New Roman" w:hAnsi="Times New Roman" w:cs="Times New Roman"/>
          <w:color w:val="auto"/>
          <w:lang w:eastAsia="x-none"/>
        </w:rPr>
        <w:t>οι</w:t>
      </w:r>
      <w:r w:rsidR="00C7484C" w:rsidRPr="00C7484C">
        <w:rPr>
          <w:rFonts w:ascii="Times New Roman" w:eastAsia="Times New Roman" w:hAnsi="Times New Roman" w:cs="Times New Roman"/>
          <w:color w:val="auto"/>
          <w:lang w:eastAsia="x-none"/>
        </w:rPr>
        <w:t>̓κουργούς</w:t>
      </w:r>
      <w:proofErr w:type="spellEnd"/>
      <w:r w:rsidR="00C7484C" w:rsidRPr="00C7484C">
        <w:rPr>
          <w:rFonts w:ascii="Times New Roman" w:eastAsia="Times New Roman" w:hAnsi="Times New Roman" w:cs="Times New Roman"/>
          <w:color w:val="auto"/>
          <w:lang w:val="en-US" w:eastAsia="x-none"/>
        </w:rPr>
        <w:t>)</w:t>
      </w:r>
      <w:r w:rsidR="00C7484C">
        <w:rPr>
          <w:rFonts w:ascii="Times New Roman" w:eastAsia="Times New Roman" w:hAnsi="Times New Roman" w:cs="Times New Roman"/>
          <w:color w:val="auto"/>
          <w:lang w:val="en-US" w:eastAsia="x-none"/>
        </w:rPr>
        <w:t>.  This description is given by Solomon concerning the virtuous woman.  He proclaims, “</w:t>
      </w:r>
      <w:r w:rsidR="00C7484C" w:rsidRPr="00C7484C">
        <w:rPr>
          <w:rFonts w:ascii="Times New Roman" w:hAnsi="Times New Roman" w:cs="Times New Roman"/>
          <w:i/>
          <w:iCs/>
          <w:color w:val="auto"/>
          <w:lang w:eastAsia="x-none"/>
        </w:rPr>
        <w:t xml:space="preserve">She </w:t>
      </w:r>
      <w:proofErr w:type="spellStart"/>
      <w:r w:rsidR="00C7484C" w:rsidRPr="00C7484C">
        <w:rPr>
          <w:rFonts w:ascii="Times New Roman" w:hAnsi="Times New Roman" w:cs="Times New Roman"/>
          <w:i/>
          <w:iCs/>
          <w:color w:val="auto"/>
          <w:lang w:eastAsia="x-none"/>
        </w:rPr>
        <w:t>looketh</w:t>
      </w:r>
      <w:proofErr w:type="spellEnd"/>
      <w:r w:rsidR="00C7484C" w:rsidRPr="00C7484C">
        <w:rPr>
          <w:rFonts w:ascii="Times New Roman" w:hAnsi="Times New Roman" w:cs="Times New Roman"/>
          <w:i/>
          <w:iCs/>
          <w:color w:val="auto"/>
          <w:lang w:eastAsia="x-none"/>
        </w:rPr>
        <w:t xml:space="preserve"> well to the ways of her household, and </w:t>
      </w:r>
      <w:proofErr w:type="spellStart"/>
      <w:r w:rsidR="00C7484C" w:rsidRPr="00C7484C">
        <w:rPr>
          <w:rFonts w:ascii="Times New Roman" w:hAnsi="Times New Roman" w:cs="Times New Roman"/>
          <w:i/>
          <w:iCs/>
          <w:color w:val="auto"/>
          <w:lang w:eastAsia="x-none"/>
        </w:rPr>
        <w:t>eateth</w:t>
      </w:r>
      <w:proofErr w:type="spellEnd"/>
      <w:r w:rsidR="00C7484C" w:rsidRPr="00C7484C">
        <w:rPr>
          <w:rFonts w:ascii="Times New Roman" w:hAnsi="Times New Roman" w:cs="Times New Roman"/>
          <w:i/>
          <w:iCs/>
          <w:color w:val="auto"/>
          <w:lang w:eastAsia="x-none"/>
        </w:rPr>
        <w:t xml:space="preserve"> not the bread of idleness</w:t>
      </w:r>
      <w:r w:rsidR="00C7484C">
        <w:rPr>
          <w:rFonts w:ascii="Times New Roman" w:hAnsi="Times New Roman" w:cs="Times New Roman"/>
          <w:i/>
          <w:iCs/>
          <w:color w:val="auto"/>
          <w:lang w:val="en-US" w:eastAsia="x-none"/>
        </w:rPr>
        <w:t xml:space="preserve">” </w:t>
      </w:r>
      <w:r w:rsidR="00C7484C">
        <w:rPr>
          <w:rFonts w:ascii="Times New Roman" w:hAnsi="Times New Roman" w:cs="Times New Roman"/>
          <w:color w:val="auto"/>
          <w:lang w:val="en-US" w:eastAsia="x-none"/>
        </w:rPr>
        <w:t>(Prov. 31:27).</w:t>
      </w:r>
    </w:p>
    <w:p w14:paraId="6BA5E737" w14:textId="3A8364B9" w:rsidR="00A2532C" w:rsidRPr="00C7484C" w:rsidRDefault="00A2532C" w:rsidP="00655879">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i/>
          <w:iCs/>
          <w:color w:val="auto"/>
          <w:lang w:val="en-US" w:eastAsia="x-none"/>
        </w:rPr>
        <w:t xml:space="preserve">     </w:t>
      </w:r>
      <w:r w:rsidR="00C7484C">
        <w:rPr>
          <w:rFonts w:ascii="Times New Roman" w:hAnsi="Times New Roman" w:cs="Times New Roman"/>
          <w:i/>
          <w:iCs/>
          <w:color w:val="auto"/>
          <w:lang w:val="en-US" w:eastAsia="x-none"/>
        </w:rPr>
        <w:t>“</w:t>
      </w:r>
      <w:r>
        <w:rPr>
          <w:rFonts w:ascii="Times New Roman" w:hAnsi="Times New Roman" w:cs="Times New Roman"/>
          <w:i/>
          <w:iCs/>
          <w:color w:val="auto"/>
          <w:lang w:val="en-US" w:eastAsia="x-none"/>
        </w:rPr>
        <w:t>Good</w:t>
      </w:r>
      <w:r w:rsidR="00C7484C" w:rsidRPr="00172D22">
        <w:rPr>
          <w:rFonts w:ascii="Times New Roman" w:hAnsi="Times New Roman" w:cs="Times New Roman"/>
          <w:i/>
          <w:iCs/>
          <w:color w:val="auto"/>
          <w:lang w:val="en-US" w:eastAsia="x-none"/>
        </w:rPr>
        <w:t>”</w:t>
      </w:r>
      <w:r w:rsidR="00172D22" w:rsidRPr="00172D22">
        <w:rPr>
          <w:rFonts w:ascii="Times New Roman" w:hAnsi="Times New Roman" w:cs="Times New Roman"/>
          <w:i/>
          <w:iCs/>
          <w:color w:val="auto"/>
          <w:lang w:val="en-US" w:eastAsia="x-none"/>
        </w:rPr>
        <w:t xml:space="preserve"> </w:t>
      </w:r>
      <w:r w:rsidR="00172D22" w:rsidRPr="00172D22">
        <w:rPr>
          <w:rFonts w:ascii="Times New Roman" w:hAnsi="Times New Roman" w:cs="Times New Roman"/>
          <w:color w:val="auto"/>
          <w:lang w:eastAsia="x-none"/>
        </w:rPr>
        <w:t>(α</w:t>
      </w:r>
      <w:r w:rsidR="00172D22" w:rsidRPr="00172D22">
        <w:rPr>
          <w:rFonts w:ascii="Times New Roman" w:eastAsia="Times New Roman" w:hAnsi="Times New Roman" w:cs="Times New Roman"/>
          <w:color w:val="auto"/>
          <w:lang w:eastAsia="x-none"/>
        </w:rPr>
        <w:t>̓γαθάς</w:t>
      </w:r>
      <w:r w:rsidR="00172D22" w:rsidRPr="00172D22">
        <w:rPr>
          <w:rFonts w:ascii="Times New Roman" w:hAnsi="Times New Roman" w:cs="Times New Roman"/>
          <w:color w:val="auto"/>
          <w:lang w:eastAsia="x-none"/>
        </w:rPr>
        <w:t>)</w:t>
      </w:r>
      <w:r w:rsidR="00C7484C" w:rsidRPr="00172D22">
        <w:rPr>
          <w:rFonts w:ascii="Times New Roman" w:hAnsi="Times New Roman" w:cs="Times New Roman"/>
          <w:i/>
          <w:iCs/>
          <w:color w:val="auto"/>
          <w:lang w:val="en-US" w:eastAsia="x-none"/>
        </w:rPr>
        <w:t xml:space="preserve"> </w:t>
      </w:r>
      <w:r w:rsidR="00C7484C">
        <w:rPr>
          <w:rFonts w:ascii="Times New Roman" w:hAnsi="Times New Roman" w:cs="Times New Roman"/>
          <w:color w:val="auto"/>
          <w:lang w:val="en-US" w:eastAsia="x-none"/>
        </w:rPr>
        <w:t xml:space="preserve">is the next godly attribute found </w:t>
      </w:r>
      <w:r w:rsidR="00172D22">
        <w:rPr>
          <w:rFonts w:ascii="Times New Roman" w:hAnsi="Times New Roman" w:cs="Times New Roman"/>
          <w:color w:val="auto"/>
          <w:lang w:val="en-US" w:eastAsia="x-none"/>
        </w:rPr>
        <w:t>in the saintly senior ladies of the kingdom.  She is just not good among her family and friends but shows kindness to all.</w:t>
      </w:r>
    </w:p>
    <w:p w14:paraId="5150D65A" w14:textId="196AB4B7" w:rsidR="00A2532C" w:rsidRPr="00172D22" w:rsidRDefault="00A2532C" w:rsidP="00655879">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i/>
          <w:iCs/>
          <w:color w:val="auto"/>
          <w:lang w:val="en-US" w:eastAsia="x-none"/>
        </w:rPr>
        <w:lastRenderedPageBreak/>
        <w:t xml:space="preserve">    </w:t>
      </w:r>
      <w:r w:rsidR="00172D22">
        <w:rPr>
          <w:rFonts w:ascii="Times New Roman" w:hAnsi="Times New Roman" w:cs="Times New Roman"/>
          <w:i/>
          <w:iCs/>
          <w:color w:val="auto"/>
          <w:lang w:val="en-US" w:eastAsia="x-none"/>
        </w:rPr>
        <w:t>“</w:t>
      </w:r>
      <w:r>
        <w:rPr>
          <w:rFonts w:ascii="Times New Roman" w:hAnsi="Times New Roman" w:cs="Times New Roman"/>
          <w:i/>
          <w:iCs/>
          <w:color w:val="auto"/>
          <w:lang w:val="en-US" w:eastAsia="x-none"/>
        </w:rPr>
        <w:t>Obedient</w:t>
      </w:r>
      <w:r w:rsidR="00172D22">
        <w:rPr>
          <w:rFonts w:ascii="Times New Roman" w:hAnsi="Times New Roman" w:cs="Times New Roman"/>
          <w:i/>
          <w:iCs/>
          <w:color w:val="auto"/>
          <w:lang w:val="en-US" w:eastAsia="x-none"/>
        </w:rPr>
        <w:t xml:space="preserve"> (</w:t>
      </w:r>
      <w:r w:rsidR="00172D22" w:rsidRPr="00172D22">
        <w:rPr>
          <w:rFonts w:ascii="Times New Roman" w:hAnsi="Times New Roman" w:cs="Times New Roman"/>
          <w:i/>
          <w:iCs/>
          <w:color w:val="auto"/>
          <w:lang w:val="en-US" w:eastAsia="x-none"/>
        </w:rPr>
        <w:t>(</w:t>
      </w:r>
      <w:r w:rsidR="00172D22" w:rsidRPr="00172D22">
        <w:rPr>
          <w:rFonts w:ascii="Times New Roman" w:eastAsia="Times New Roman" w:hAnsi="Times New Roman" w:cs="Times New Roman"/>
          <w:color w:val="auto"/>
          <w:lang w:eastAsia="x-none"/>
        </w:rPr>
        <w:t>̔π</w:t>
      </w:r>
      <w:proofErr w:type="spellStart"/>
      <w:r w:rsidR="00172D22" w:rsidRPr="00172D22">
        <w:rPr>
          <w:rFonts w:ascii="Times New Roman" w:eastAsia="Times New Roman" w:hAnsi="Times New Roman" w:cs="Times New Roman"/>
          <w:color w:val="auto"/>
          <w:lang w:eastAsia="x-none"/>
        </w:rPr>
        <w:t>οτ</w:t>
      </w:r>
      <w:proofErr w:type="spellEnd"/>
      <w:r w:rsidR="00172D22" w:rsidRPr="00172D22">
        <w:rPr>
          <w:rFonts w:ascii="Times New Roman" w:eastAsia="Times New Roman" w:hAnsi="Times New Roman" w:cs="Times New Roman"/>
          <w:color w:val="auto"/>
          <w:lang w:eastAsia="x-none"/>
        </w:rPr>
        <w:t>ασσομένας</w:t>
      </w:r>
      <w:r w:rsidR="00172D22">
        <w:rPr>
          <w:rFonts w:ascii="Times New Roman" w:eastAsia="Times New Roman" w:hAnsi="Times New Roman" w:cs="Times New Roman"/>
          <w:color w:val="auto"/>
          <w:lang w:val="en-US" w:eastAsia="x-none"/>
        </w:rPr>
        <w:t>)</w:t>
      </w:r>
      <w:r>
        <w:rPr>
          <w:rFonts w:ascii="Times New Roman" w:hAnsi="Times New Roman" w:cs="Times New Roman"/>
          <w:i/>
          <w:iCs/>
          <w:color w:val="auto"/>
          <w:lang w:val="en-US" w:eastAsia="x-none"/>
        </w:rPr>
        <w:t xml:space="preserve"> to their </w:t>
      </w:r>
      <w:r w:rsidRPr="00172D22">
        <w:rPr>
          <w:rFonts w:ascii="Times New Roman" w:hAnsi="Times New Roman" w:cs="Times New Roman"/>
          <w:i/>
          <w:iCs/>
          <w:color w:val="auto"/>
          <w:lang w:val="en-US" w:eastAsia="x-none"/>
        </w:rPr>
        <w:t>husbands</w:t>
      </w:r>
      <w:r w:rsidR="00172D22">
        <w:rPr>
          <w:rFonts w:ascii="Times New Roman" w:hAnsi="Times New Roman" w:cs="Times New Roman"/>
          <w:i/>
          <w:iCs/>
          <w:color w:val="auto"/>
          <w:lang w:val="en-US" w:eastAsia="x-none"/>
        </w:rPr>
        <w:t xml:space="preserve">.”  </w:t>
      </w:r>
      <w:r w:rsidR="00172D22">
        <w:rPr>
          <w:rFonts w:ascii="Times New Roman" w:hAnsi="Times New Roman" w:cs="Times New Roman"/>
          <w:color w:val="auto"/>
          <w:lang w:val="en-US" w:eastAsia="x-none"/>
        </w:rPr>
        <w:t>This is the ability to be under the subjection of another (</w:t>
      </w:r>
      <w:r w:rsidR="00172D22" w:rsidRPr="00172D22">
        <w:rPr>
          <w:rFonts w:ascii="Times New Roman" w:hAnsi="Times New Roman" w:cs="Times New Roman"/>
          <w:color w:val="auto"/>
          <w:lang w:eastAsia="x-none"/>
        </w:rPr>
        <w:t>Jas</w:t>
      </w:r>
      <w:r w:rsidR="00172D22">
        <w:rPr>
          <w:rFonts w:ascii="Times New Roman" w:hAnsi="Times New Roman" w:cs="Times New Roman"/>
          <w:color w:val="auto"/>
          <w:lang w:val="en-US" w:eastAsia="x-none"/>
        </w:rPr>
        <w:t xml:space="preserve">. </w:t>
      </w:r>
      <w:r w:rsidR="00172D22" w:rsidRPr="00172D22">
        <w:rPr>
          <w:rFonts w:ascii="Times New Roman" w:hAnsi="Times New Roman" w:cs="Times New Roman"/>
          <w:color w:val="auto"/>
          <w:lang w:eastAsia="x-none"/>
        </w:rPr>
        <w:t>4:7; Rom</w:t>
      </w:r>
      <w:r w:rsidR="00172D22">
        <w:rPr>
          <w:rFonts w:ascii="Times New Roman" w:hAnsi="Times New Roman" w:cs="Times New Roman"/>
          <w:color w:val="auto"/>
          <w:lang w:val="en-US" w:eastAsia="x-none"/>
        </w:rPr>
        <w:t xml:space="preserve">. </w:t>
      </w:r>
      <w:r w:rsidR="00172D22" w:rsidRPr="00172D22">
        <w:rPr>
          <w:rFonts w:ascii="Times New Roman" w:hAnsi="Times New Roman" w:cs="Times New Roman"/>
          <w:color w:val="auto"/>
          <w:lang w:eastAsia="x-none"/>
        </w:rPr>
        <w:t xml:space="preserve">8:7; </w:t>
      </w:r>
      <w:r w:rsidR="00172D22">
        <w:rPr>
          <w:rFonts w:ascii="Times New Roman" w:hAnsi="Times New Roman" w:cs="Times New Roman"/>
          <w:color w:val="auto"/>
          <w:lang w:val="en-US" w:eastAsia="x-none"/>
        </w:rPr>
        <w:t>P</w:t>
      </w:r>
      <w:r w:rsidR="00172D22" w:rsidRPr="00172D22">
        <w:rPr>
          <w:rFonts w:ascii="Times New Roman" w:hAnsi="Times New Roman" w:cs="Times New Roman"/>
          <w:color w:val="auto"/>
          <w:lang w:eastAsia="x-none"/>
        </w:rPr>
        <w:t>hp</w:t>
      </w:r>
      <w:r w:rsidR="00172D22">
        <w:rPr>
          <w:rFonts w:ascii="Times New Roman" w:hAnsi="Times New Roman" w:cs="Times New Roman"/>
          <w:color w:val="auto"/>
          <w:lang w:val="en-US" w:eastAsia="x-none"/>
        </w:rPr>
        <w:t xml:space="preserve">. </w:t>
      </w:r>
      <w:r w:rsidR="00172D22" w:rsidRPr="00172D22">
        <w:rPr>
          <w:rFonts w:ascii="Times New Roman" w:hAnsi="Times New Roman" w:cs="Times New Roman"/>
          <w:color w:val="auto"/>
          <w:lang w:eastAsia="x-none"/>
        </w:rPr>
        <w:t>3:21; 1</w:t>
      </w:r>
      <w:r w:rsidR="00172D22">
        <w:rPr>
          <w:rFonts w:ascii="Times New Roman" w:hAnsi="Times New Roman" w:cs="Times New Roman"/>
          <w:color w:val="auto"/>
          <w:lang w:val="en-US" w:eastAsia="x-none"/>
        </w:rPr>
        <w:t xml:space="preserve"> </w:t>
      </w:r>
      <w:r w:rsidR="00172D22" w:rsidRPr="00172D22">
        <w:rPr>
          <w:rFonts w:ascii="Times New Roman" w:hAnsi="Times New Roman" w:cs="Times New Roman"/>
          <w:color w:val="auto"/>
          <w:lang w:eastAsia="x-none"/>
        </w:rPr>
        <w:t>Co</w:t>
      </w:r>
      <w:r w:rsidR="00172D22">
        <w:rPr>
          <w:rFonts w:ascii="Times New Roman" w:hAnsi="Times New Roman" w:cs="Times New Roman"/>
          <w:color w:val="auto"/>
          <w:lang w:val="en-US" w:eastAsia="x-none"/>
        </w:rPr>
        <w:t xml:space="preserve">r. </w:t>
      </w:r>
      <w:r w:rsidR="00172D22" w:rsidRPr="00172D22">
        <w:rPr>
          <w:rFonts w:ascii="Times New Roman" w:hAnsi="Times New Roman" w:cs="Times New Roman"/>
          <w:color w:val="auto"/>
          <w:lang w:eastAsia="x-none"/>
        </w:rPr>
        <w:t>14:34; Eph</w:t>
      </w:r>
      <w:r w:rsidR="00172D22">
        <w:rPr>
          <w:rFonts w:ascii="Times New Roman" w:hAnsi="Times New Roman" w:cs="Times New Roman"/>
          <w:color w:val="auto"/>
          <w:lang w:val="en-US" w:eastAsia="x-none"/>
        </w:rPr>
        <w:t xml:space="preserve">. </w:t>
      </w:r>
      <w:r w:rsidR="00172D22" w:rsidRPr="00172D22">
        <w:rPr>
          <w:rFonts w:ascii="Times New Roman" w:hAnsi="Times New Roman" w:cs="Times New Roman"/>
          <w:color w:val="auto"/>
          <w:lang w:eastAsia="x-none"/>
        </w:rPr>
        <w:t>5:22; Col</w:t>
      </w:r>
      <w:r w:rsidR="00172D22">
        <w:rPr>
          <w:rFonts w:ascii="Times New Roman" w:hAnsi="Times New Roman" w:cs="Times New Roman"/>
          <w:color w:val="auto"/>
          <w:lang w:val="en-US" w:eastAsia="x-none"/>
        </w:rPr>
        <w:t xml:space="preserve">. </w:t>
      </w:r>
      <w:r w:rsidR="00172D22" w:rsidRPr="00172D22">
        <w:rPr>
          <w:rFonts w:ascii="Times New Roman" w:hAnsi="Times New Roman" w:cs="Times New Roman"/>
          <w:color w:val="auto"/>
          <w:lang w:eastAsia="x-none"/>
        </w:rPr>
        <w:t>3:18</w:t>
      </w:r>
      <w:r w:rsidR="00172D22">
        <w:rPr>
          <w:rFonts w:ascii="Times New Roman" w:hAnsi="Times New Roman" w:cs="Times New Roman"/>
          <w:color w:val="auto"/>
          <w:lang w:val="en-US" w:eastAsia="x-none"/>
        </w:rPr>
        <w:t>)</w:t>
      </w:r>
      <w:r w:rsidR="00172D22" w:rsidRPr="00172D22">
        <w:rPr>
          <w:rFonts w:ascii="Times New Roman" w:hAnsi="Times New Roman" w:cs="Times New Roman"/>
          <w:color w:val="auto"/>
          <w:lang w:eastAsia="x-none"/>
        </w:rPr>
        <w:t>.</w:t>
      </w:r>
      <w:r w:rsidR="00172D22">
        <w:rPr>
          <w:rFonts w:ascii="Times New Roman" w:hAnsi="Times New Roman" w:cs="Times New Roman"/>
          <w:color w:val="auto"/>
          <w:lang w:val="en-US" w:eastAsia="x-none"/>
        </w:rPr>
        <w:t xml:space="preserve">  It is not the acceptance of poor treatment or slavery but the willingness to serve others.</w:t>
      </w:r>
    </w:p>
    <w:p w14:paraId="28C6B0B9" w14:textId="17465A66" w:rsidR="00A2532C" w:rsidRDefault="00A2532C" w:rsidP="00655879">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i/>
          <w:iCs/>
          <w:color w:val="auto"/>
          <w:lang w:val="en-US" w:eastAsia="x-none"/>
        </w:rPr>
        <w:t xml:space="preserve">     </w:t>
      </w:r>
      <w:r w:rsidR="00172D22">
        <w:rPr>
          <w:rFonts w:ascii="Times New Roman" w:hAnsi="Times New Roman" w:cs="Times New Roman"/>
          <w:i/>
          <w:iCs/>
          <w:color w:val="auto"/>
          <w:lang w:val="en-US" w:eastAsia="x-none"/>
        </w:rPr>
        <w:t>“</w:t>
      </w:r>
      <w:r>
        <w:rPr>
          <w:rFonts w:ascii="Times New Roman" w:hAnsi="Times New Roman" w:cs="Times New Roman"/>
          <w:i/>
          <w:iCs/>
          <w:color w:val="auto"/>
          <w:lang w:val="en-US" w:eastAsia="x-none"/>
        </w:rPr>
        <w:t>That the word of God be not blasphemed</w:t>
      </w:r>
      <w:r w:rsidR="00172D22">
        <w:rPr>
          <w:rFonts w:ascii="Times New Roman" w:hAnsi="Times New Roman" w:cs="Times New Roman"/>
          <w:i/>
          <w:iCs/>
          <w:color w:val="auto"/>
          <w:lang w:val="en-US" w:eastAsia="x-none"/>
        </w:rPr>
        <w:t xml:space="preserve">.”  </w:t>
      </w:r>
      <w:r w:rsidR="00172D22">
        <w:rPr>
          <w:rFonts w:ascii="Times New Roman" w:hAnsi="Times New Roman" w:cs="Times New Roman"/>
          <w:color w:val="auto"/>
          <w:lang w:val="en-US" w:eastAsia="x-none"/>
        </w:rPr>
        <w:t>The inconsistent life of a saint is most damaging to the cause of Christ.  For the elderly, who are looked upon as leaders, their conduct is closely scrutinized.  Though in this 21</w:t>
      </w:r>
      <w:r w:rsidR="00172D22" w:rsidRPr="00172D22">
        <w:rPr>
          <w:rFonts w:ascii="Times New Roman" w:hAnsi="Times New Roman" w:cs="Times New Roman"/>
          <w:color w:val="auto"/>
          <w:vertAlign w:val="superscript"/>
          <w:lang w:val="en-US" w:eastAsia="x-none"/>
        </w:rPr>
        <w:t>st</w:t>
      </w:r>
      <w:r w:rsidR="00172D22">
        <w:rPr>
          <w:rFonts w:ascii="Times New Roman" w:hAnsi="Times New Roman" w:cs="Times New Roman"/>
          <w:color w:val="auto"/>
          <w:lang w:val="en-US" w:eastAsia="x-none"/>
        </w:rPr>
        <w:t xml:space="preserve"> Century world, the respect that should often be given to the elderly is </w:t>
      </w:r>
      <w:r w:rsidR="00C84C7E">
        <w:rPr>
          <w:rFonts w:ascii="Times New Roman" w:hAnsi="Times New Roman" w:cs="Times New Roman"/>
          <w:color w:val="auto"/>
          <w:lang w:val="en-US" w:eastAsia="x-none"/>
        </w:rPr>
        <w:t>vacant.  It is imperative that the church continue with the teachings of the apostles and Christ rendering respect for all saints.</w:t>
      </w:r>
    </w:p>
    <w:p w14:paraId="2357C2E6" w14:textId="010AB90E" w:rsidR="00C84C7E" w:rsidRDefault="00C84C7E" w:rsidP="00C84C7E">
      <w:pPr>
        <w:pStyle w:val="BODY"/>
        <w:widowControl w:val="0"/>
        <w:spacing w:line="480" w:lineRule="auto"/>
        <w:jc w:val="both"/>
        <w:rPr>
          <w:rFonts w:ascii="Times New Roman" w:hAnsi="Times New Roman" w:cs="Times New Roman"/>
          <w:color w:val="auto"/>
          <w:lang w:val="en-US" w:eastAsia="x-none"/>
        </w:rPr>
      </w:pPr>
      <w:r w:rsidRPr="00C84C7E">
        <w:rPr>
          <w:rFonts w:ascii="Times New Roman" w:hAnsi="Times New Roman" w:cs="Times New Roman"/>
          <w:color w:val="auto"/>
          <w:lang w:val="en-US" w:eastAsia="x-none"/>
        </w:rPr>
        <w:t xml:space="preserve">     </w:t>
      </w:r>
      <w:r w:rsidRPr="00C84C7E">
        <w:rPr>
          <w:rFonts w:ascii="Times New Roman" w:hAnsi="Times New Roman" w:cs="Times New Roman"/>
          <w:i/>
          <w:iCs/>
          <w:color w:val="auto"/>
          <w:lang w:val="en-US" w:eastAsia="x-none"/>
        </w:rPr>
        <w:t>“</w:t>
      </w:r>
      <w:r w:rsidRPr="00C84C7E">
        <w:rPr>
          <w:rFonts w:ascii="Times New Roman" w:hAnsi="Times New Roman" w:cs="Times New Roman"/>
          <w:i/>
          <w:iCs/>
          <w:color w:val="auto"/>
          <w:lang w:eastAsia="x-none"/>
        </w:rPr>
        <w:t>Young men likewise exhort to be sober minded.  In all things shewing thyself a pattern of good works: in doctrine shewing uncorruptness, gravity, sincerity, Sound speech, that cannot be condemned; that he that is of the contrary part may be ashamed, having no evil thing to say of you</w:t>
      </w:r>
      <w:r>
        <w:rPr>
          <w:rFonts w:ascii="Times New Roman" w:hAnsi="Times New Roman" w:cs="Times New Roman"/>
          <w:i/>
          <w:iCs/>
          <w:color w:val="auto"/>
          <w:lang w:val="en-US" w:eastAsia="x-none"/>
        </w:rPr>
        <w:t xml:space="preserve">” </w:t>
      </w:r>
      <w:r w:rsidRPr="00C84C7E">
        <w:rPr>
          <w:rFonts w:ascii="Times New Roman" w:hAnsi="Times New Roman" w:cs="Times New Roman"/>
          <w:color w:val="auto"/>
          <w:lang w:val="en-US" w:eastAsia="x-none"/>
        </w:rPr>
        <w:t>(Tit. 2:6-8).</w:t>
      </w:r>
      <w:r>
        <w:rPr>
          <w:rFonts w:ascii="Times New Roman" w:hAnsi="Times New Roman" w:cs="Times New Roman"/>
          <w:color w:val="auto"/>
          <w:lang w:val="en-US" w:eastAsia="x-none"/>
        </w:rPr>
        <w:t xml:space="preserve">  Paul makes some interesting statements when addressing the attributes of young men professing to be Christians.  Not only are they to tell others about </w:t>
      </w:r>
      <w:r w:rsidR="00A5476B">
        <w:rPr>
          <w:rFonts w:ascii="Times New Roman" w:hAnsi="Times New Roman" w:cs="Times New Roman"/>
          <w:color w:val="auto"/>
          <w:lang w:val="en-US" w:eastAsia="x-none"/>
        </w:rPr>
        <w:t>Christ but</w:t>
      </w:r>
      <w:r>
        <w:rPr>
          <w:rFonts w:ascii="Times New Roman" w:hAnsi="Times New Roman" w:cs="Times New Roman"/>
          <w:color w:val="auto"/>
          <w:lang w:val="en-US" w:eastAsia="x-none"/>
        </w:rPr>
        <w:t xml:space="preserve"> live the example to show the pattern of Christian living.  </w:t>
      </w:r>
    </w:p>
    <w:p w14:paraId="00F8B486" w14:textId="131B0010" w:rsidR="00C84C7E" w:rsidRPr="00C84C7E" w:rsidRDefault="00C84C7E" w:rsidP="00C84C7E">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color w:val="auto"/>
          <w:lang w:val="en-US" w:eastAsia="x-none"/>
        </w:rPr>
        <w:t xml:space="preserve">     Even further Paul </w:t>
      </w:r>
      <w:r w:rsidR="00A5476B">
        <w:rPr>
          <w:rFonts w:ascii="Times New Roman" w:hAnsi="Times New Roman" w:cs="Times New Roman"/>
          <w:color w:val="auto"/>
          <w:lang w:val="en-US" w:eastAsia="x-none"/>
        </w:rPr>
        <w:t>proclaims,</w:t>
      </w:r>
      <w:r>
        <w:rPr>
          <w:rFonts w:ascii="Times New Roman" w:hAnsi="Times New Roman" w:cs="Times New Roman"/>
          <w:color w:val="auto"/>
          <w:lang w:val="en-US" w:eastAsia="x-none"/>
        </w:rPr>
        <w:t xml:space="preserve"> “in doctrine.”  “Uncorruptness” </w:t>
      </w:r>
      <w:r w:rsidRPr="00A5476B">
        <w:rPr>
          <w:rFonts w:ascii="Times New Roman" w:hAnsi="Times New Roman" w:cs="Times New Roman"/>
          <w:color w:val="auto"/>
          <w:lang w:val="en-US" w:eastAsia="x-none"/>
        </w:rPr>
        <w:t>(</w:t>
      </w:r>
      <w:r w:rsidRPr="00A5476B">
        <w:rPr>
          <w:rFonts w:ascii="Times New Roman" w:hAnsi="Times New Roman" w:cs="Times New Roman"/>
          <w:color w:val="auto"/>
          <w:lang w:eastAsia="x-none"/>
        </w:rPr>
        <w:t>α</w:t>
      </w:r>
      <w:r w:rsidRPr="00A5476B">
        <w:rPr>
          <w:rFonts w:ascii="Times New Roman" w:eastAsia="Times New Roman" w:hAnsi="Times New Roman" w:cs="Times New Roman"/>
          <w:color w:val="auto"/>
          <w:lang w:eastAsia="x-none"/>
        </w:rPr>
        <w:t>̓</w:t>
      </w:r>
      <w:proofErr w:type="spellStart"/>
      <w:r w:rsidRPr="00A5476B">
        <w:rPr>
          <w:rFonts w:ascii="Times New Roman" w:eastAsia="Times New Roman" w:hAnsi="Times New Roman" w:cs="Times New Roman"/>
          <w:color w:val="auto"/>
          <w:lang w:eastAsia="x-none"/>
        </w:rPr>
        <w:t>φθορι</w:t>
      </w:r>
      <w:proofErr w:type="spellEnd"/>
      <w:r w:rsidRPr="00A5476B">
        <w:rPr>
          <w:rFonts w:ascii="Times New Roman" w:eastAsia="Times New Roman" w:hAnsi="Times New Roman" w:cs="Times New Roman"/>
          <w:color w:val="auto"/>
          <w:lang w:eastAsia="x-none"/>
        </w:rPr>
        <w:t>́αν</w:t>
      </w:r>
      <w:r w:rsidRPr="00A5476B">
        <w:rPr>
          <w:rFonts w:ascii="Times New Roman" w:eastAsia="Times New Roman" w:hAnsi="Times New Roman" w:cs="Times New Roman"/>
          <w:color w:val="auto"/>
          <w:lang w:val="en-US" w:eastAsia="x-none"/>
        </w:rPr>
        <w:t xml:space="preserve">), </w:t>
      </w:r>
      <w:r w:rsidR="00A5476B" w:rsidRPr="00A5476B">
        <w:rPr>
          <w:rFonts w:ascii="Times New Roman" w:eastAsia="Times New Roman" w:hAnsi="Times New Roman" w:cs="Times New Roman"/>
          <w:color w:val="auto"/>
          <w:lang w:val="en-US" w:eastAsia="x-none"/>
        </w:rPr>
        <w:t>gravity, sincerity (</w:t>
      </w:r>
      <w:r w:rsidR="00A5476B" w:rsidRPr="00A5476B">
        <w:rPr>
          <w:rFonts w:ascii="Times New Roman" w:hAnsi="Times New Roman" w:cs="Times New Roman"/>
          <w:color w:val="auto"/>
          <w:lang w:eastAsia="x-none"/>
        </w:rPr>
        <w:t>α</w:t>
      </w:r>
      <w:r w:rsidR="00A5476B" w:rsidRPr="00A5476B">
        <w:rPr>
          <w:rFonts w:ascii="Times New Roman" w:eastAsia="Times New Roman" w:hAnsi="Times New Roman" w:cs="Times New Roman"/>
          <w:color w:val="auto"/>
          <w:lang w:eastAsia="x-none"/>
        </w:rPr>
        <w:t>̓</w:t>
      </w:r>
      <w:proofErr w:type="spellStart"/>
      <w:r w:rsidR="00A5476B" w:rsidRPr="00A5476B">
        <w:rPr>
          <w:rFonts w:ascii="Times New Roman" w:eastAsia="Times New Roman" w:hAnsi="Times New Roman" w:cs="Times New Roman"/>
          <w:color w:val="auto"/>
          <w:lang w:eastAsia="x-none"/>
        </w:rPr>
        <w:t>φθ</w:t>
      </w:r>
      <w:proofErr w:type="spellEnd"/>
      <w:r w:rsidR="00A5476B" w:rsidRPr="00A5476B">
        <w:rPr>
          <w:rFonts w:ascii="Times New Roman" w:eastAsia="Times New Roman" w:hAnsi="Times New Roman" w:cs="Times New Roman"/>
          <w:color w:val="auto"/>
          <w:lang w:eastAsia="x-none"/>
        </w:rPr>
        <w:t>αρσία</w:t>
      </w:r>
      <w:r w:rsidR="00A5476B" w:rsidRPr="00A5476B">
        <w:rPr>
          <w:rFonts w:ascii="Times New Roman" w:eastAsia="Times New Roman" w:hAnsi="Times New Roman" w:cs="Times New Roman"/>
          <w:color w:val="auto"/>
          <w:lang w:val="en-US" w:eastAsia="x-none"/>
        </w:rPr>
        <w:t>)</w:t>
      </w:r>
      <w:r w:rsidR="00A5476B">
        <w:rPr>
          <w:rFonts w:ascii="Times New Roman" w:eastAsia="Times New Roman" w:hAnsi="Times New Roman" w:cs="Times New Roman"/>
          <w:color w:val="auto"/>
          <w:lang w:val="en-US" w:eastAsia="x-none"/>
        </w:rPr>
        <w:t>, sound speech (</w:t>
      </w:r>
      <w:proofErr w:type="spellStart"/>
      <w:r w:rsidR="00A5476B" w:rsidRPr="00A5476B">
        <w:rPr>
          <w:rFonts w:ascii="Times New Roman" w:hAnsi="Times New Roman" w:cs="Times New Roman"/>
          <w:color w:val="auto"/>
          <w:lang w:eastAsia="x-none"/>
        </w:rPr>
        <w:t>λο</w:t>
      </w:r>
      <w:r w:rsidR="00A5476B" w:rsidRPr="00A5476B">
        <w:rPr>
          <w:rFonts w:ascii="Times New Roman" w:eastAsia="Times New Roman" w:hAnsi="Times New Roman" w:cs="Times New Roman"/>
          <w:color w:val="auto"/>
          <w:lang w:eastAsia="x-none"/>
        </w:rPr>
        <w:t>́γον</w:t>
      </w:r>
      <w:proofErr w:type="spellEnd"/>
      <w:r w:rsidR="00A5476B" w:rsidRPr="00A5476B">
        <w:rPr>
          <w:rFonts w:ascii="Times New Roman" w:eastAsia="Times New Roman" w:hAnsi="Times New Roman" w:cs="Times New Roman"/>
          <w:color w:val="auto"/>
          <w:lang w:eastAsia="x-none"/>
        </w:rPr>
        <w:t xml:space="preserve"> </w:t>
      </w:r>
      <w:proofErr w:type="spellStart"/>
      <w:r w:rsidR="00A5476B" w:rsidRPr="00A5476B">
        <w:rPr>
          <w:rFonts w:ascii="Times New Roman" w:eastAsia="Times New Roman" w:hAnsi="Times New Roman" w:cs="Times New Roman"/>
          <w:color w:val="auto"/>
          <w:lang w:eastAsia="x-none"/>
        </w:rPr>
        <w:t>ὑγιη</w:t>
      </w:r>
      <w:proofErr w:type="spellEnd"/>
      <w:r w:rsidR="00A5476B" w:rsidRPr="00A5476B">
        <w:rPr>
          <w:rFonts w:ascii="Times New Roman" w:eastAsia="Times New Roman" w:hAnsi="Times New Roman" w:cs="Times New Roman"/>
          <w:color w:val="auto"/>
          <w:lang w:eastAsia="x-none"/>
        </w:rPr>
        <w:t>͂</w:t>
      </w:r>
      <w:r w:rsidR="00A5476B">
        <w:rPr>
          <w:rFonts w:ascii="Times New Roman" w:eastAsia="Times New Roman" w:hAnsi="Times New Roman" w:cs="Times New Roman"/>
          <w:color w:val="auto"/>
          <w:lang w:val="en-US" w:eastAsia="x-none"/>
        </w:rPr>
        <w:t>, that cannot be condemned” all center on a Bible centered life.  Why?  For other young men may be ashamed and be given no reason to speak ill of them.</w:t>
      </w:r>
    </w:p>
    <w:p w14:paraId="0F6D787D" w14:textId="7D70BC1E" w:rsidR="00A5476B" w:rsidRDefault="00A5476B" w:rsidP="00C84C7E">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color w:val="218282"/>
          <w:lang w:val="en-US" w:eastAsia="x-none"/>
        </w:rPr>
        <w:t xml:space="preserve">     “</w:t>
      </w:r>
      <w:r w:rsidR="00C84C7E" w:rsidRPr="00A5476B">
        <w:rPr>
          <w:rFonts w:ascii="Times New Roman" w:hAnsi="Times New Roman" w:cs="Times New Roman"/>
          <w:i/>
          <w:iCs/>
          <w:color w:val="auto"/>
          <w:lang w:eastAsia="x-none"/>
        </w:rPr>
        <w:t>Exhort servants to be obedient unto their own masters, and to please them well in all things; not answering again</w:t>
      </w:r>
      <w:r>
        <w:rPr>
          <w:rFonts w:ascii="Times New Roman" w:hAnsi="Times New Roman" w:cs="Times New Roman"/>
          <w:i/>
          <w:iCs/>
          <w:color w:val="auto"/>
          <w:lang w:val="en-US" w:eastAsia="x-none"/>
        </w:rPr>
        <w:t>.</w:t>
      </w:r>
      <w:r w:rsidRPr="00A5476B">
        <w:rPr>
          <w:lang w:eastAsia="x-none"/>
        </w:rPr>
        <w:t xml:space="preserve"> </w:t>
      </w:r>
      <w:r w:rsidRPr="00A5476B">
        <w:rPr>
          <w:rFonts w:ascii="Times New Roman" w:hAnsi="Times New Roman" w:cs="Times New Roman"/>
          <w:i/>
          <w:iCs/>
          <w:color w:val="auto"/>
          <w:lang w:eastAsia="x-none"/>
        </w:rPr>
        <w:t xml:space="preserve">Not purloining, but shewing all good fidelity; that they may adorn the doctrine of God our </w:t>
      </w:r>
      <w:proofErr w:type="spellStart"/>
      <w:r w:rsidRPr="00A5476B">
        <w:rPr>
          <w:rFonts w:ascii="Times New Roman" w:hAnsi="Times New Roman" w:cs="Times New Roman"/>
          <w:i/>
          <w:iCs/>
          <w:color w:val="auto"/>
          <w:lang w:eastAsia="x-none"/>
        </w:rPr>
        <w:t>Saviour</w:t>
      </w:r>
      <w:proofErr w:type="spellEnd"/>
      <w:r w:rsidRPr="00A5476B">
        <w:rPr>
          <w:rFonts w:ascii="Times New Roman" w:hAnsi="Times New Roman" w:cs="Times New Roman"/>
          <w:i/>
          <w:iCs/>
          <w:color w:val="auto"/>
          <w:lang w:eastAsia="x-none"/>
        </w:rPr>
        <w:t xml:space="preserve"> in all things</w:t>
      </w:r>
      <w:r>
        <w:rPr>
          <w:rFonts w:ascii="Times New Roman" w:hAnsi="Times New Roman" w:cs="Times New Roman"/>
          <w:i/>
          <w:iCs/>
          <w:color w:val="auto"/>
          <w:lang w:val="en-US" w:eastAsia="x-none"/>
        </w:rPr>
        <w:t xml:space="preserve">” </w:t>
      </w:r>
      <w:r>
        <w:rPr>
          <w:rFonts w:ascii="Times New Roman" w:hAnsi="Times New Roman" w:cs="Times New Roman"/>
          <w:color w:val="auto"/>
          <w:lang w:val="en-US" w:eastAsia="x-none"/>
        </w:rPr>
        <w:t>(Tit. 2:9, 10).  The fourth category of saints Paul brings forth centers on servants.  They are told to be obedient to their masters, and to seek to please them in all things.  No doubt, he speaks of those things that will not compromise his Christian principals.</w:t>
      </w:r>
    </w:p>
    <w:p w14:paraId="68EDBAFD" w14:textId="5EBFB64C" w:rsidR="00700DD9" w:rsidRPr="00700DD9" w:rsidRDefault="00700DD9" w:rsidP="00C84C7E">
      <w:pPr>
        <w:pStyle w:val="BODY"/>
        <w:widowControl w:val="0"/>
        <w:spacing w:line="480" w:lineRule="auto"/>
        <w:jc w:val="both"/>
        <w:rPr>
          <w:rFonts w:ascii="Times New Roman" w:hAnsi="Times New Roman" w:cs="Times New Roman"/>
          <w:i/>
          <w:iCs/>
          <w:color w:val="auto"/>
          <w:lang w:val="en-US" w:eastAsia="x-none"/>
        </w:rPr>
      </w:pPr>
      <w:r>
        <w:rPr>
          <w:rFonts w:ascii="Times New Roman" w:hAnsi="Times New Roman" w:cs="Times New Roman"/>
          <w:color w:val="auto"/>
          <w:lang w:val="en-US" w:eastAsia="x-none"/>
        </w:rPr>
        <w:t xml:space="preserve">      The word “purloining” </w:t>
      </w:r>
      <w:r w:rsidRPr="00700DD9">
        <w:rPr>
          <w:rFonts w:ascii="Times New Roman" w:hAnsi="Times New Roman" w:cs="Times New Roman"/>
          <w:color w:val="auto"/>
          <w:lang w:val="en-US" w:eastAsia="x-none"/>
        </w:rPr>
        <w:t>(</w:t>
      </w:r>
      <w:proofErr w:type="spellStart"/>
      <w:r w:rsidRPr="00700DD9">
        <w:rPr>
          <w:rFonts w:ascii="Times New Roman" w:hAnsi="Times New Roman" w:cs="Times New Roman"/>
          <w:color w:val="auto"/>
          <w:lang w:eastAsia="x-none"/>
        </w:rPr>
        <w:t>νοσφιζομε</w:t>
      </w:r>
      <w:r w:rsidRPr="00700DD9">
        <w:rPr>
          <w:rFonts w:ascii="Times New Roman" w:eastAsia="Times New Roman" w:hAnsi="Times New Roman" w:cs="Times New Roman"/>
          <w:color w:val="auto"/>
          <w:lang w:eastAsia="x-none"/>
        </w:rPr>
        <w:t>́νους</w:t>
      </w:r>
      <w:proofErr w:type="spellEnd"/>
      <w:r w:rsidRPr="00700DD9">
        <w:rPr>
          <w:rFonts w:ascii="Times New Roman" w:eastAsia="Times New Roman" w:hAnsi="Times New Roman" w:cs="Times New Roman"/>
          <w:color w:val="auto"/>
          <w:lang w:val="en-US" w:eastAsia="x-none"/>
        </w:rPr>
        <w:t>)</w:t>
      </w:r>
      <w:r>
        <w:rPr>
          <w:rFonts w:ascii="Times New Roman" w:eastAsia="Times New Roman" w:hAnsi="Times New Roman" w:cs="Times New Roman"/>
          <w:color w:val="auto"/>
          <w:lang w:val="en-US" w:eastAsia="x-none"/>
        </w:rPr>
        <w:t xml:space="preserve"> appears here and in Acts 5:2, 3.  </w:t>
      </w:r>
      <w:r w:rsidRPr="00700DD9">
        <w:rPr>
          <w:rFonts w:ascii="Times New Roman" w:eastAsia="Times New Roman" w:hAnsi="Times New Roman" w:cs="Times New Roman"/>
          <w:b/>
          <w:bCs/>
          <w:i/>
          <w:iCs/>
          <w:color w:val="auto"/>
          <w:lang w:val="en-US" w:eastAsia="x-none"/>
        </w:rPr>
        <w:t>Vincent’s Word Studies</w:t>
      </w:r>
      <w:r>
        <w:rPr>
          <w:rFonts w:ascii="Times New Roman" w:eastAsia="Times New Roman" w:hAnsi="Times New Roman" w:cs="Times New Roman"/>
          <w:color w:val="auto"/>
          <w:lang w:val="en-US" w:eastAsia="x-none"/>
        </w:rPr>
        <w:t xml:space="preserve"> states, </w:t>
      </w:r>
      <w:r w:rsidRPr="00700DD9">
        <w:rPr>
          <w:rFonts w:ascii="Times New Roman" w:eastAsia="Times New Roman" w:hAnsi="Times New Roman" w:cs="Times New Roman"/>
          <w:i/>
          <w:iCs/>
          <w:color w:val="auto"/>
          <w:lang w:val="en-US" w:eastAsia="x-none"/>
        </w:rPr>
        <w:t>“</w:t>
      </w:r>
      <w:r w:rsidRPr="00700DD9">
        <w:rPr>
          <w:rFonts w:ascii="Times New Roman" w:hAnsi="Times New Roman" w:cs="Times New Roman"/>
          <w:i/>
          <w:iCs/>
          <w:color w:val="auto"/>
          <w:lang w:eastAsia="x-none"/>
        </w:rPr>
        <w:t xml:space="preserve">The fundamental idea of the word is to put far away from another; to set apart for </w:t>
      </w:r>
      <w:proofErr w:type="gramStart"/>
      <w:r w:rsidRPr="00700DD9">
        <w:rPr>
          <w:rFonts w:ascii="Times New Roman" w:hAnsi="Times New Roman" w:cs="Times New Roman"/>
          <w:i/>
          <w:iCs/>
          <w:color w:val="auto"/>
          <w:lang w:eastAsia="x-none"/>
        </w:rPr>
        <w:t>one's self</w:t>
      </w:r>
      <w:proofErr w:type="gramEnd"/>
      <w:r w:rsidRPr="00700DD9">
        <w:rPr>
          <w:rFonts w:ascii="Times New Roman" w:hAnsi="Times New Roman" w:cs="Times New Roman"/>
          <w:i/>
          <w:iCs/>
          <w:color w:val="auto"/>
          <w:lang w:eastAsia="x-none"/>
        </w:rPr>
        <w:t xml:space="preserve">; hence to purloin and appropriate to one's own use. Purloin is akin to prolong: </w:t>
      </w:r>
      <w:proofErr w:type="spellStart"/>
      <w:r w:rsidRPr="00700DD9">
        <w:rPr>
          <w:rFonts w:ascii="Times New Roman" w:hAnsi="Times New Roman" w:cs="Times New Roman"/>
          <w:i/>
          <w:iCs/>
          <w:color w:val="auto"/>
          <w:lang w:eastAsia="x-none"/>
        </w:rPr>
        <w:t>prolongyn</w:t>
      </w:r>
      <w:proofErr w:type="spellEnd"/>
      <w:r w:rsidRPr="00700DD9">
        <w:rPr>
          <w:rFonts w:ascii="Times New Roman" w:hAnsi="Times New Roman" w:cs="Times New Roman"/>
          <w:i/>
          <w:iCs/>
          <w:color w:val="auto"/>
          <w:lang w:eastAsia="x-none"/>
        </w:rPr>
        <w:t xml:space="preserve"> or </w:t>
      </w:r>
      <w:proofErr w:type="spellStart"/>
      <w:r w:rsidRPr="00700DD9">
        <w:rPr>
          <w:rFonts w:ascii="Times New Roman" w:hAnsi="Times New Roman" w:cs="Times New Roman"/>
          <w:i/>
          <w:iCs/>
          <w:color w:val="auto"/>
          <w:lang w:eastAsia="x-none"/>
        </w:rPr>
        <w:t>purlongyn</w:t>
      </w:r>
      <w:proofErr w:type="spellEnd"/>
      <w:r w:rsidRPr="00700DD9">
        <w:rPr>
          <w:rFonts w:ascii="Times New Roman" w:hAnsi="Times New Roman" w:cs="Times New Roman"/>
          <w:i/>
          <w:iCs/>
          <w:color w:val="auto"/>
          <w:lang w:eastAsia="x-none"/>
        </w:rPr>
        <w:t xml:space="preserve"> </w:t>
      </w:r>
      <w:r w:rsidRPr="00700DD9">
        <w:rPr>
          <w:rFonts w:ascii="Times New Roman" w:eastAsia="Times New Roman" w:hAnsi="Times New Roman" w:cs="Times New Roman"/>
          <w:i/>
          <w:iCs/>
          <w:color w:val="auto"/>
          <w:lang w:eastAsia="x-none"/>
        </w:rPr>
        <w:t xml:space="preserve">“to put fer </w:t>
      </w:r>
      <w:proofErr w:type="spellStart"/>
      <w:r w:rsidRPr="00700DD9">
        <w:rPr>
          <w:rFonts w:ascii="Times New Roman" w:eastAsia="Times New Roman" w:hAnsi="Times New Roman" w:cs="Times New Roman"/>
          <w:i/>
          <w:iCs/>
          <w:color w:val="auto"/>
          <w:lang w:eastAsia="x-none"/>
        </w:rPr>
        <w:t>awey</w:t>
      </w:r>
      <w:proofErr w:type="spellEnd"/>
      <w:r w:rsidRPr="00700DD9">
        <w:rPr>
          <w:rFonts w:ascii="Times New Roman" w:eastAsia="Times New Roman" w:hAnsi="Times New Roman" w:cs="Times New Roman"/>
          <w:i/>
          <w:iCs/>
          <w:color w:val="auto"/>
          <w:lang w:eastAsia="x-none"/>
        </w:rPr>
        <w:t>.”</w:t>
      </w:r>
      <w:r>
        <w:rPr>
          <w:rFonts w:ascii="Times New Roman" w:eastAsia="Times New Roman" w:hAnsi="Times New Roman" w:cs="Times New Roman"/>
          <w:i/>
          <w:iCs/>
          <w:color w:val="auto"/>
          <w:lang w:val="en-US" w:eastAsia="x-none"/>
        </w:rPr>
        <w:t xml:space="preserve"> </w:t>
      </w:r>
    </w:p>
    <w:p w14:paraId="6B7607D2" w14:textId="30FEC126" w:rsidR="002E50C9" w:rsidRDefault="00A5476B" w:rsidP="00700DD9">
      <w:pPr>
        <w:pStyle w:val="BODY"/>
        <w:widowControl w:val="0"/>
        <w:spacing w:line="480" w:lineRule="auto"/>
        <w:jc w:val="center"/>
        <w:rPr>
          <w:rFonts w:ascii="Times New Roman" w:hAnsi="Times New Roman" w:cs="Times New Roman"/>
          <w:b/>
          <w:bCs/>
          <w:lang w:val="en-US" w:eastAsia="x-none"/>
        </w:rPr>
      </w:pPr>
      <w:r>
        <w:rPr>
          <w:rFonts w:ascii="Times New Roman" w:hAnsi="Times New Roman" w:cs="Times New Roman"/>
          <w:color w:val="auto"/>
          <w:lang w:val="en-US" w:eastAsia="x-none"/>
        </w:rPr>
        <w:lastRenderedPageBreak/>
        <w:t xml:space="preserve">.  </w:t>
      </w:r>
      <w:r w:rsidR="00C84C7E" w:rsidRPr="00A5476B">
        <w:rPr>
          <w:rFonts w:ascii="Times New Roman" w:hAnsi="Times New Roman" w:cs="Times New Roman"/>
          <w:i/>
          <w:iCs/>
          <w:color w:val="auto"/>
          <w:lang w:eastAsia="x-none"/>
        </w:rPr>
        <w:t> </w:t>
      </w:r>
      <w:r w:rsidR="002E50C9" w:rsidRPr="002E50C9">
        <w:rPr>
          <w:rFonts w:ascii="Times New Roman" w:hAnsi="Times New Roman" w:cs="Times New Roman"/>
          <w:b/>
          <w:bCs/>
          <w:lang w:val="en-US" w:eastAsia="x-none"/>
        </w:rPr>
        <w:t>THE GRACE OF GOD</w:t>
      </w:r>
      <w:r w:rsidR="002E50C9">
        <w:rPr>
          <w:rFonts w:ascii="Times New Roman" w:hAnsi="Times New Roman" w:cs="Times New Roman"/>
          <w:b/>
          <w:bCs/>
          <w:lang w:val="en-US" w:eastAsia="x-none"/>
        </w:rPr>
        <w:t xml:space="preserve"> (Tit. 2:11-15)</w:t>
      </w:r>
    </w:p>
    <w:p w14:paraId="47D95580" w14:textId="15FD37C7" w:rsidR="002E50C9" w:rsidRDefault="002E50C9" w:rsidP="00CB17A0">
      <w:pPr>
        <w:pStyle w:val="BODY"/>
        <w:widowControl w:val="0"/>
        <w:spacing w:before="60" w:after="60"/>
        <w:jc w:val="both"/>
        <w:rPr>
          <w:rFonts w:ascii="Times New Roman" w:hAnsi="Times New Roman" w:cs="Times New Roman"/>
          <w:color w:val="auto"/>
          <w:lang w:eastAsia="x-none"/>
        </w:rPr>
      </w:pPr>
      <w:r w:rsidRPr="00700DD9">
        <w:rPr>
          <w:rFonts w:ascii="Times New Roman" w:hAnsi="Times New Roman" w:cs="Times New Roman"/>
          <w:i/>
          <w:iCs/>
          <w:color w:val="auto"/>
          <w:lang w:eastAsia="x-none"/>
        </w:rPr>
        <w:t xml:space="preserve">     “For the grace of God that bringeth salvation hath appeared to all men, Teaching us that, denying ungodliness and worldly lusts, we should live soberly, righteously, and godly, in this present world; Looking for that blessed hope, and the glorious appearing of the great God and our </w:t>
      </w:r>
      <w:proofErr w:type="spellStart"/>
      <w:r w:rsidRPr="00700DD9">
        <w:rPr>
          <w:rFonts w:ascii="Times New Roman" w:hAnsi="Times New Roman" w:cs="Times New Roman"/>
          <w:i/>
          <w:iCs/>
          <w:color w:val="auto"/>
          <w:lang w:eastAsia="x-none"/>
        </w:rPr>
        <w:t>Saviour</w:t>
      </w:r>
      <w:proofErr w:type="spellEnd"/>
      <w:r w:rsidRPr="00700DD9">
        <w:rPr>
          <w:rFonts w:ascii="Times New Roman" w:hAnsi="Times New Roman" w:cs="Times New Roman"/>
          <w:i/>
          <w:iCs/>
          <w:color w:val="auto"/>
          <w:lang w:eastAsia="x-none"/>
        </w:rPr>
        <w:t xml:space="preserve"> Jesus Christ; Who gave himself for us, that he might redeem us from all iniquity, and purify unto himself a peculiar people, zealous of good works. </w:t>
      </w:r>
      <w:bookmarkStart w:id="35" w:name="_Hlk69208374"/>
      <w:r w:rsidRPr="00700DD9">
        <w:rPr>
          <w:rFonts w:ascii="Times New Roman" w:hAnsi="Times New Roman" w:cs="Times New Roman"/>
          <w:i/>
          <w:iCs/>
          <w:color w:val="auto"/>
          <w:lang w:eastAsia="x-none"/>
        </w:rPr>
        <w:t>These things speak, and exhort, and rebuke with all authority. Let no man despise thee.”</w:t>
      </w:r>
      <w:bookmarkEnd w:id="35"/>
      <w:r w:rsidRPr="00700DD9">
        <w:rPr>
          <w:color w:val="auto"/>
          <w:lang w:eastAsia="x-none"/>
        </w:rPr>
        <w:t> (</w:t>
      </w:r>
      <w:r w:rsidRPr="00700DD9">
        <w:rPr>
          <w:rFonts w:ascii="Galatia SIL" w:eastAsia="Times New Roman" w:hAnsi="Galatia SIL" w:cs="Galatia SIL"/>
          <w:color w:val="auto"/>
          <w:lang w:eastAsia="x-none"/>
        </w:rPr>
        <w:t>᾿Επ</w:t>
      </w:r>
      <w:proofErr w:type="spellStart"/>
      <w:r w:rsidRPr="00700DD9">
        <w:rPr>
          <w:rFonts w:ascii="Galatia SIL" w:eastAsia="Times New Roman" w:hAnsi="Galatia SIL" w:cs="Galatia SIL"/>
          <w:color w:val="auto"/>
          <w:lang w:eastAsia="x-none"/>
        </w:rPr>
        <w:t>εφ</w:t>
      </w:r>
      <w:proofErr w:type="spellEnd"/>
      <w:r w:rsidRPr="00700DD9">
        <w:rPr>
          <w:rFonts w:ascii="Galatia SIL" w:eastAsia="Times New Roman" w:hAnsi="Galatia SIL" w:cs="Galatia SIL"/>
          <w:color w:val="auto"/>
          <w:lang w:eastAsia="x-none"/>
        </w:rPr>
        <w:t>άνη γὰρ ἡ χά</w:t>
      </w:r>
      <w:proofErr w:type="spellStart"/>
      <w:r w:rsidRPr="00700DD9">
        <w:rPr>
          <w:rFonts w:ascii="Galatia SIL" w:eastAsia="Times New Roman" w:hAnsi="Galatia SIL" w:cs="Galatia SIL"/>
          <w:color w:val="auto"/>
          <w:lang w:eastAsia="x-none"/>
        </w:rPr>
        <w:t>ρις</w:t>
      </w:r>
      <w:proofErr w:type="spellEnd"/>
      <w:r w:rsidRPr="00700DD9">
        <w:rPr>
          <w:rFonts w:ascii="Galatia SIL" w:eastAsia="Times New Roman" w:hAnsi="Galatia SIL" w:cs="Galatia SIL"/>
          <w:color w:val="auto"/>
          <w:lang w:eastAsia="x-none"/>
        </w:rPr>
        <w:t xml:space="preserve"> </w:t>
      </w:r>
      <w:proofErr w:type="spellStart"/>
      <w:r w:rsidRPr="00700DD9">
        <w:rPr>
          <w:rFonts w:ascii="Galatia SIL" w:eastAsia="Times New Roman" w:hAnsi="Galatia SIL" w:cs="Galatia SIL"/>
          <w:color w:val="auto"/>
          <w:lang w:eastAsia="x-none"/>
        </w:rPr>
        <w:t>του</w:t>
      </w:r>
      <w:proofErr w:type="spellEnd"/>
      <w:r w:rsidRPr="00700DD9">
        <w:rPr>
          <w:rFonts w:ascii="Galatia SIL" w:eastAsia="Times New Roman" w:hAnsi="Galatia SIL" w:cs="Galatia SIL"/>
          <w:color w:val="auto"/>
          <w:lang w:eastAsia="x-none"/>
        </w:rPr>
        <w:t xml:space="preserve">͂ </w:t>
      </w:r>
      <w:proofErr w:type="spellStart"/>
      <w:r w:rsidRPr="00700DD9">
        <w:rPr>
          <w:rFonts w:ascii="Galatia SIL" w:eastAsia="Times New Roman" w:hAnsi="Galatia SIL" w:cs="Galatia SIL"/>
          <w:color w:val="auto"/>
          <w:lang w:eastAsia="x-none"/>
        </w:rPr>
        <w:t>Θεου</w:t>
      </w:r>
      <w:proofErr w:type="spellEnd"/>
      <w:r w:rsidRPr="00700DD9">
        <w:rPr>
          <w:rFonts w:ascii="Galatia SIL" w:eastAsia="Times New Roman" w:hAnsi="Galatia SIL" w:cs="Galatia SIL"/>
          <w:color w:val="auto"/>
          <w:lang w:eastAsia="x-none"/>
        </w:rPr>
        <w:t xml:space="preserve">͂ ἡ </w:t>
      </w:r>
      <w:proofErr w:type="spellStart"/>
      <w:r w:rsidRPr="00700DD9">
        <w:rPr>
          <w:rFonts w:ascii="Galatia SIL" w:eastAsia="Times New Roman" w:hAnsi="Galatia SIL" w:cs="Galatia SIL"/>
          <w:color w:val="auto"/>
          <w:lang w:eastAsia="x-none"/>
        </w:rPr>
        <w:t>σωτήριος</w:t>
      </w:r>
      <w:proofErr w:type="spellEnd"/>
      <w:r w:rsidRPr="00700DD9">
        <w:rPr>
          <w:rFonts w:ascii="Galatia SIL" w:eastAsia="Times New Roman" w:hAnsi="Galatia SIL" w:cs="Galatia SIL"/>
          <w:color w:val="auto"/>
          <w:lang w:eastAsia="x-none"/>
        </w:rPr>
        <w:t xml:space="preserve"> πᾶ</w:t>
      </w:r>
      <w:proofErr w:type="spellStart"/>
      <w:r w:rsidRPr="00700DD9">
        <w:rPr>
          <w:rFonts w:ascii="Galatia SIL" w:eastAsia="Times New Roman" w:hAnsi="Galatia SIL" w:cs="Galatia SIL"/>
          <w:color w:val="auto"/>
          <w:lang w:eastAsia="x-none"/>
        </w:rPr>
        <w:t>σιν</w:t>
      </w:r>
      <w:proofErr w:type="spellEnd"/>
      <w:r w:rsidRPr="00700DD9">
        <w:rPr>
          <w:rFonts w:ascii="Galatia SIL" w:eastAsia="Times New Roman" w:hAnsi="Galatia SIL" w:cs="Galatia SIL"/>
          <w:color w:val="auto"/>
          <w:lang w:eastAsia="x-none"/>
        </w:rPr>
        <w:t xml:space="preserve"> ἀ</w:t>
      </w:r>
      <w:proofErr w:type="spellStart"/>
      <w:r w:rsidRPr="00700DD9">
        <w:rPr>
          <w:rFonts w:ascii="Galatia SIL" w:eastAsia="Times New Roman" w:hAnsi="Galatia SIL" w:cs="Galatia SIL"/>
          <w:color w:val="auto"/>
          <w:lang w:eastAsia="x-none"/>
        </w:rPr>
        <w:t>νθρω</w:t>
      </w:r>
      <w:proofErr w:type="spellEnd"/>
      <w:r w:rsidRPr="00700DD9">
        <w:rPr>
          <w:rFonts w:ascii="Galatia SIL" w:eastAsia="Times New Roman" w:hAnsi="Galatia SIL" w:cs="Galatia SIL"/>
          <w:color w:val="auto"/>
          <w:lang w:eastAsia="x-none"/>
        </w:rPr>
        <w:t>́π</w:t>
      </w:r>
      <w:proofErr w:type="spellStart"/>
      <w:r w:rsidRPr="00700DD9">
        <w:rPr>
          <w:rFonts w:ascii="Galatia SIL" w:eastAsia="Times New Roman" w:hAnsi="Galatia SIL" w:cs="Galatia SIL"/>
          <w:color w:val="auto"/>
          <w:lang w:eastAsia="x-none"/>
        </w:rPr>
        <w:t>οις</w:t>
      </w:r>
      <w:proofErr w:type="spellEnd"/>
      <w:r w:rsidRPr="00700DD9">
        <w:rPr>
          <w:rFonts w:ascii="Galatia SIL" w:eastAsia="Times New Roman" w:hAnsi="Galatia SIL" w:cs="Galatia SIL"/>
          <w:color w:val="auto"/>
          <w:lang w:eastAsia="x-none"/>
        </w:rPr>
        <w:t>,</w:t>
      </w:r>
      <w:r w:rsidRPr="00700DD9">
        <w:rPr>
          <w:color w:val="auto"/>
          <w:lang w:eastAsia="x-none"/>
        </w:rPr>
        <w:t> </w:t>
      </w:r>
      <w:r w:rsidRPr="00700DD9">
        <w:rPr>
          <w:rFonts w:ascii="Galatia SIL" w:hAnsi="Galatia SIL" w:cs="Galatia SIL"/>
          <w:color w:val="auto"/>
          <w:lang w:eastAsia="x-none"/>
        </w:rPr>
        <w:t>πα</w:t>
      </w:r>
      <w:proofErr w:type="spellStart"/>
      <w:r w:rsidRPr="00700DD9">
        <w:rPr>
          <w:rFonts w:ascii="Galatia SIL" w:hAnsi="Galatia SIL" w:cs="Galatia SIL"/>
          <w:color w:val="auto"/>
          <w:lang w:eastAsia="x-none"/>
        </w:rPr>
        <w:t>ιδευ</w:t>
      </w:r>
      <w:r w:rsidRPr="00700DD9">
        <w:rPr>
          <w:rFonts w:ascii="Galatia SIL" w:eastAsia="Times New Roman" w:hAnsi="Galatia SIL" w:cs="Galatia SIL"/>
          <w:color w:val="auto"/>
          <w:lang w:eastAsia="x-none"/>
        </w:rPr>
        <w:t>́ουσ</w:t>
      </w:r>
      <w:proofErr w:type="spellEnd"/>
      <w:r w:rsidRPr="00700DD9">
        <w:rPr>
          <w:rFonts w:ascii="Galatia SIL" w:eastAsia="Times New Roman" w:hAnsi="Galatia SIL" w:cs="Galatia SIL"/>
          <w:color w:val="auto"/>
          <w:lang w:eastAsia="x-none"/>
        </w:rPr>
        <w:t xml:space="preserve">α </w:t>
      </w:r>
      <w:proofErr w:type="spellStart"/>
      <w:r w:rsidRPr="00700DD9">
        <w:rPr>
          <w:rFonts w:ascii="Galatia SIL" w:eastAsia="Times New Roman" w:hAnsi="Galatia SIL" w:cs="Galatia SIL"/>
          <w:color w:val="auto"/>
          <w:lang w:eastAsia="x-none"/>
        </w:rPr>
        <w:t>ἡμ</w:t>
      </w:r>
      <w:proofErr w:type="spellEnd"/>
      <w:r w:rsidRPr="00700DD9">
        <w:rPr>
          <w:rFonts w:ascii="Galatia SIL" w:eastAsia="Times New Roman" w:hAnsi="Galatia SIL" w:cs="Galatia SIL"/>
          <w:color w:val="auto"/>
          <w:lang w:eastAsia="x-none"/>
        </w:rPr>
        <w:t xml:space="preserve">ᾶς, </w:t>
      </w:r>
      <w:proofErr w:type="spellStart"/>
      <w:r w:rsidRPr="00700DD9">
        <w:rPr>
          <w:rFonts w:ascii="Galatia SIL" w:eastAsia="Times New Roman" w:hAnsi="Galatia SIL" w:cs="Galatia SIL"/>
          <w:color w:val="auto"/>
          <w:lang w:eastAsia="x-none"/>
        </w:rPr>
        <w:t>ἵν</w:t>
      </w:r>
      <w:proofErr w:type="spellEnd"/>
      <w:r w:rsidRPr="00700DD9">
        <w:rPr>
          <w:rFonts w:ascii="Galatia SIL" w:eastAsia="Times New Roman" w:hAnsi="Galatia SIL" w:cs="Galatia SIL"/>
          <w:color w:val="auto"/>
          <w:lang w:eastAsia="x-none"/>
        </w:rPr>
        <w:t>α ἀ</w:t>
      </w:r>
      <w:proofErr w:type="spellStart"/>
      <w:r w:rsidRPr="00700DD9">
        <w:rPr>
          <w:rFonts w:ascii="Galatia SIL" w:eastAsia="Times New Roman" w:hAnsi="Galatia SIL" w:cs="Galatia SIL"/>
          <w:color w:val="auto"/>
          <w:lang w:eastAsia="x-none"/>
        </w:rPr>
        <w:t>ρνησ</w:t>
      </w:r>
      <w:proofErr w:type="spellEnd"/>
      <w:r w:rsidRPr="00700DD9">
        <w:rPr>
          <w:rFonts w:ascii="Galatia SIL" w:eastAsia="Times New Roman" w:hAnsi="Galatia SIL" w:cs="Galatia SIL"/>
          <w:color w:val="auto"/>
          <w:lang w:eastAsia="x-none"/>
        </w:rPr>
        <w:t xml:space="preserve">άμενοι </w:t>
      </w:r>
      <w:proofErr w:type="spellStart"/>
      <w:r w:rsidRPr="00700DD9">
        <w:rPr>
          <w:rFonts w:ascii="Galatia SIL" w:eastAsia="Times New Roman" w:hAnsi="Galatia SIL" w:cs="Galatia SIL"/>
          <w:color w:val="auto"/>
          <w:lang w:eastAsia="x-none"/>
        </w:rPr>
        <w:t>τὴν</w:t>
      </w:r>
      <w:proofErr w:type="spellEnd"/>
      <w:r w:rsidRPr="00700DD9">
        <w:rPr>
          <w:rFonts w:ascii="Galatia SIL" w:eastAsia="Times New Roman" w:hAnsi="Galatia SIL" w:cs="Galatia SIL"/>
          <w:color w:val="auto"/>
          <w:lang w:eastAsia="x-none"/>
        </w:rPr>
        <w:t xml:space="preserve"> ἀ</w:t>
      </w:r>
      <w:proofErr w:type="spellStart"/>
      <w:r w:rsidRPr="00700DD9">
        <w:rPr>
          <w:rFonts w:ascii="Galatia SIL" w:eastAsia="Times New Roman" w:hAnsi="Galatia SIL" w:cs="Galatia SIL"/>
          <w:color w:val="auto"/>
          <w:lang w:eastAsia="x-none"/>
        </w:rPr>
        <w:t>σε</w:t>
      </w:r>
      <w:proofErr w:type="spellEnd"/>
      <w:r w:rsidRPr="00700DD9">
        <w:rPr>
          <w:rFonts w:ascii="Galatia SIL" w:eastAsia="Times New Roman" w:hAnsi="Galatia SIL" w:cs="Galatia SIL"/>
          <w:color w:val="auto"/>
          <w:lang w:eastAsia="x-none"/>
        </w:rPr>
        <w:t>́β</w:t>
      </w:r>
      <w:proofErr w:type="spellStart"/>
      <w:r w:rsidRPr="00700DD9">
        <w:rPr>
          <w:rFonts w:ascii="Galatia SIL" w:eastAsia="Times New Roman" w:hAnsi="Galatia SIL" w:cs="Galatia SIL"/>
          <w:color w:val="auto"/>
          <w:lang w:eastAsia="x-none"/>
        </w:rPr>
        <w:t>ει</w:t>
      </w:r>
      <w:proofErr w:type="spellEnd"/>
      <w:r w:rsidRPr="00700DD9">
        <w:rPr>
          <w:rFonts w:ascii="Galatia SIL" w:eastAsia="Times New Roman" w:hAnsi="Galatia SIL" w:cs="Galatia SIL"/>
          <w:color w:val="auto"/>
          <w:lang w:eastAsia="x-none"/>
        </w:rPr>
        <w:t xml:space="preserve">αν καὶ τὰς </w:t>
      </w:r>
      <w:proofErr w:type="spellStart"/>
      <w:r w:rsidRPr="00700DD9">
        <w:rPr>
          <w:rFonts w:ascii="Galatia SIL" w:eastAsia="Times New Roman" w:hAnsi="Galatia SIL" w:cs="Galatia SIL"/>
          <w:color w:val="auto"/>
          <w:lang w:eastAsia="x-none"/>
        </w:rPr>
        <w:t>κοσμικ</w:t>
      </w:r>
      <w:proofErr w:type="spellEnd"/>
      <w:r w:rsidRPr="00700DD9">
        <w:rPr>
          <w:rFonts w:ascii="Galatia SIL" w:eastAsia="Times New Roman" w:hAnsi="Galatia SIL" w:cs="Galatia SIL"/>
          <w:color w:val="auto"/>
          <w:lang w:eastAsia="x-none"/>
        </w:rPr>
        <w:t>ὰς ἐπ</w:t>
      </w:r>
      <w:proofErr w:type="spellStart"/>
      <w:r w:rsidRPr="00700DD9">
        <w:rPr>
          <w:rFonts w:ascii="Galatia SIL" w:eastAsia="Times New Roman" w:hAnsi="Galatia SIL" w:cs="Galatia SIL"/>
          <w:color w:val="auto"/>
          <w:lang w:eastAsia="x-none"/>
        </w:rPr>
        <w:t>ιθυμι</w:t>
      </w:r>
      <w:proofErr w:type="spellEnd"/>
      <w:r w:rsidRPr="00700DD9">
        <w:rPr>
          <w:rFonts w:ascii="Galatia SIL" w:eastAsia="Times New Roman" w:hAnsi="Galatia SIL" w:cs="Galatia SIL"/>
          <w:color w:val="auto"/>
          <w:lang w:eastAsia="x-none"/>
        </w:rPr>
        <w:t xml:space="preserve">́ας </w:t>
      </w:r>
      <w:proofErr w:type="spellStart"/>
      <w:r w:rsidRPr="00700DD9">
        <w:rPr>
          <w:rFonts w:ascii="Galatia SIL" w:eastAsia="Times New Roman" w:hAnsi="Galatia SIL" w:cs="Galatia SIL"/>
          <w:color w:val="auto"/>
          <w:lang w:eastAsia="x-none"/>
        </w:rPr>
        <w:t>σωφρόνως</w:t>
      </w:r>
      <w:proofErr w:type="spellEnd"/>
      <w:r w:rsidRPr="00700DD9">
        <w:rPr>
          <w:rFonts w:ascii="Galatia SIL" w:eastAsia="Times New Roman" w:hAnsi="Galatia SIL" w:cs="Galatia SIL"/>
          <w:color w:val="auto"/>
          <w:lang w:eastAsia="x-none"/>
        </w:rPr>
        <w:t xml:space="preserve"> καὶ </w:t>
      </w:r>
      <w:proofErr w:type="spellStart"/>
      <w:r w:rsidRPr="00700DD9">
        <w:rPr>
          <w:rFonts w:ascii="Galatia SIL" w:eastAsia="Times New Roman" w:hAnsi="Galatia SIL" w:cs="Galatia SIL"/>
          <w:color w:val="auto"/>
          <w:lang w:eastAsia="x-none"/>
        </w:rPr>
        <w:t>δικ</w:t>
      </w:r>
      <w:proofErr w:type="spellEnd"/>
      <w:r w:rsidRPr="00700DD9">
        <w:rPr>
          <w:rFonts w:ascii="Galatia SIL" w:eastAsia="Times New Roman" w:hAnsi="Galatia SIL" w:cs="Galatia SIL"/>
          <w:color w:val="auto"/>
          <w:lang w:eastAsia="x-none"/>
        </w:rPr>
        <w:t xml:space="preserve">αίως καὶ </w:t>
      </w:r>
      <w:proofErr w:type="spellStart"/>
      <w:r w:rsidRPr="00700DD9">
        <w:rPr>
          <w:rFonts w:ascii="Galatia SIL" w:eastAsia="Times New Roman" w:hAnsi="Galatia SIL" w:cs="Galatia SIL"/>
          <w:color w:val="auto"/>
          <w:lang w:eastAsia="x-none"/>
        </w:rPr>
        <w:t>εὐσε</w:t>
      </w:r>
      <w:proofErr w:type="spellEnd"/>
      <w:r w:rsidRPr="00700DD9">
        <w:rPr>
          <w:rFonts w:ascii="Galatia SIL" w:eastAsia="Times New Roman" w:hAnsi="Galatia SIL" w:cs="Galatia SIL"/>
          <w:color w:val="auto"/>
          <w:lang w:eastAsia="x-none"/>
        </w:rPr>
        <w:t xml:space="preserve">βῶς </w:t>
      </w:r>
      <w:proofErr w:type="spellStart"/>
      <w:r w:rsidRPr="00700DD9">
        <w:rPr>
          <w:rFonts w:ascii="Galatia SIL" w:eastAsia="Times New Roman" w:hAnsi="Galatia SIL" w:cs="Galatia SIL"/>
          <w:color w:val="auto"/>
          <w:lang w:eastAsia="x-none"/>
        </w:rPr>
        <w:t>ζήσωμεν</w:t>
      </w:r>
      <w:proofErr w:type="spellEnd"/>
      <w:r w:rsidRPr="00700DD9">
        <w:rPr>
          <w:rFonts w:ascii="Galatia SIL" w:eastAsia="Times New Roman" w:hAnsi="Galatia SIL" w:cs="Galatia SIL"/>
          <w:color w:val="auto"/>
          <w:lang w:eastAsia="x-none"/>
        </w:rPr>
        <w:t xml:space="preserve"> </w:t>
      </w:r>
      <w:proofErr w:type="spellStart"/>
      <w:r w:rsidRPr="00700DD9">
        <w:rPr>
          <w:rFonts w:ascii="Galatia SIL" w:eastAsia="Times New Roman" w:hAnsi="Galatia SIL" w:cs="Galatia SIL"/>
          <w:color w:val="auto"/>
          <w:lang w:eastAsia="x-none"/>
        </w:rPr>
        <w:t>ἐν</w:t>
      </w:r>
      <w:proofErr w:type="spellEnd"/>
      <w:r w:rsidRPr="00700DD9">
        <w:rPr>
          <w:rFonts w:ascii="Galatia SIL" w:eastAsia="Times New Roman" w:hAnsi="Galatia SIL" w:cs="Galatia SIL"/>
          <w:color w:val="auto"/>
          <w:lang w:eastAsia="x-none"/>
        </w:rPr>
        <w:t xml:space="preserve"> </w:t>
      </w:r>
      <w:proofErr w:type="spellStart"/>
      <w:r w:rsidRPr="00700DD9">
        <w:rPr>
          <w:rFonts w:ascii="Galatia SIL" w:eastAsia="Times New Roman" w:hAnsi="Galatia SIL" w:cs="Galatia SIL"/>
          <w:color w:val="auto"/>
          <w:lang w:eastAsia="x-none"/>
        </w:rPr>
        <w:t>τῳ</w:t>
      </w:r>
      <w:proofErr w:type="spellEnd"/>
      <w:r w:rsidRPr="00700DD9">
        <w:rPr>
          <w:rFonts w:ascii="Galatia SIL" w:eastAsia="Times New Roman" w:hAnsi="Galatia SIL" w:cs="Galatia SIL"/>
          <w:color w:val="auto"/>
          <w:lang w:eastAsia="x-none"/>
        </w:rPr>
        <w:t xml:space="preserve">͂ </w:t>
      </w:r>
      <w:proofErr w:type="spellStart"/>
      <w:r w:rsidRPr="00700DD9">
        <w:rPr>
          <w:rFonts w:ascii="Galatia SIL" w:eastAsia="Times New Roman" w:hAnsi="Galatia SIL" w:cs="Galatia SIL"/>
          <w:color w:val="auto"/>
          <w:lang w:eastAsia="x-none"/>
        </w:rPr>
        <w:t>νῦν</w:t>
      </w:r>
      <w:proofErr w:type="spellEnd"/>
      <w:r w:rsidRPr="00700DD9">
        <w:rPr>
          <w:rFonts w:ascii="Galatia SIL" w:eastAsia="Times New Roman" w:hAnsi="Galatia SIL" w:cs="Galatia SIL"/>
          <w:color w:val="auto"/>
          <w:lang w:eastAsia="x-none"/>
        </w:rPr>
        <w:t xml:space="preserve"> α</w:t>
      </w:r>
      <w:proofErr w:type="spellStart"/>
      <w:r w:rsidRPr="00700DD9">
        <w:rPr>
          <w:rFonts w:ascii="Galatia SIL" w:eastAsia="Times New Roman" w:hAnsi="Galatia SIL" w:cs="Galatia SIL"/>
          <w:color w:val="auto"/>
          <w:lang w:eastAsia="x-none"/>
        </w:rPr>
        <w:t>ἰῶνι</w:t>
      </w:r>
      <w:proofErr w:type="spellEnd"/>
      <w:r w:rsidRPr="00700DD9">
        <w:rPr>
          <w:rFonts w:ascii="Galatia SIL" w:eastAsia="Times New Roman" w:hAnsi="Galatia SIL" w:cs="Galatia SIL"/>
          <w:color w:val="auto"/>
          <w:lang w:eastAsia="x-none"/>
        </w:rPr>
        <w:t>,</w:t>
      </w:r>
      <w:r w:rsidRPr="00700DD9">
        <w:rPr>
          <w:color w:val="auto"/>
          <w:lang w:eastAsia="x-none"/>
        </w:rPr>
        <w:t> </w:t>
      </w:r>
      <w:r w:rsidRPr="00700DD9">
        <w:rPr>
          <w:rFonts w:ascii="Galatia SIL" w:hAnsi="Galatia SIL" w:cs="Galatia SIL"/>
          <w:color w:val="auto"/>
          <w:lang w:eastAsia="x-none"/>
        </w:rPr>
        <w:t>π</w:t>
      </w:r>
      <w:proofErr w:type="spellStart"/>
      <w:r w:rsidRPr="00700DD9">
        <w:rPr>
          <w:rFonts w:ascii="Galatia SIL" w:hAnsi="Galatia SIL" w:cs="Galatia SIL"/>
          <w:color w:val="auto"/>
          <w:lang w:eastAsia="x-none"/>
        </w:rPr>
        <w:t>ροσδεχο</w:t>
      </w:r>
      <w:r w:rsidRPr="00700DD9">
        <w:rPr>
          <w:rFonts w:ascii="Galatia SIL" w:eastAsia="Times New Roman" w:hAnsi="Galatia SIL" w:cs="Galatia SIL"/>
          <w:color w:val="auto"/>
          <w:lang w:eastAsia="x-none"/>
        </w:rPr>
        <w:t>́μενοι</w:t>
      </w:r>
      <w:proofErr w:type="spellEnd"/>
      <w:r w:rsidRPr="00700DD9">
        <w:rPr>
          <w:rFonts w:ascii="Galatia SIL" w:eastAsia="Times New Roman" w:hAnsi="Galatia SIL" w:cs="Galatia SIL"/>
          <w:color w:val="auto"/>
          <w:lang w:eastAsia="x-none"/>
        </w:rPr>
        <w:t xml:space="preserve"> </w:t>
      </w:r>
      <w:proofErr w:type="spellStart"/>
      <w:r w:rsidRPr="00700DD9">
        <w:rPr>
          <w:rFonts w:ascii="Galatia SIL" w:eastAsia="Times New Roman" w:hAnsi="Galatia SIL" w:cs="Galatia SIL"/>
          <w:color w:val="auto"/>
          <w:lang w:eastAsia="x-none"/>
        </w:rPr>
        <w:t>τὴν</w:t>
      </w:r>
      <w:proofErr w:type="spellEnd"/>
      <w:r w:rsidRPr="00700DD9">
        <w:rPr>
          <w:rFonts w:ascii="Galatia SIL" w:eastAsia="Times New Roman" w:hAnsi="Galatia SIL" w:cs="Galatia SIL"/>
          <w:color w:val="auto"/>
          <w:lang w:eastAsia="x-none"/>
        </w:rPr>
        <w:t xml:space="preserve"> μακα</w:t>
      </w:r>
      <w:proofErr w:type="spellStart"/>
      <w:r w:rsidRPr="00700DD9">
        <w:rPr>
          <w:rFonts w:ascii="Galatia SIL" w:eastAsia="Times New Roman" w:hAnsi="Galatia SIL" w:cs="Galatia SIL"/>
          <w:color w:val="auto"/>
          <w:lang w:eastAsia="x-none"/>
        </w:rPr>
        <w:t>ρι</w:t>
      </w:r>
      <w:proofErr w:type="spellEnd"/>
      <w:r w:rsidRPr="00700DD9">
        <w:rPr>
          <w:rFonts w:ascii="Galatia SIL" w:eastAsia="Times New Roman" w:hAnsi="Galatia SIL" w:cs="Galatia SIL"/>
          <w:color w:val="auto"/>
          <w:lang w:eastAsia="x-none"/>
        </w:rPr>
        <w:t xml:space="preserve">́αν </w:t>
      </w:r>
      <w:proofErr w:type="spellStart"/>
      <w:r w:rsidRPr="00700DD9">
        <w:rPr>
          <w:rFonts w:ascii="Galatia SIL" w:eastAsia="Times New Roman" w:hAnsi="Galatia SIL" w:cs="Galatia SIL"/>
          <w:color w:val="auto"/>
          <w:lang w:eastAsia="x-none"/>
        </w:rPr>
        <w:t>ἐλ</w:t>
      </w:r>
      <w:proofErr w:type="spellEnd"/>
      <w:r w:rsidRPr="00700DD9">
        <w:rPr>
          <w:rFonts w:ascii="Galatia SIL" w:eastAsia="Times New Roman" w:hAnsi="Galatia SIL" w:cs="Galatia SIL"/>
          <w:color w:val="auto"/>
          <w:lang w:eastAsia="x-none"/>
        </w:rPr>
        <w:t xml:space="preserve">πίδα καὶ </w:t>
      </w:r>
      <w:r w:rsidRPr="00700DD9">
        <w:rPr>
          <w:rFonts w:ascii="Galatia SIL" w:hAnsi="Galatia SIL" w:cs="Galatia SIL"/>
          <w:color w:val="auto"/>
          <w:lang w:eastAsia="x-none"/>
        </w:rPr>
        <w:t>ε</w:t>
      </w:r>
      <w:r w:rsidRPr="00700DD9">
        <w:rPr>
          <w:rFonts w:ascii="Galatia SIL" w:eastAsia="Times New Roman" w:hAnsi="Galatia SIL" w:cs="Galatia SIL"/>
          <w:color w:val="auto"/>
          <w:lang w:eastAsia="x-none"/>
        </w:rPr>
        <w:t>̓π</w:t>
      </w:r>
      <w:proofErr w:type="spellStart"/>
      <w:r w:rsidRPr="00700DD9">
        <w:rPr>
          <w:rFonts w:ascii="Galatia SIL" w:eastAsia="Times New Roman" w:hAnsi="Galatia SIL" w:cs="Galatia SIL"/>
          <w:color w:val="auto"/>
          <w:lang w:eastAsia="x-none"/>
        </w:rPr>
        <w:t>ιφ</w:t>
      </w:r>
      <w:proofErr w:type="spellEnd"/>
      <w:r w:rsidRPr="00700DD9">
        <w:rPr>
          <w:rFonts w:ascii="Galatia SIL" w:eastAsia="Times New Roman" w:hAnsi="Galatia SIL" w:cs="Galatia SIL"/>
          <w:color w:val="auto"/>
          <w:lang w:eastAsia="x-none"/>
        </w:rPr>
        <w:t xml:space="preserve">άνειαντῆς </w:t>
      </w:r>
      <w:proofErr w:type="spellStart"/>
      <w:r w:rsidRPr="00700DD9">
        <w:rPr>
          <w:rFonts w:ascii="Galatia SIL" w:eastAsia="Times New Roman" w:hAnsi="Galatia SIL" w:cs="Galatia SIL"/>
          <w:color w:val="auto"/>
          <w:lang w:eastAsia="x-none"/>
        </w:rPr>
        <w:t>δόξης</w:t>
      </w:r>
      <w:proofErr w:type="spellEnd"/>
      <w:r w:rsidRPr="00700DD9">
        <w:rPr>
          <w:rFonts w:ascii="Galatia SIL" w:eastAsia="Times New Roman" w:hAnsi="Galatia SIL" w:cs="Galatia SIL"/>
          <w:color w:val="auto"/>
          <w:lang w:eastAsia="x-none"/>
        </w:rPr>
        <w:t xml:space="preserve"> </w:t>
      </w:r>
      <w:proofErr w:type="spellStart"/>
      <w:r w:rsidRPr="00700DD9">
        <w:rPr>
          <w:rFonts w:ascii="Galatia SIL" w:eastAsia="Times New Roman" w:hAnsi="Galatia SIL" w:cs="Galatia SIL"/>
          <w:color w:val="auto"/>
          <w:lang w:eastAsia="x-none"/>
        </w:rPr>
        <w:t>του</w:t>
      </w:r>
      <w:proofErr w:type="spellEnd"/>
      <w:r w:rsidRPr="00700DD9">
        <w:rPr>
          <w:rFonts w:ascii="Galatia SIL" w:eastAsia="Times New Roman" w:hAnsi="Galatia SIL" w:cs="Galatia SIL"/>
          <w:color w:val="auto"/>
          <w:lang w:eastAsia="x-none"/>
        </w:rPr>
        <w:t xml:space="preserve">͂ </w:t>
      </w:r>
      <w:proofErr w:type="spellStart"/>
      <w:r w:rsidRPr="00700DD9">
        <w:rPr>
          <w:rFonts w:ascii="Galatia SIL" w:eastAsia="Times New Roman" w:hAnsi="Galatia SIL" w:cs="Galatia SIL"/>
          <w:color w:val="auto"/>
          <w:lang w:eastAsia="x-none"/>
        </w:rPr>
        <w:t>μεγ</w:t>
      </w:r>
      <w:proofErr w:type="spellEnd"/>
      <w:r w:rsidRPr="00700DD9">
        <w:rPr>
          <w:rFonts w:ascii="Galatia SIL" w:eastAsia="Times New Roman" w:hAnsi="Galatia SIL" w:cs="Galatia SIL"/>
          <w:color w:val="auto"/>
          <w:lang w:eastAsia="x-none"/>
        </w:rPr>
        <w:t xml:space="preserve">άλου </w:t>
      </w:r>
      <w:proofErr w:type="spellStart"/>
      <w:r w:rsidRPr="00700DD9">
        <w:rPr>
          <w:rFonts w:ascii="Galatia SIL" w:eastAsia="Times New Roman" w:hAnsi="Galatia SIL" w:cs="Galatia SIL"/>
          <w:color w:val="auto"/>
          <w:lang w:eastAsia="x-none"/>
        </w:rPr>
        <w:t>Θεου</w:t>
      </w:r>
      <w:proofErr w:type="spellEnd"/>
      <w:r w:rsidRPr="00700DD9">
        <w:rPr>
          <w:rFonts w:ascii="Galatia SIL" w:eastAsia="Times New Roman" w:hAnsi="Galatia SIL" w:cs="Galatia SIL"/>
          <w:color w:val="auto"/>
          <w:lang w:eastAsia="x-none"/>
        </w:rPr>
        <w:t xml:space="preserve">͂ καὶ </w:t>
      </w:r>
      <w:proofErr w:type="spellStart"/>
      <w:r w:rsidRPr="00700DD9">
        <w:rPr>
          <w:rFonts w:ascii="Galatia SIL" w:eastAsia="Times New Roman" w:hAnsi="Galatia SIL" w:cs="Galatia SIL"/>
          <w:color w:val="auto"/>
          <w:lang w:eastAsia="x-none"/>
        </w:rPr>
        <w:t>σωτῆρος</w:t>
      </w:r>
      <w:proofErr w:type="spellEnd"/>
      <w:r w:rsidRPr="00700DD9">
        <w:rPr>
          <w:rFonts w:ascii="Galatia SIL" w:eastAsia="Times New Roman" w:hAnsi="Galatia SIL" w:cs="Galatia SIL"/>
          <w:color w:val="auto"/>
          <w:lang w:eastAsia="x-none"/>
        </w:rPr>
        <w:t xml:space="preserve"> </w:t>
      </w:r>
      <w:proofErr w:type="spellStart"/>
      <w:r w:rsidRPr="00700DD9">
        <w:rPr>
          <w:rFonts w:ascii="Galatia SIL" w:eastAsia="Times New Roman" w:hAnsi="Galatia SIL" w:cs="Galatia SIL"/>
          <w:color w:val="auto"/>
          <w:lang w:eastAsia="x-none"/>
        </w:rPr>
        <w:t>ἡμῶν</w:t>
      </w:r>
      <w:proofErr w:type="spellEnd"/>
      <w:r w:rsidRPr="00700DD9">
        <w:rPr>
          <w:rFonts w:ascii="Galatia SIL" w:eastAsia="Times New Roman" w:hAnsi="Galatia SIL" w:cs="Galatia SIL"/>
          <w:color w:val="auto"/>
          <w:lang w:eastAsia="x-none"/>
        </w:rPr>
        <w:t xml:space="preserve"> ᾿</w:t>
      </w:r>
      <w:proofErr w:type="spellStart"/>
      <w:r w:rsidRPr="00700DD9">
        <w:rPr>
          <w:rFonts w:ascii="Galatia SIL" w:eastAsia="Times New Roman" w:hAnsi="Galatia SIL" w:cs="Galatia SIL"/>
          <w:color w:val="auto"/>
          <w:lang w:eastAsia="x-none"/>
        </w:rPr>
        <w:t>Ιησου</w:t>
      </w:r>
      <w:proofErr w:type="spellEnd"/>
      <w:r w:rsidRPr="00700DD9">
        <w:rPr>
          <w:rFonts w:ascii="Galatia SIL" w:eastAsia="Times New Roman" w:hAnsi="Galatia SIL" w:cs="Galatia SIL"/>
          <w:color w:val="auto"/>
          <w:lang w:eastAsia="x-none"/>
        </w:rPr>
        <w:t xml:space="preserve">͂ </w:t>
      </w:r>
      <w:proofErr w:type="spellStart"/>
      <w:r w:rsidRPr="00700DD9">
        <w:rPr>
          <w:rFonts w:ascii="Galatia SIL" w:eastAsia="Times New Roman" w:hAnsi="Galatia SIL" w:cs="Galatia SIL"/>
          <w:color w:val="auto"/>
          <w:lang w:eastAsia="x-none"/>
        </w:rPr>
        <w:t>Χριστου</w:t>
      </w:r>
      <w:proofErr w:type="spellEnd"/>
      <w:r w:rsidRPr="00700DD9">
        <w:rPr>
          <w:rFonts w:ascii="Galatia SIL" w:eastAsia="Times New Roman" w:hAnsi="Galatia SIL" w:cs="Galatia SIL"/>
          <w:color w:val="auto"/>
          <w:lang w:eastAsia="x-none"/>
        </w:rPr>
        <w:t>͂,</w:t>
      </w:r>
      <w:r w:rsidRPr="00700DD9">
        <w:rPr>
          <w:color w:val="auto"/>
          <w:lang w:eastAsia="x-none"/>
        </w:rPr>
        <w:t> </w:t>
      </w:r>
      <w:proofErr w:type="spellStart"/>
      <w:r w:rsidRPr="00700DD9">
        <w:rPr>
          <w:rFonts w:ascii="Galatia SIL" w:eastAsia="Times New Roman" w:hAnsi="Galatia SIL" w:cs="Galatia SIL"/>
          <w:color w:val="auto"/>
          <w:lang w:eastAsia="x-none"/>
        </w:rPr>
        <w:t>ὃς</w:t>
      </w:r>
      <w:proofErr w:type="spellEnd"/>
      <w:r w:rsidRPr="00700DD9">
        <w:rPr>
          <w:rFonts w:ascii="Galatia SIL" w:eastAsia="Times New Roman" w:hAnsi="Galatia SIL" w:cs="Galatia SIL"/>
          <w:color w:val="auto"/>
          <w:lang w:eastAsia="x-none"/>
        </w:rPr>
        <w:t xml:space="preserve"> </w:t>
      </w:r>
      <w:proofErr w:type="spellStart"/>
      <w:r w:rsidRPr="00700DD9">
        <w:rPr>
          <w:rFonts w:ascii="Galatia SIL" w:eastAsia="Times New Roman" w:hAnsi="Galatia SIL" w:cs="Galatia SIL"/>
          <w:color w:val="auto"/>
          <w:lang w:eastAsia="x-none"/>
        </w:rPr>
        <w:t>ἔδωκεν</w:t>
      </w:r>
      <w:proofErr w:type="spellEnd"/>
      <w:r w:rsidRPr="00700DD9">
        <w:rPr>
          <w:rFonts w:ascii="Galatia SIL" w:eastAsia="Times New Roman" w:hAnsi="Galatia SIL" w:cs="Galatia SIL"/>
          <w:color w:val="auto"/>
          <w:lang w:eastAsia="x-none"/>
        </w:rPr>
        <w:t xml:space="preserve"> ἑα</w:t>
      </w:r>
      <w:proofErr w:type="spellStart"/>
      <w:r w:rsidRPr="00700DD9">
        <w:rPr>
          <w:rFonts w:ascii="Galatia SIL" w:eastAsia="Times New Roman" w:hAnsi="Galatia SIL" w:cs="Galatia SIL"/>
          <w:color w:val="auto"/>
          <w:lang w:eastAsia="x-none"/>
        </w:rPr>
        <w:t>υτὸν</w:t>
      </w:r>
      <w:proofErr w:type="spellEnd"/>
      <w:r w:rsidRPr="00700DD9">
        <w:rPr>
          <w:rFonts w:ascii="Galatia SIL" w:eastAsia="Times New Roman" w:hAnsi="Galatia SIL" w:cs="Galatia SIL"/>
          <w:color w:val="auto"/>
          <w:lang w:eastAsia="x-none"/>
        </w:rPr>
        <w:t xml:space="preserve"> ὑπ</w:t>
      </w:r>
      <w:proofErr w:type="spellStart"/>
      <w:r w:rsidRPr="00700DD9">
        <w:rPr>
          <w:rFonts w:ascii="Galatia SIL" w:eastAsia="Times New Roman" w:hAnsi="Galatia SIL" w:cs="Galatia SIL"/>
          <w:color w:val="auto"/>
          <w:lang w:eastAsia="x-none"/>
        </w:rPr>
        <w:t>ὲρ</w:t>
      </w:r>
      <w:proofErr w:type="spellEnd"/>
      <w:r w:rsidRPr="00700DD9">
        <w:rPr>
          <w:rFonts w:ascii="Galatia SIL" w:eastAsia="Times New Roman" w:hAnsi="Galatia SIL" w:cs="Galatia SIL"/>
          <w:color w:val="auto"/>
          <w:lang w:eastAsia="x-none"/>
        </w:rPr>
        <w:t xml:space="preserve"> </w:t>
      </w:r>
      <w:proofErr w:type="spellStart"/>
      <w:r w:rsidRPr="00700DD9">
        <w:rPr>
          <w:rFonts w:ascii="Galatia SIL" w:eastAsia="Times New Roman" w:hAnsi="Galatia SIL" w:cs="Galatia SIL"/>
          <w:color w:val="auto"/>
          <w:lang w:eastAsia="x-none"/>
        </w:rPr>
        <w:t>ἡμῶν</w:t>
      </w:r>
      <w:proofErr w:type="spellEnd"/>
      <w:r w:rsidRPr="00700DD9">
        <w:rPr>
          <w:rFonts w:ascii="Galatia SIL" w:eastAsia="Times New Roman" w:hAnsi="Galatia SIL" w:cs="Galatia SIL"/>
          <w:color w:val="auto"/>
          <w:lang w:eastAsia="x-none"/>
        </w:rPr>
        <w:t xml:space="preserve">, </w:t>
      </w:r>
      <w:proofErr w:type="spellStart"/>
      <w:r w:rsidRPr="00700DD9">
        <w:rPr>
          <w:rFonts w:ascii="Galatia SIL" w:eastAsia="Times New Roman" w:hAnsi="Galatia SIL" w:cs="Galatia SIL"/>
          <w:color w:val="auto"/>
          <w:lang w:eastAsia="x-none"/>
        </w:rPr>
        <w:t>ἵν</w:t>
      </w:r>
      <w:proofErr w:type="spellEnd"/>
      <w:r w:rsidRPr="00700DD9">
        <w:rPr>
          <w:rFonts w:ascii="Galatia SIL" w:eastAsia="Times New Roman" w:hAnsi="Galatia SIL" w:cs="Galatia SIL"/>
          <w:color w:val="auto"/>
          <w:lang w:eastAsia="x-none"/>
        </w:rPr>
        <w:t xml:space="preserve">α </w:t>
      </w:r>
      <w:proofErr w:type="spellStart"/>
      <w:r w:rsidRPr="00700DD9">
        <w:rPr>
          <w:rFonts w:ascii="Galatia SIL" w:eastAsia="Times New Roman" w:hAnsi="Galatia SIL" w:cs="Galatia SIL"/>
          <w:color w:val="auto"/>
          <w:lang w:eastAsia="x-none"/>
        </w:rPr>
        <w:t>λυτρώσητ</w:t>
      </w:r>
      <w:proofErr w:type="spellEnd"/>
      <w:r w:rsidRPr="00700DD9">
        <w:rPr>
          <w:rFonts w:ascii="Galatia SIL" w:eastAsia="Times New Roman" w:hAnsi="Galatia SIL" w:cs="Galatia SIL"/>
          <w:color w:val="auto"/>
          <w:lang w:eastAsia="x-none"/>
        </w:rPr>
        <w:t xml:space="preserve">αι </w:t>
      </w:r>
      <w:proofErr w:type="spellStart"/>
      <w:r w:rsidRPr="00700DD9">
        <w:rPr>
          <w:rFonts w:ascii="Galatia SIL" w:eastAsia="Times New Roman" w:hAnsi="Galatia SIL" w:cs="Galatia SIL"/>
          <w:color w:val="auto"/>
          <w:lang w:eastAsia="x-none"/>
        </w:rPr>
        <w:t>ἡμ</w:t>
      </w:r>
      <w:proofErr w:type="spellEnd"/>
      <w:r w:rsidRPr="00700DD9">
        <w:rPr>
          <w:rFonts w:ascii="Galatia SIL" w:eastAsia="Times New Roman" w:hAnsi="Galatia SIL" w:cs="Galatia SIL"/>
          <w:color w:val="auto"/>
          <w:lang w:eastAsia="x-none"/>
        </w:rPr>
        <w:t>ᾶς ἀπὸ πά</w:t>
      </w:r>
      <w:proofErr w:type="spellStart"/>
      <w:r w:rsidRPr="00700DD9">
        <w:rPr>
          <w:rFonts w:ascii="Galatia SIL" w:eastAsia="Times New Roman" w:hAnsi="Galatia SIL" w:cs="Galatia SIL"/>
          <w:color w:val="auto"/>
          <w:lang w:eastAsia="x-none"/>
        </w:rPr>
        <w:t>σης</w:t>
      </w:r>
      <w:proofErr w:type="spellEnd"/>
      <w:r w:rsidRPr="00700DD9">
        <w:rPr>
          <w:rFonts w:ascii="Galatia SIL" w:eastAsia="Times New Roman" w:hAnsi="Galatia SIL" w:cs="Galatia SIL"/>
          <w:color w:val="auto"/>
          <w:lang w:eastAsia="x-none"/>
        </w:rPr>
        <w:t xml:space="preserve"> ἀ</w:t>
      </w:r>
      <w:proofErr w:type="spellStart"/>
      <w:r w:rsidRPr="00700DD9">
        <w:rPr>
          <w:rFonts w:ascii="Galatia SIL" w:eastAsia="Times New Roman" w:hAnsi="Galatia SIL" w:cs="Galatia SIL"/>
          <w:color w:val="auto"/>
          <w:lang w:eastAsia="x-none"/>
        </w:rPr>
        <w:t>νομι</w:t>
      </w:r>
      <w:proofErr w:type="spellEnd"/>
      <w:r w:rsidRPr="00700DD9">
        <w:rPr>
          <w:rFonts w:ascii="Galatia SIL" w:eastAsia="Times New Roman" w:hAnsi="Galatia SIL" w:cs="Galatia SIL"/>
          <w:color w:val="auto"/>
          <w:lang w:eastAsia="x-none"/>
        </w:rPr>
        <w:t>́ας καὶ καθα</w:t>
      </w:r>
      <w:proofErr w:type="spellStart"/>
      <w:r w:rsidRPr="00700DD9">
        <w:rPr>
          <w:rFonts w:ascii="Galatia SIL" w:eastAsia="Times New Roman" w:hAnsi="Galatia SIL" w:cs="Galatia SIL"/>
          <w:color w:val="auto"/>
          <w:lang w:eastAsia="x-none"/>
        </w:rPr>
        <w:t>ρίσῃ</w:t>
      </w:r>
      <w:proofErr w:type="spellEnd"/>
      <w:r w:rsidRPr="00700DD9">
        <w:rPr>
          <w:rFonts w:ascii="Galatia SIL" w:eastAsia="Times New Roman" w:hAnsi="Galatia SIL" w:cs="Galatia SIL"/>
          <w:color w:val="auto"/>
          <w:lang w:eastAsia="x-none"/>
        </w:rPr>
        <w:t xml:space="preserve"> ἑα</w:t>
      </w:r>
      <w:proofErr w:type="spellStart"/>
      <w:r w:rsidRPr="00700DD9">
        <w:rPr>
          <w:rFonts w:ascii="Galatia SIL" w:eastAsia="Times New Roman" w:hAnsi="Galatia SIL" w:cs="Galatia SIL"/>
          <w:color w:val="auto"/>
          <w:lang w:eastAsia="x-none"/>
        </w:rPr>
        <w:t>υτῳ</w:t>
      </w:r>
      <w:proofErr w:type="spellEnd"/>
      <w:r w:rsidRPr="00700DD9">
        <w:rPr>
          <w:rFonts w:ascii="Galatia SIL" w:eastAsia="Times New Roman" w:hAnsi="Galatia SIL" w:cs="Galatia SIL"/>
          <w:color w:val="auto"/>
          <w:lang w:eastAsia="x-none"/>
        </w:rPr>
        <w:t>͂ λα</w:t>
      </w:r>
      <w:proofErr w:type="spellStart"/>
      <w:r w:rsidRPr="00700DD9">
        <w:rPr>
          <w:rFonts w:ascii="Galatia SIL" w:eastAsia="Times New Roman" w:hAnsi="Galatia SIL" w:cs="Galatia SIL"/>
          <w:color w:val="auto"/>
          <w:lang w:eastAsia="x-none"/>
        </w:rPr>
        <w:t>ὸν</w:t>
      </w:r>
      <w:proofErr w:type="spellEnd"/>
      <w:r w:rsidRPr="00700DD9">
        <w:rPr>
          <w:rFonts w:ascii="Galatia SIL" w:eastAsia="Times New Roman" w:hAnsi="Galatia SIL" w:cs="Galatia SIL"/>
          <w:color w:val="auto"/>
          <w:lang w:eastAsia="x-none"/>
        </w:rPr>
        <w:t xml:space="preserve"> π</w:t>
      </w:r>
      <w:proofErr w:type="spellStart"/>
      <w:r w:rsidRPr="00700DD9">
        <w:rPr>
          <w:rFonts w:ascii="Galatia SIL" w:eastAsia="Times New Roman" w:hAnsi="Galatia SIL" w:cs="Galatia SIL"/>
          <w:color w:val="auto"/>
          <w:lang w:eastAsia="x-none"/>
        </w:rPr>
        <w:t>εριούσιον</w:t>
      </w:r>
      <w:proofErr w:type="spellEnd"/>
      <w:r w:rsidRPr="00700DD9">
        <w:rPr>
          <w:rFonts w:ascii="Galatia SIL" w:eastAsia="Times New Roman" w:hAnsi="Galatia SIL" w:cs="Galatia SIL"/>
          <w:color w:val="auto"/>
          <w:lang w:eastAsia="x-none"/>
        </w:rPr>
        <w:t xml:space="preserve">, </w:t>
      </w:r>
      <w:proofErr w:type="spellStart"/>
      <w:r w:rsidRPr="00700DD9">
        <w:rPr>
          <w:rFonts w:ascii="Galatia SIL" w:eastAsia="Times New Roman" w:hAnsi="Galatia SIL" w:cs="Galatia SIL"/>
          <w:color w:val="auto"/>
          <w:lang w:eastAsia="x-none"/>
        </w:rPr>
        <w:t>ζηλωτὴν</w:t>
      </w:r>
      <w:proofErr w:type="spellEnd"/>
      <w:r w:rsidRPr="00700DD9">
        <w:rPr>
          <w:rFonts w:ascii="Galatia SIL" w:eastAsia="Times New Roman" w:hAnsi="Galatia SIL" w:cs="Galatia SIL"/>
          <w:color w:val="auto"/>
          <w:lang w:eastAsia="x-none"/>
        </w:rPr>
        <w:t xml:space="preserve"> κα</w:t>
      </w:r>
      <w:proofErr w:type="spellStart"/>
      <w:r w:rsidRPr="00700DD9">
        <w:rPr>
          <w:rFonts w:ascii="Galatia SIL" w:eastAsia="Times New Roman" w:hAnsi="Galatia SIL" w:cs="Galatia SIL"/>
          <w:color w:val="auto"/>
          <w:lang w:eastAsia="x-none"/>
        </w:rPr>
        <w:t>λῶν</w:t>
      </w:r>
      <w:proofErr w:type="spellEnd"/>
      <w:r w:rsidRPr="00700DD9">
        <w:rPr>
          <w:rFonts w:ascii="Galatia SIL" w:eastAsia="Times New Roman" w:hAnsi="Galatia SIL" w:cs="Galatia SIL"/>
          <w:color w:val="auto"/>
          <w:lang w:eastAsia="x-none"/>
        </w:rPr>
        <w:t xml:space="preserve"> </w:t>
      </w:r>
      <w:proofErr w:type="spellStart"/>
      <w:r w:rsidRPr="00700DD9">
        <w:rPr>
          <w:rFonts w:ascii="Galatia SIL" w:eastAsia="Times New Roman" w:hAnsi="Galatia SIL" w:cs="Galatia SIL"/>
          <w:color w:val="auto"/>
          <w:lang w:eastAsia="x-none"/>
        </w:rPr>
        <w:t>ἔργων</w:t>
      </w:r>
      <w:proofErr w:type="spellEnd"/>
      <w:r w:rsidRPr="00700DD9">
        <w:rPr>
          <w:rFonts w:ascii="Galatia SIL" w:eastAsia="Times New Roman" w:hAnsi="Galatia SIL" w:cs="Galatia SIL"/>
          <w:color w:val="auto"/>
          <w:lang w:eastAsia="x-none"/>
        </w:rPr>
        <w:t>.</w:t>
      </w:r>
      <w:r w:rsidRPr="00700DD9">
        <w:rPr>
          <w:color w:val="auto"/>
          <w:lang w:eastAsia="x-none"/>
        </w:rPr>
        <w:t xml:space="preserve">  </w:t>
      </w:r>
      <w:r w:rsidRPr="00700DD9">
        <w:rPr>
          <w:rFonts w:ascii="Galatia SIL" w:hAnsi="Galatia SIL" w:cs="Galatia SIL"/>
          <w:color w:val="auto"/>
          <w:lang w:eastAsia="x-none"/>
        </w:rPr>
        <w:t>Τα</w:t>
      </w:r>
      <w:proofErr w:type="spellStart"/>
      <w:r w:rsidRPr="00700DD9">
        <w:rPr>
          <w:rFonts w:ascii="Galatia SIL" w:hAnsi="Galatia SIL" w:cs="Galatia SIL"/>
          <w:color w:val="auto"/>
          <w:lang w:eastAsia="x-none"/>
        </w:rPr>
        <w:t>υ</w:t>
      </w:r>
      <w:r w:rsidRPr="00700DD9">
        <w:rPr>
          <w:rFonts w:ascii="Galatia SIL" w:eastAsia="Times New Roman" w:hAnsi="Galatia SIL" w:cs="Galatia SIL"/>
          <w:color w:val="auto"/>
          <w:lang w:eastAsia="x-none"/>
        </w:rPr>
        <w:t>͂τ</w:t>
      </w:r>
      <w:proofErr w:type="spellEnd"/>
      <w:r w:rsidRPr="00700DD9">
        <w:rPr>
          <w:rFonts w:ascii="Galatia SIL" w:eastAsia="Times New Roman" w:hAnsi="Galatia SIL" w:cs="Galatia SIL"/>
          <w:color w:val="auto"/>
          <w:lang w:eastAsia="x-none"/>
        </w:rPr>
        <w:t>α λά</w:t>
      </w:r>
      <w:proofErr w:type="spellStart"/>
      <w:r w:rsidRPr="00700DD9">
        <w:rPr>
          <w:rFonts w:ascii="Galatia SIL" w:eastAsia="Times New Roman" w:hAnsi="Galatia SIL" w:cs="Galatia SIL"/>
          <w:color w:val="auto"/>
          <w:lang w:eastAsia="x-none"/>
        </w:rPr>
        <w:t>λει</w:t>
      </w:r>
      <w:proofErr w:type="spellEnd"/>
      <w:r w:rsidRPr="00700DD9">
        <w:rPr>
          <w:rFonts w:ascii="Galatia SIL" w:eastAsia="Times New Roman" w:hAnsi="Galatia SIL" w:cs="Galatia SIL"/>
          <w:color w:val="auto"/>
          <w:lang w:eastAsia="x-none"/>
        </w:rPr>
        <w:t xml:space="preserve"> καὶ παρακά</w:t>
      </w:r>
      <w:proofErr w:type="spellStart"/>
      <w:r w:rsidRPr="00700DD9">
        <w:rPr>
          <w:rFonts w:ascii="Galatia SIL" w:eastAsia="Times New Roman" w:hAnsi="Galatia SIL" w:cs="Galatia SIL"/>
          <w:color w:val="auto"/>
          <w:lang w:eastAsia="x-none"/>
        </w:rPr>
        <w:t>λει</w:t>
      </w:r>
      <w:proofErr w:type="spellEnd"/>
      <w:r w:rsidRPr="00700DD9">
        <w:rPr>
          <w:rFonts w:ascii="Galatia SIL" w:eastAsia="Times New Roman" w:hAnsi="Galatia SIL" w:cs="Galatia SIL"/>
          <w:color w:val="auto"/>
          <w:lang w:eastAsia="x-none"/>
        </w:rPr>
        <w:t xml:space="preserve"> καὶ </w:t>
      </w:r>
      <w:proofErr w:type="spellStart"/>
      <w:r w:rsidRPr="00700DD9">
        <w:rPr>
          <w:rFonts w:ascii="Galatia SIL" w:eastAsia="Times New Roman" w:hAnsi="Galatia SIL" w:cs="Galatia SIL"/>
          <w:color w:val="auto"/>
          <w:lang w:eastAsia="x-none"/>
        </w:rPr>
        <w:t>ἔλεγχε</w:t>
      </w:r>
      <w:proofErr w:type="spellEnd"/>
      <w:r w:rsidRPr="00700DD9">
        <w:rPr>
          <w:rFonts w:ascii="Galatia SIL" w:eastAsia="Times New Roman" w:hAnsi="Galatia SIL" w:cs="Galatia SIL"/>
          <w:color w:val="auto"/>
          <w:lang w:eastAsia="x-none"/>
        </w:rPr>
        <w:t xml:space="preserve"> </w:t>
      </w:r>
      <w:proofErr w:type="spellStart"/>
      <w:r w:rsidRPr="00700DD9">
        <w:rPr>
          <w:rFonts w:ascii="Galatia SIL" w:eastAsia="Times New Roman" w:hAnsi="Galatia SIL" w:cs="Galatia SIL"/>
          <w:color w:val="auto"/>
          <w:lang w:eastAsia="x-none"/>
        </w:rPr>
        <w:t>μετ</w:t>
      </w:r>
      <w:proofErr w:type="spellEnd"/>
      <w:r w:rsidRPr="00700DD9">
        <w:rPr>
          <w:rFonts w:ascii="Galatia SIL" w:eastAsia="Times New Roman" w:hAnsi="Galatia SIL" w:cs="Galatia SIL"/>
          <w:color w:val="auto"/>
          <w:lang w:eastAsia="x-none"/>
        </w:rPr>
        <w:t>ὰ πά</w:t>
      </w:r>
      <w:proofErr w:type="spellStart"/>
      <w:r w:rsidRPr="00700DD9">
        <w:rPr>
          <w:rFonts w:ascii="Galatia SIL" w:eastAsia="Times New Roman" w:hAnsi="Galatia SIL" w:cs="Galatia SIL"/>
          <w:color w:val="auto"/>
          <w:lang w:eastAsia="x-none"/>
        </w:rPr>
        <w:t>σης</w:t>
      </w:r>
      <w:proofErr w:type="spellEnd"/>
      <w:r w:rsidRPr="00700DD9">
        <w:rPr>
          <w:rFonts w:ascii="Galatia SIL" w:eastAsia="Times New Roman" w:hAnsi="Galatia SIL" w:cs="Galatia SIL"/>
          <w:color w:val="auto"/>
          <w:lang w:eastAsia="x-none"/>
        </w:rPr>
        <w:t xml:space="preserve"> ἐπ</w:t>
      </w:r>
      <w:proofErr w:type="spellStart"/>
      <w:r w:rsidRPr="00700DD9">
        <w:rPr>
          <w:rFonts w:ascii="Galatia SIL" w:eastAsia="Times New Roman" w:hAnsi="Galatia SIL" w:cs="Galatia SIL"/>
          <w:color w:val="auto"/>
          <w:lang w:eastAsia="x-none"/>
        </w:rPr>
        <w:t>ιτ</w:t>
      </w:r>
      <w:proofErr w:type="spellEnd"/>
      <w:r w:rsidRPr="00700DD9">
        <w:rPr>
          <w:rFonts w:ascii="Galatia SIL" w:eastAsia="Times New Roman" w:hAnsi="Galatia SIL" w:cs="Galatia SIL"/>
          <w:color w:val="auto"/>
          <w:lang w:eastAsia="x-none"/>
        </w:rPr>
        <w:t xml:space="preserve">αγῆς· </w:t>
      </w:r>
      <w:proofErr w:type="spellStart"/>
      <w:r w:rsidRPr="00700DD9">
        <w:rPr>
          <w:rFonts w:ascii="Galatia SIL" w:eastAsia="Times New Roman" w:hAnsi="Galatia SIL" w:cs="Galatia SIL"/>
          <w:color w:val="auto"/>
          <w:lang w:eastAsia="x-none"/>
        </w:rPr>
        <w:t>μηδείς</w:t>
      </w:r>
      <w:proofErr w:type="spellEnd"/>
      <w:r w:rsidRPr="00700DD9">
        <w:rPr>
          <w:rFonts w:ascii="Galatia SIL" w:eastAsia="Times New Roman" w:hAnsi="Galatia SIL" w:cs="Galatia SIL"/>
          <w:color w:val="auto"/>
          <w:lang w:eastAsia="x-none"/>
        </w:rPr>
        <w:t xml:space="preserve"> </w:t>
      </w:r>
      <w:proofErr w:type="spellStart"/>
      <w:r w:rsidRPr="00700DD9">
        <w:rPr>
          <w:rFonts w:ascii="Galatia SIL" w:eastAsia="Times New Roman" w:hAnsi="Galatia SIL" w:cs="Galatia SIL"/>
          <w:color w:val="auto"/>
          <w:lang w:eastAsia="x-none"/>
        </w:rPr>
        <w:t>σου</w:t>
      </w:r>
      <w:proofErr w:type="spellEnd"/>
      <w:r w:rsidRPr="00700DD9">
        <w:rPr>
          <w:rFonts w:ascii="Galatia SIL" w:eastAsia="Times New Roman" w:hAnsi="Galatia SIL" w:cs="Galatia SIL"/>
          <w:color w:val="auto"/>
          <w:lang w:eastAsia="x-none"/>
        </w:rPr>
        <w:t xml:space="preserve"> π</w:t>
      </w:r>
      <w:proofErr w:type="spellStart"/>
      <w:r w:rsidRPr="00700DD9">
        <w:rPr>
          <w:rFonts w:ascii="Galatia SIL" w:eastAsia="Times New Roman" w:hAnsi="Galatia SIL" w:cs="Galatia SIL"/>
          <w:color w:val="auto"/>
          <w:lang w:eastAsia="x-none"/>
        </w:rPr>
        <w:t>εριφρονείτω</w:t>
      </w:r>
      <w:proofErr w:type="spellEnd"/>
      <w:r w:rsidRPr="00700DD9">
        <w:rPr>
          <w:rFonts w:ascii="Galatia SIL" w:eastAsia="Times New Roman" w:hAnsi="Galatia SIL" w:cs="Galatia SIL"/>
          <w:color w:val="auto"/>
          <w:lang w:eastAsia="x-none"/>
        </w:rPr>
        <w:t>.</w:t>
      </w:r>
      <w:r w:rsidR="003E7C8E" w:rsidRPr="00700DD9">
        <w:rPr>
          <w:color w:val="auto"/>
          <w:lang w:val="en-US" w:eastAsia="x-none"/>
        </w:rPr>
        <w:t xml:space="preserve">) </w:t>
      </w:r>
      <w:r w:rsidRPr="00700DD9">
        <w:rPr>
          <w:rFonts w:ascii="Times New Roman" w:hAnsi="Times New Roman" w:cs="Times New Roman"/>
          <w:color w:val="auto"/>
          <w:lang w:eastAsia="x-none"/>
        </w:rPr>
        <w:t>(Titus 2:11-15).</w:t>
      </w:r>
    </w:p>
    <w:p w14:paraId="2E5184AB" w14:textId="085B5084" w:rsidR="00700DD9" w:rsidRDefault="00700DD9" w:rsidP="00CB17A0">
      <w:pPr>
        <w:pStyle w:val="BODY"/>
        <w:widowControl w:val="0"/>
        <w:spacing w:before="60" w:after="60"/>
        <w:jc w:val="both"/>
        <w:rPr>
          <w:rFonts w:ascii="Times New Roman" w:hAnsi="Times New Roman" w:cs="Times New Roman"/>
          <w:color w:val="auto"/>
          <w:lang w:eastAsia="x-none"/>
        </w:rPr>
      </w:pPr>
    </w:p>
    <w:p w14:paraId="322C9ADE" w14:textId="2F9925D4" w:rsidR="00700DD9" w:rsidRDefault="00700DD9" w:rsidP="00700DD9">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color w:val="auto"/>
          <w:lang w:val="en-US" w:eastAsia="x-none"/>
        </w:rPr>
        <w:t xml:space="preserve">     “</w:t>
      </w:r>
      <w:r w:rsidRPr="00700DD9">
        <w:rPr>
          <w:rFonts w:ascii="Times New Roman" w:hAnsi="Times New Roman" w:cs="Times New Roman"/>
          <w:i/>
          <w:iCs/>
          <w:color w:val="auto"/>
          <w:lang w:eastAsia="x-none"/>
        </w:rPr>
        <w:t>“For the grace of God that bringeth salvation hath appeared to all men, </w:t>
      </w:r>
      <w:proofErr w:type="gramStart"/>
      <w:r w:rsidRPr="00700DD9">
        <w:rPr>
          <w:rFonts w:ascii="Times New Roman" w:hAnsi="Times New Roman" w:cs="Times New Roman"/>
          <w:i/>
          <w:iCs/>
          <w:color w:val="auto"/>
          <w:lang w:eastAsia="x-none"/>
        </w:rPr>
        <w:t>Teaching</w:t>
      </w:r>
      <w:proofErr w:type="gramEnd"/>
      <w:r w:rsidRPr="00700DD9">
        <w:rPr>
          <w:rFonts w:ascii="Times New Roman" w:hAnsi="Times New Roman" w:cs="Times New Roman"/>
          <w:i/>
          <w:iCs/>
          <w:color w:val="auto"/>
          <w:lang w:eastAsia="x-none"/>
        </w:rPr>
        <w:t xml:space="preserve"> us that, denying ungodliness and worldly lusts, we should live soberly, righteously, and godly, in this present world</w:t>
      </w:r>
      <w:r>
        <w:rPr>
          <w:rFonts w:ascii="Times New Roman" w:hAnsi="Times New Roman" w:cs="Times New Roman"/>
          <w:i/>
          <w:iCs/>
          <w:color w:val="auto"/>
          <w:lang w:val="en-US" w:eastAsia="x-none"/>
        </w:rPr>
        <w:t xml:space="preserve">.”  </w:t>
      </w:r>
      <w:r>
        <w:rPr>
          <w:rFonts w:ascii="Times New Roman" w:hAnsi="Times New Roman" w:cs="Times New Roman"/>
          <w:color w:val="auto"/>
          <w:lang w:val="en-US" w:eastAsia="x-none"/>
        </w:rPr>
        <w:t xml:space="preserve">This passage points to the bringing forth of grace, the teaching of grace, and the living in grace.  Its bringing forth was for all men.  And its teachings involved denying ungodliness, and worldly lusts, and living soberly, righteously, and godly.  Where?  “In this present evil world” </w:t>
      </w:r>
      <w:r w:rsidR="00332188">
        <w:rPr>
          <w:rFonts w:ascii="Times New Roman" w:hAnsi="Times New Roman" w:cs="Times New Roman"/>
          <w:color w:val="auto"/>
          <w:lang w:val="en-US" w:eastAsia="x-none"/>
        </w:rPr>
        <w:t>which refuses</w:t>
      </w:r>
      <w:r>
        <w:rPr>
          <w:rFonts w:ascii="Times New Roman" w:hAnsi="Times New Roman" w:cs="Times New Roman"/>
          <w:color w:val="auto"/>
          <w:lang w:val="en-US" w:eastAsia="x-none"/>
        </w:rPr>
        <w:t xml:space="preserve"> to change, accept, or follow the teachings of the Messiah.</w:t>
      </w:r>
    </w:p>
    <w:p w14:paraId="7F74A9C1" w14:textId="73D61A11" w:rsidR="00332188" w:rsidRDefault="00332188" w:rsidP="00700DD9">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color w:val="auto"/>
          <w:lang w:val="en-US" w:eastAsia="x-none"/>
        </w:rPr>
        <w:t xml:space="preserve">    “</w:t>
      </w:r>
      <w:r w:rsidRPr="00700DD9">
        <w:rPr>
          <w:rFonts w:ascii="Times New Roman" w:hAnsi="Times New Roman" w:cs="Times New Roman"/>
          <w:i/>
          <w:iCs/>
          <w:color w:val="auto"/>
          <w:lang w:eastAsia="x-none"/>
        </w:rPr>
        <w:t xml:space="preserve">Looking for that blessed hope, and the glorious appearing of the great God and our </w:t>
      </w:r>
      <w:proofErr w:type="spellStart"/>
      <w:r w:rsidRPr="00700DD9">
        <w:rPr>
          <w:rFonts w:ascii="Times New Roman" w:hAnsi="Times New Roman" w:cs="Times New Roman"/>
          <w:i/>
          <w:iCs/>
          <w:color w:val="auto"/>
          <w:lang w:eastAsia="x-none"/>
        </w:rPr>
        <w:t>Saviour</w:t>
      </w:r>
      <w:proofErr w:type="spellEnd"/>
      <w:r w:rsidRPr="00700DD9">
        <w:rPr>
          <w:rFonts w:ascii="Times New Roman" w:hAnsi="Times New Roman" w:cs="Times New Roman"/>
          <w:i/>
          <w:iCs/>
          <w:color w:val="auto"/>
          <w:lang w:eastAsia="x-none"/>
        </w:rPr>
        <w:t xml:space="preserve"> Jesus </w:t>
      </w:r>
      <w:proofErr w:type="gramStart"/>
      <w:r w:rsidRPr="00700DD9">
        <w:rPr>
          <w:rFonts w:ascii="Times New Roman" w:hAnsi="Times New Roman" w:cs="Times New Roman"/>
          <w:i/>
          <w:iCs/>
          <w:color w:val="auto"/>
          <w:lang w:eastAsia="x-none"/>
        </w:rPr>
        <w:t>Christ;</w:t>
      </w:r>
      <w:proofErr w:type="gramEnd"/>
      <w:r w:rsidRPr="00700DD9">
        <w:rPr>
          <w:rFonts w:ascii="Times New Roman" w:hAnsi="Times New Roman" w:cs="Times New Roman"/>
          <w:i/>
          <w:iCs/>
          <w:color w:val="auto"/>
          <w:lang w:eastAsia="x-none"/>
        </w:rPr>
        <w:t> Who gave himself for us, that he might redeem us from all iniquity, and purify unto himself a peculiar people, zealous of good works.</w:t>
      </w:r>
      <w:r>
        <w:rPr>
          <w:rFonts w:ascii="Times New Roman" w:hAnsi="Times New Roman" w:cs="Times New Roman"/>
          <w:i/>
          <w:iCs/>
          <w:color w:val="auto"/>
          <w:lang w:val="en-US" w:eastAsia="x-none"/>
        </w:rPr>
        <w:t xml:space="preserve">”  </w:t>
      </w:r>
      <w:r>
        <w:rPr>
          <w:rFonts w:ascii="Times New Roman" w:hAnsi="Times New Roman" w:cs="Times New Roman"/>
          <w:color w:val="auto"/>
          <w:lang w:val="en-US" w:eastAsia="x-none"/>
        </w:rPr>
        <w:t xml:space="preserve">What better declaration of the mission of Christ than Paul’s declaration on redemption.  Every saint from generation to generation </w:t>
      </w:r>
      <w:r w:rsidRPr="00332188">
        <w:rPr>
          <w:rFonts w:ascii="Times New Roman" w:hAnsi="Times New Roman" w:cs="Times New Roman"/>
          <w:color w:val="auto"/>
          <w:lang w:val="en-US" w:eastAsia="x-none"/>
        </w:rPr>
        <w:t>work diligently to prepare for the Lord’s return.</w:t>
      </w:r>
      <w:r w:rsidRPr="00332188">
        <w:rPr>
          <w:rFonts w:ascii="Times New Roman" w:hAnsi="Times New Roman" w:cs="Times New Roman"/>
          <w:i/>
          <w:iCs/>
          <w:color w:val="auto"/>
          <w:lang w:eastAsia="x-none"/>
        </w:rPr>
        <w:t> </w:t>
      </w:r>
      <w:r>
        <w:rPr>
          <w:rFonts w:ascii="Times New Roman" w:hAnsi="Times New Roman" w:cs="Times New Roman"/>
          <w:color w:val="auto"/>
          <w:lang w:val="en-US" w:eastAsia="x-none"/>
        </w:rPr>
        <w:t xml:space="preserve"> Truly Christians are a peculiar people zealous to do good for the purpose of pleasing God.</w:t>
      </w:r>
    </w:p>
    <w:p w14:paraId="6B82BD22" w14:textId="79452E57" w:rsidR="003E7C8E" w:rsidRPr="00DA2ED4" w:rsidRDefault="00583B27" w:rsidP="00583B27">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color w:val="auto"/>
          <w:lang w:val="en-US" w:eastAsia="x-none"/>
        </w:rPr>
        <w:t xml:space="preserve">     “</w:t>
      </w:r>
      <w:r w:rsidRPr="00700DD9">
        <w:rPr>
          <w:rFonts w:ascii="Times New Roman" w:hAnsi="Times New Roman" w:cs="Times New Roman"/>
          <w:i/>
          <w:iCs/>
          <w:color w:val="auto"/>
          <w:lang w:eastAsia="x-none"/>
        </w:rPr>
        <w:t>These things speak, and exhort, and rebuke with all authority. Let no man despise thee.”</w:t>
      </w:r>
      <w:r>
        <w:rPr>
          <w:rFonts w:ascii="Times New Roman" w:hAnsi="Times New Roman" w:cs="Times New Roman"/>
          <w:i/>
          <w:iCs/>
          <w:color w:val="auto"/>
          <w:lang w:val="en-US" w:eastAsia="x-none"/>
        </w:rPr>
        <w:t xml:space="preserve"> </w:t>
      </w:r>
      <w:r>
        <w:rPr>
          <w:rFonts w:ascii="Times New Roman" w:hAnsi="Times New Roman" w:cs="Times New Roman"/>
          <w:color w:val="auto"/>
          <w:lang w:val="en-US" w:eastAsia="x-none"/>
        </w:rPr>
        <w:t>The charge to Titus to preach these doctrinal thoughts to others is signified by “let no man despise thee.”  The same commendation was given to Timothy when Paul wrote, “</w:t>
      </w:r>
      <w:r w:rsidRPr="00583B27">
        <w:rPr>
          <w:rFonts w:ascii="Times New Roman" w:hAnsi="Times New Roman" w:cs="Times New Roman"/>
          <w:i/>
          <w:iCs/>
          <w:color w:val="auto"/>
          <w:lang w:eastAsia="x-none"/>
        </w:rPr>
        <w:t xml:space="preserve">Let no man </w:t>
      </w:r>
      <w:r w:rsidRPr="00583B27">
        <w:rPr>
          <w:rFonts w:ascii="Times New Roman" w:hAnsi="Times New Roman" w:cs="Times New Roman"/>
          <w:i/>
          <w:iCs/>
          <w:color w:val="auto"/>
          <w:shd w:val="clear" w:color="auto" w:fill="AED7FB"/>
          <w:lang w:eastAsia="x-none"/>
        </w:rPr>
        <w:t>despise</w:t>
      </w:r>
      <w:r w:rsidRPr="00583B27">
        <w:rPr>
          <w:rFonts w:ascii="Times New Roman" w:hAnsi="Times New Roman" w:cs="Times New Roman"/>
          <w:i/>
          <w:iCs/>
          <w:color w:val="auto"/>
          <w:lang w:eastAsia="x-none"/>
        </w:rPr>
        <w:t xml:space="preserve"> thy youth; but be thou an example of the believers, in word, in conversation, in charity, in spirit, in faith, in purity</w:t>
      </w:r>
      <w:r>
        <w:rPr>
          <w:rFonts w:ascii="Times New Roman" w:hAnsi="Times New Roman" w:cs="Times New Roman"/>
          <w:i/>
          <w:iCs/>
          <w:color w:val="auto"/>
          <w:lang w:val="en-US" w:eastAsia="x-none"/>
        </w:rPr>
        <w:t xml:space="preserve"> </w:t>
      </w:r>
      <w:r w:rsidRPr="00DA2ED4">
        <w:rPr>
          <w:rFonts w:ascii="Times New Roman" w:hAnsi="Times New Roman" w:cs="Times New Roman"/>
          <w:i/>
          <w:iCs/>
          <w:color w:val="auto"/>
          <w:lang w:val="en-US" w:eastAsia="x-none"/>
        </w:rPr>
        <w:t>(</w:t>
      </w:r>
      <w:r w:rsidRPr="00DA2ED4">
        <w:rPr>
          <w:rFonts w:ascii="Times New Roman" w:hAnsi="Times New Roman" w:cs="Times New Roman"/>
          <w:color w:val="auto"/>
          <w:lang w:val="en-US" w:eastAsia="x-none"/>
        </w:rPr>
        <w:t>1 Tim. 4:12).</w:t>
      </w:r>
    </w:p>
    <w:p w14:paraId="2B45FD65" w14:textId="77777777" w:rsidR="00F82E4C" w:rsidRDefault="00F82E4C" w:rsidP="00CB17A0">
      <w:pPr>
        <w:pStyle w:val="BODY"/>
        <w:widowControl w:val="0"/>
        <w:spacing w:before="60" w:after="60"/>
        <w:jc w:val="center"/>
        <w:rPr>
          <w:rFonts w:ascii="Times New Roman" w:hAnsi="Times New Roman" w:cs="Times New Roman"/>
          <w:b/>
          <w:bCs/>
          <w:lang w:val="en-US" w:eastAsia="x-none"/>
        </w:rPr>
      </w:pPr>
    </w:p>
    <w:p w14:paraId="02739AF9" w14:textId="77777777" w:rsidR="00F82E4C" w:rsidRDefault="00F82E4C" w:rsidP="00CB17A0">
      <w:pPr>
        <w:pStyle w:val="BODY"/>
        <w:widowControl w:val="0"/>
        <w:spacing w:before="60" w:after="60"/>
        <w:jc w:val="center"/>
        <w:rPr>
          <w:rFonts w:ascii="Times New Roman" w:hAnsi="Times New Roman" w:cs="Times New Roman"/>
          <w:b/>
          <w:bCs/>
          <w:lang w:val="en-US" w:eastAsia="x-none"/>
        </w:rPr>
      </w:pPr>
    </w:p>
    <w:p w14:paraId="0E35A739" w14:textId="3716D845" w:rsidR="003E7C8E" w:rsidRDefault="003E7C8E" w:rsidP="00CB17A0">
      <w:pPr>
        <w:pStyle w:val="BODY"/>
        <w:widowControl w:val="0"/>
        <w:spacing w:before="60" w:after="60"/>
        <w:jc w:val="center"/>
        <w:rPr>
          <w:rFonts w:ascii="Times New Roman" w:hAnsi="Times New Roman" w:cs="Times New Roman"/>
          <w:b/>
          <w:bCs/>
          <w:lang w:val="en-US" w:eastAsia="x-none"/>
        </w:rPr>
      </w:pPr>
      <w:r w:rsidRPr="003E7C8E">
        <w:rPr>
          <w:rFonts w:ascii="Times New Roman" w:hAnsi="Times New Roman" w:cs="Times New Roman"/>
          <w:b/>
          <w:bCs/>
          <w:lang w:val="en-US" w:eastAsia="x-none"/>
        </w:rPr>
        <w:lastRenderedPageBreak/>
        <w:t>READY FOR EVERY GOOD WORK</w:t>
      </w:r>
      <w:r>
        <w:rPr>
          <w:rFonts w:ascii="Times New Roman" w:hAnsi="Times New Roman" w:cs="Times New Roman"/>
          <w:b/>
          <w:bCs/>
          <w:lang w:val="en-US" w:eastAsia="x-none"/>
        </w:rPr>
        <w:t xml:space="preserve"> (Tit. 3:1-11)</w:t>
      </w:r>
    </w:p>
    <w:p w14:paraId="7370D3ED" w14:textId="4A7F3364" w:rsidR="003E7C8E" w:rsidRDefault="003E7C8E" w:rsidP="00CB17A0">
      <w:pPr>
        <w:pStyle w:val="BODY"/>
        <w:widowControl w:val="0"/>
        <w:spacing w:before="60" w:after="60"/>
        <w:jc w:val="center"/>
        <w:rPr>
          <w:rFonts w:ascii="Times New Roman" w:hAnsi="Times New Roman" w:cs="Times New Roman"/>
          <w:b/>
          <w:bCs/>
          <w:lang w:val="en-US" w:eastAsia="x-none"/>
        </w:rPr>
      </w:pPr>
    </w:p>
    <w:p w14:paraId="0CE36CC1" w14:textId="3862BD0E" w:rsidR="003E7C8E" w:rsidRDefault="003E7C8E" w:rsidP="00DA2ED4">
      <w:pPr>
        <w:pStyle w:val="BODY"/>
        <w:widowControl w:val="0"/>
        <w:jc w:val="both"/>
        <w:rPr>
          <w:rFonts w:ascii="Times New Roman" w:hAnsi="Times New Roman" w:cs="Times New Roman"/>
          <w:color w:val="auto"/>
          <w:lang w:val="en-US" w:eastAsia="x-none"/>
        </w:rPr>
      </w:pPr>
      <w:r>
        <w:rPr>
          <w:lang w:eastAsia="x-none"/>
        </w:rPr>
        <w:t xml:space="preserve">     </w:t>
      </w:r>
      <w:r w:rsidRPr="003E7C8E">
        <w:rPr>
          <w:rFonts w:ascii="Times New Roman" w:hAnsi="Times New Roman" w:cs="Times New Roman"/>
          <w:color w:val="auto"/>
          <w:lang w:eastAsia="x-none"/>
        </w:rPr>
        <w:t>“</w:t>
      </w:r>
      <w:r w:rsidRPr="003E7C8E">
        <w:rPr>
          <w:rFonts w:ascii="Times New Roman" w:hAnsi="Times New Roman" w:cs="Times New Roman"/>
          <w:i/>
          <w:iCs/>
          <w:color w:val="auto"/>
          <w:lang w:eastAsia="x-none"/>
        </w:rPr>
        <w:t>Put them in mind to be subject to principalities and powers, to obey magistrates, to be ready to every good work, To speak evil of no man, to be no brawlers, but gentle, shewing all meekness unto all men</w:t>
      </w:r>
      <w:bookmarkStart w:id="36" w:name="_Hlk69209376"/>
      <w:r w:rsidRPr="003E7C8E">
        <w:rPr>
          <w:rFonts w:ascii="Times New Roman" w:hAnsi="Times New Roman" w:cs="Times New Roman"/>
          <w:i/>
          <w:iCs/>
          <w:color w:val="auto"/>
          <w:lang w:eastAsia="x-none"/>
        </w:rPr>
        <w:t>.  For we ourselves also were sometimes foolish, disobedient, deceived, serving divers lusts and pleasures, living in malice and envy, hateful, and hating one another.</w:t>
      </w:r>
      <w:bookmarkEnd w:id="36"/>
      <w:r w:rsidRPr="003E7C8E">
        <w:rPr>
          <w:rFonts w:ascii="Times New Roman" w:hAnsi="Times New Roman" w:cs="Times New Roman"/>
          <w:i/>
          <w:iCs/>
          <w:color w:val="auto"/>
          <w:lang w:eastAsia="x-none"/>
        </w:rPr>
        <w:t xml:space="preserve">  </w:t>
      </w:r>
      <w:bookmarkStart w:id="37" w:name="_Hlk69209684"/>
      <w:r w:rsidRPr="003E7C8E">
        <w:rPr>
          <w:rFonts w:ascii="Times New Roman" w:hAnsi="Times New Roman" w:cs="Times New Roman"/>
          <w:i/>
          <w:iCs/>
          <w:color w:val="auto"/>
          <w:lang w:eastAsia="x-none"/>
        </w:rPr>
        <w:t xml:space="preserve">But after that the kindness and love of God our </w:t>
      </w:r>
      <w:proofErr w:type="spellStart"/>
      <w:r w:rsidRPr="003E7C8E">
        <w:rPr>
          <w:rFonts w:ascii="Times New Roman" w:hAnsi="Times New Roman" w:cs="Times New Roman"/>
          <w:i/>
          <w:iCs/>
          <w:color w:val="auto"/>
          <w:lang w:eastAsia="x-none"/>
        </w:rPr>
        <w:t>Saviour</w:t>
      </w:r>
      <w:proofErr w:type="spellEnd"/>
      <w:r w:rsidRPr="003E7C8E">
        <w:rPr>
          <w:rFonts w:ascii="Times New Roman" w:hAnsi="Times New Roman" w:cs="Times New Roman"/>
          <w:i/>
          <w:iCs/>
          <w:color w:val="auto"/>
          <w:lang w:eastAsia="x-none"/>
        </w:rPr>
        <w:t xml:space="preserve"> toward man appeared, Not by works of righteousness which we have done, but according to his mercy he saved us, by the washing of regeneration, and renewing of the Holy Ghost; Which he shed on us abundantly through Jesus Christ our </w:t>
      </w:r>
      <w:proofErr w:type="spellStart"/>
      <w:r w:rsidRPr="003E7C8E">
        <w:rPr>
          <w:rFonts w:ascii="Times New Roman" w:hAnsi="Times New Roman" w:cs="Times New Roman"/>
          <w:i/>
          <w:iCs/>
          <w:color w:val="auto"/>
          <w:lang w:eastAsia="x-none"/>
        </w:rPr>
        <w:t>Saviour</w:t>
      </w:r>
      <w:bookmarkEnd w:id="37"/>
      <w:proofErr w:type="spellEnd"/>
      <w:r w:rsidRPr="003E7C8E">
        <w:rPr>
          <w:rFonts w:ascii="Times New Roman" w:hAnsi="Times New Roman" w:cs="Times New Roman"/>
          <w:i/>
          <w:iCs/>
          <w:color w:val="auto"/>
          <w:lang w:eastAsia="x-none"/>
        </w:rPr>
        <w:t>; That being justified by his grace, we should be made heirs according to the hope of eternal life. This is a faithful saying, and these things I will that thou affirm constantly, that they which have believed in God might be careful to maintain good works. These things are good and profitable unto men. </w:t>
      </w:r>
      <w:bookmarkStart w:id="38" w:name="_Hlk69211307"/>
      <w:r w:rsidRPr="003E7C8E">
        <w:rPr>
          <w:rFonts w:ascii="Times New Roman" w:hAnsi="Times New Roman" w:cs="Times New Roman"/>
          <w:i/>
          <w:iCs/>
          <w:color w:val="auto"/>
          <w:lang w:eastAsia="x-none"/>
        </w:rPr>
        <w:t xml:space="preserve">But avoid foolish questions, and genealogies, and contentions, and strivings about the law; for they are unprofitable and vain. A man that is an </w:t>
      </w:r>
      <w:proofErr w:type="spellStart"/>
      <w:r w:rsidRPr="003E7C8E">
        <w:rPr>
          <w:rFonts w:ascii="Times New Roman" w:hAnsi="Times New Roman" w:cs="Times New Roman"/>
          <w:i/>
          <w:iCs/>
          <w:color w:val="auto"/>
          <w:lang w:eastAsia="x-none"/>
        </w:rPr>
        <w:t>heretick</w:t>
      </w:r>
      <w:proofErr w:type="spellEnd"/>
      <w:r w:rsidRPr="003E7C8E">
        <w:rPr>
          <w:rFonts w:ascii="Times New Roman" w:hAnsi="Times New Roman" w:cs="Times New Roman"/>
          <w:i/>
          <w:iCs/>
          <w:color w:val="auto"/>
          <w:lang w:eastAsia="x-none"/>
        </w:rPr>
        <w:t xml:space="preserve"> after the first and second admonition reject; Knowing that he that is such is subverted, and </w:t>
      </w:r>
      <w:proofErr w:type="spellStart"/>
      <w:r w:rsidRPr="003E7C8E">
        <w:rPr>
          <w:rFonts w:ascii="Times New Roman" w:hAnsi="Times New Roman" w:cs="Times New Roman"/>
          <w:i/>
          <w:iCs/>
          <w:color w:val="auto"/>
          <w:lang w:eastAsia="x-none"/>
        </w:rPr>
        <w:t>sinneth</w:t>
      </w:r>
      <w:proofErr w:type="spellEnd"/>
      <w:r w:rsidRPr="003E7C8E">
        <w:rPr>
          <w:rFonts w:ascii="Times New Roman" w:hAnsi="Times New Roman" w:cs="Times New Roman"/>
          <w:i/>
          <w:iCs/>
          <w:color w:val="auto"/>
          <w:lang w:eastAsia="x-none"/>
        </w:rPr>
        <w:t>, being condemned of himself</w:t>
      </w:r>
      <w:r>
        <w:rPr>
          <w:rFonts w:ascii="Times New Roman" w:hAnsi="Times New Roman" w:cs="Times New Roman"/>
          <w:i/>
          <w:iCs/>
          <w:lang w:eastAsia="x-none"/>
        </w:rPr>
        <w:t xml:space="preserve">.” </w:t>
      </w:r>
      <w:bookmarkEnd w:id="38"/>
      <w:r>
        <w:rPr>
          <w:rFonts w:ascii="Times New Roman" w:hAnsi="Times New Roman" w:cs="Times New Roman"/>
          <w:lang w:eastAsia="x-none"/>
        </w:rPr>
        <w:t xml:space="preserve"> </w:t>
      </w:r>
      <w:r w:rsidRPr="003E7C8E">
        <w:rPr>
          <w:rFonts w:ascii="Times New Roman" w:hAnsi="Times New Roman" w:cs="Times New Roman"/>
          <w:lang w:val="en-US" w:eastAsia="x-none"/>
        </w:rPr>
        <w:t>(</w:t>
      </w:r>
      <w:r w:rsidRPr="003E7C8E">
        <w:rPr>
          <w:rFonts w:ascii="Times New Roman" w:hAnsi="Times New Roman" w:cs="Times New Roman"/>
          <w:lang w:eastAsia="x-none"/>
        </w:rPr>
        <w:t>Υπ</w:t>
      </w:r>
      <w:proofErr w:type="spellStart"/>
      <w:r w:rsidRPr="003E7C8E">
        <w:rPr>
          <w:rFonts w:ascii="Times New Roman" w:hAnsi="Times New Roman" w:cs="Times New Roman"/>
          <w:lang w:eastAsia="x-none"/>
        </w:rPr>
        <w:t>ομι</w:t>
      </w:r>
      <w:r w:rsidRPr="003E7C8E">
        <w:rPr>
          <w:rFonts w:ascii="Times New Roman" w:eastAsia="Times New Roman" w:hAnsi="Times New Roman" w:cs="Times New Roman"/>
          <w:lang w:eastAsia="x-none"/>
        </w:rPr>
        <w:t>́μνῃσκε</w:t>
      </w:r>
      <w:proofErr w:type="spellEnd"/>
      <w:r w:rsidRPr="003E7C8E">
        <w:rPr>
          <w:rFonts w:ascii="Times New Roman" w:eastAsia="Times New Roman" w:hAnsi="Times New Roman" w:cs="Times New Roman"/>
          <w:lang w:eastAsia="x-none"/>
        </w:rPr>
        <w:t xml:space="preserve"> α</w:t>
      </w:r>
      <w:proofErr w:type="spellStart"/>
      <w:r w:rsidRPr="003E7C8E">
        <w:rPr>
          <w:rFonts w:ascii="Times New Roman" w:eastAsia="Times New Roman" w:hAnsi="Times New Roman" w:cs="Times New Roman"/>
          <w:lang w:eastAsia="x-none"/>
        </w:rPr>
        <w:t>ὐτοὺς</w:t>
      </w:r>
      <w:proofErr w:type="spellEnd"/>
      <w:r w:rsidRPr="003E7C8E">
        <w:rPr>
          <w:rFonts w:ascii="Times New Roman" w:eastAsia="Times New Roman" w:hAnsi="Times New Roman" w:cs="Times New Roman"/>
          <w:lang w:eastAsia="x-none"/>
        </w:rPr>
        <w:t xml:space="preserve"> ἀ</w:t>
      </w:r>
      <w:proofErr w:type="spellStart"/>
      <w:r w:rsidRPr="003E7C8E">
        <w:rPr>
          <w:rFonts w:ascii="Times New Roman" w:eastAsia="Times New Roman" w:hAnsi="Times New Roman" w:cs="Times New Roman"/>
          <w:lang w:eastAsia="x-none"/>
        </w:rPr>
        <w:t>ρχ</w:t>
      </w:r>
      <w:proofErr w:type="spellEnd"/>
      <w:r w:rsidRPr="003E7C8E">
        <w:rPr>
          <w:rFonts w:ascii="Times New Roman" w:eastAsia="Times New Roman" w:hAnsi="Times New Roman" w:cs="Times New Roman"/>
          <w:lang w:eastAsia="x-none"/>
        </w:rPr>
        <w:t xml:space="preserve">αῖς </w:t>
      </w:r>
      <w:proofErr w:type="spellStart"/>
      <w:r w:rsidRPr="003E7C8E">
        <w:rPr>
          <w:rFonts w:ascii="Times New Roman" w:eastAsia="Times New Roman" w:hAnsi="Times New Roman" w:cs="Times New Roman"/>
          <w:lang w:eastAsia="x-none"/>
        </w:rPr>
        <w:t>ἐξουσι</w:t>
      </w:r>
      <w:proofErr w:type="spellEnd"/>
      <w:r w:rsidRPr="003E7C8E">
        <w:rPr>
          <w:rFonts w:ascii="Times New Roman" w:eastAsia="Times New Roman" w:hAnsi="Times New Roman" w:cs="Times New Roman"/>
          <w:lang w:eastAsia="x-none"/>
        </w:rPr>
        <w:t>́α</w:t>
      </w:r>
      <w:proofErr w:type="spellStart"/>
      <w:r w:rsidRPr="003E7C8E">
        <w:rPr>
          <w:rFonts w:ascii="Times New Roman" w:eastAsia="Times New Roman" w:hAnsi="Times New Roman" w:cs="Times New Roman"/>
          <w:lang w:eastAsia="x-none"/>
        </w:rPr>
        <w:t>ις</w:t>
      </w:r>
      <w:proofErr w:type="spellEnd"/>
      <w:r w:rsidRPr="003E7C8E">
        <w:rPr>
          <w:rFonts w:ascii="Times New Roman" w:eastAsia="Times New Roman" w:hAnsi="Times New Roman" w:cs="Times New Roman"/>
          <w:lang w:eastAsia="x-none"/>
        </w:rPr>
        <w:t xml:space="preserve"> ὑπ</w:t>
      </w:r>
      <w:proofErr w:type="spellStart"/>
      <w:r w:rsidRPr="003E7C8E">
        <w:rPr>
          <w:rFonts w:ascii="Times New Roman" w:eastAsia="Times New Roman" w:hAnsi="Times New Roman" w:cs="Times New Roman"/>
          <w:lang w:eastAsia="x-none"/>
        </w:rPr>
        <w:t>οτ</w:t>
      </w:r>
      <w:proofErr w:type="spellEnd"/>
      <w:r w:rsidRPr="003E7C8E">
        <w:rPr>
          <w:rFonts w:ascii="Times New Roman" w:eastAsia="Times New Roman" w:hAnsi="Times New Roman" w:cs="Times New Roman"/>
          <w:lang w:eastAsia="x-none"/>
        </w:rPr>
        <w:t>άσσεσθαι, π</w:t>
      </w:r>
      <w:proofErr w:type="spellStart"/>
      <w:r w:rsidRPr="003E7C8E">
        <w:rPr>
          <w:rFonts w:ascii="Times New Roman" w:eastAsia="Times New Roman" w:hAnsi="Times New Roman" w:cs="Times New Roman"/>
          <w:lang w:eastAsia="x-none"/>
        </w:rPr>
        <w:t>ειθ</w:t>
      </w:r>
      <w:proofErr w:type="spellEnd"/>
      <w:r w:rsidRPr="003E7C8E">
        <w:rPr>
          <w:rFonts w:ascii="Times New Roman" w:eastAsia="Times New Roman" w:hAnsi="Times New Roman" w:cs="Times New Roman"/>
          <w:lang w:eastAsia="x-none"/>
        </w:rPr>
        <w:t>αρχεῖν, π</w:t>
      </w:r>
      <w:proofErr w:type="spellStart"/>
      <w:r w:rsidRPr="003E7C8E">
        <w:rPr>
          <w:rFonts w:ascii="Times New Roman" w:eastAsia="Times New Roman" w:hAnsi="Times New Roman" w:cs="Times New Roman"/>
          <w:lang w:eastAsia="x-none"/>
        </w:rPr>
        <w:t>ρὸς</w:t>
      </w:r>
      <w:proofErr w:type="spellEnd"/>
      <w:r w:rsidRPr="003E7C8E">
        <w:rPr>
          <w:rFonts w:ascii="Times New Roman" w:eastAsia="Times New Roman" w:hAnsi="Times New Roman" w:cs="Times New Roman"/>
          <w:lang w:eastAsia="x-none"/>
        </w:rPr>
        <w:t xml:space="preserve"> πᾶν </w:t>
      </w:r>
      <w:proofErr w:type="spellStart"/>
      <w:r w:rsidRPr="003E7C8E">
        <w:rPr>
          <w:rFonts w:ascii="Times New Roman" w:eastAsia="Times New Roman" w:hAnsi="Times New Roman" w:cs="Times New Roman"/>
          <w:lang w:eastAsia="x-none"/>
        </w:rPr>
        <w:t>ἔργον</w:t>
      </w:r>
      <w:proofErr w:type="spellEnd"/>
      <w:r w:rsidRPr="003E7C8E">
        <w:rPr>
          <w:rFonts w:ascii="Times New Roman" w:eastAsia="Times New Roman" w:hAnsi="Times New Roman" w:cs="Times New Roman"/>
          <w:lang w:eastAsia="x-none"/>
        </w:rPr>
        <w:t xml:space="preserve"> ἀγα</w:t>
      </w:r>
      <w:proofErr w:type="spellStart"/>
      <w:r w:rsidRPr="003E7C8E">
        <w:rPr>
          <w:rFonts w:ascii="Times New Roman" w:eastAsia="Times New Roman" w:hAnsi="Times New Roman" w:cs="Times New Roman"/>
          <w:lang w:eastAsia="x-none"/>
        </w:rPr>
        <w:t>θὸν</w:t>
      </w:r>
      <w:proofErr w:type="spellEnd"/>
      <w:r w:rsidRPr="003E7C8E">
        <w:rPr>
          <w:rFonts w:ascii="Times New Roman" w:eastAsia="Times New Roman" w:hAnsi="Times New Roman" w:cs="Times New Roman"/>
          <w:lang w:eastAsia="x-none"/>
        </w:rPr>
        <w:t xml:space="preserve"> </w:t>
      </w:r>
      <w:proofErr w:type="spellStart"/>
      <w:r w:rsidRPr="003E7C8E">
        <w:rPr>
          <w:rFonts w:ascii="Times New Roman" w:eastAsia="Times New Roman" w:hAnsi="Times New Roman" w:cs="Times New Roman"/>
          <w:lang w:eastAsia="x-none"/>
        </w:rPr>
        <w:t>ἑτοίμους</w:t>
      </w:r>
      <w:proofErr w:type="spellEnd"/>
      <w:r w:rsidRPr="003E7C8E">
        <w:rPr>
          <w:rFonts w:ascii="Times New Roman" w:eastAsia="Times New Roman" w:hAnsi="Times New Roman" w:cs="Times New Roman"/>
          <w:lang w:eastAsia="x-none"/>
        </w:rPr>
        <w:t xml:space="preserve"> </w:t>
      </w:r>
      <w:proofErr w:type="spellStart"/>
      <w:r w:rsidRPr="003E7C8E">
        <w:rPr>
          <w:rFonts w:ascii="Times New Roman" w:eastAsia="Times New Roman" w:hAnsi="Times New Roman" w:cs="Times New Roman"/>
          <w:lang w:eastAsia="x-none"/>
        </w:rPr>
        <w:t>εἶν</w:t>
      </w:r>
      <w:proofErr w:type="spellEnd"/>
      <w:r w:rsidRPr="003E7C8E">
        <w:rPr>
          <w:rFonts w:ascii="Times New Roman" w:eastAsia="Times New Roman" w:hAnsi="Times New Roman" w:cs="Times New Roman"/>
          <w:lang w:eastAsia="x-none"/>
        </w:rPr>
        <w:t>αι,</w:t>
      </w:r>
      <w:r w:rsidRPr="003E7C8E">
        <w:rPr>
          <w:rFonts w:ascii="Times New Roman" w:hAnsi="Times New Roman" w:cs="Times New Roman"/>
          <w:lang w:eastAsia="x-none"/>
        </w:rPr>
        <w:t> μηδε</w:t>
      </w:r>
      <w:r w:rsidRPr="003E7C8E">
        <w:rPr>
          <w:rFonts w:ascii="Times New Roman" w:eastAsia="Times New Roman" w:hAnsi="Times New Roman" w:cs="Times New Roman"/>
          <w:lang w:eastAsia="x-none"/>
        </w:rPr>
        <w:t>́να βλα</w:t>
      </w:r>
      <w:proofErr w:type="spellStart"/>
      <w:r w:rsidRPr="003E7C8E">
        <w:rPr>
          <w:rFonts w:ascii="Times New Roman" w:eastAsia="Times New Roman" w:hAnsi="Times New Roman" w:cs="Times New Roman"/>
          <w:lang w:eastAsia="x-none"/>
        </w:rPr>
        <w:t>σφημεῖν</w:t>
      </w:r>
      <w:proofErr w:type="spellEnd"/>
      <w:r w:rsidRPr="003E7C8E">
        <w:rPr>
          <w:rFonts w:ascii="Times New Roman" w:eastAsia="Times New Roman" w:hAnsi="Times New Roman" w:cs="Times New Roman"/>
          <w:lang w:eastAsia="x-none"/>
        </w:rPr>
        <w:t>, ἀμά</w:t>
      </w:r>
      <w:proofErr w:type="spellStart"/>
      <w:r w:rsidRPr="003E7C8E">
        <w:rPr>
          <w:rFonts w:ascii="Times New Roman" w:eastAsia="Times New Roman" w:hAnsi="Times New Roman" w:cs="Times New Roman"/>
          <w:lang w:eastAsia="x-none"/>
        </w:rPr>
        <w:t>χους</w:t>
      </w:r>
      <w:proofErr w:type="spellEnd"/>
      <w:r w:rsidRPr="003E7C8E">
        <w:rPr>
          <w:rFonts w:ascii="Times New Roman" w:eastAsia="Times New Roman" w:hAnsi="Times New Roman" w:cs="Times New Roman"/>
          <w:lang w:eastAsia="x-none"/>
        </w:rPr>
        <w:t xml:space="preserve"> </w:t>
      </w:r>
      <w:proofErr w:type="spellStart"/>
      <w:r w:rsidRPr="003E7C8E">
        <w:rPr>
          <w:rFonts w:ascii="Times New Roman" w:eastAsia="Times New Roman" w:hAnsi="Times New Roman" w:cs="Times New Roman"/>
          <w:lang w:eastAsia="x-none"/>
        </w:rPr>
        <w:t>εἶν</w:t>
      </w:r>
      <w:proofErr w:type="spellEnd"/>
      <w:r w:rsidRPr="003E7C8E">
        <w:rPr>
          <w:rFonts w:ascii="Times New Roman" w:eastAsia="Times New Roman" w:hAnsi="Times New Roman" w:cs="Times New Roman"/>
          <w:lang w:eastAsia="x-none"/>
        </w:rPr>
        <w:t>αι, ἐπ</w:t>
      </w:r>
      <w:proofErr w:type="spellStart"/>
      <w:r w:rsidRPr="003E7C8E">
        <w:rPr>
          <w:rFonts w:ascii="Times New Roman" w:eastAsia="Times New Roman" w:hAnsi="Times New Roman" w:cs="Times New Roman"/>
          <w:lang w:eastAsia="x-none"/>
        </w:rPr>
        <w:t>ιεικεῖς</w:t>
      </w:r>
      <w:proofErr w:type="spellEnd"/>
      <w:r w:rsidRPr="003E7C8E">
        <w:rPr>
          <w:rFonts w:ascii="Times New Roman" w:eastAsia="Times New Roman" w:hAnsi="Times New Roman" w:cs="Times New Roman"/>
          <w:lang w:eastAsia="x-none"/>
        </w:rPr>
        <w:t xml:space="preserve">, πᾶσαν </w:t>
      </w:r>
      <w:proofErr w:type="spellStart"/>
      <w:r w:rsidRPr="003E7C8E">
        <w:rPr>
          <w:rFonts w:ascii="Times New Roman" w:eastAsia="Times New Roman" w:hAnsi="Times New Roman" w:cs="Times New Roman"/>
          <w:lang w:eastAsia="x-none"/>
        </w:rPr>
        <w:t>ἐνδεικνυμένους</w:t>
      </w:r>
      <w:proofErr w:type="spellEnd"/>
      <w:r w:rsidRPr="003E7C8E">
        <w:rPr>
          <w:rFonts w:ascii="Times New Roman" w:eastAsia="Times New Roman" w:hAnsi="Times New Roman" w:cs="Times New Roman"/>
          <w:lang w:eastAsia="x-none"/>
        </w:rPr>
        <w:t xml:space="preserve"> πρα</w:t>
      </w:r>
      <w:proofErr w:type="spellStart"/>
      <w:r w:rsidRPr="003E7C8E">
        <w:rPr>
          <w:rFonts w:ascii="Times New Roman" w:eastAsia="Times New Roman" w:hAnsi="Times New Roman" w:cs="Times New Roman"/>
          <w:lang w:eastAsia="x-none"/>
        </w:rPr>
        <w:t>ͅότητ</w:t>
      </w:r>
      <w:proofErr w:type="spellEnd"/>
      <w:r w:rsidRPr="003E7C8E">
        <w:rPr>
          <w:rFonts w:ascii="Times New Roman" w:eastAsia="Times New Roman" w:hAnsi="Times New Roman" w:cs="Times New Roman"/>
          <w:lang w:eastAsia="x-none"/>
        </w:rPr>
        <w:t>α π</w:t>
      </w:r>
      <w:proofErr w:type="spellStart"/>
      <w:r w:rsidRPr="003E7C8E">
        <w:rPr>
          <w:rFonts w:ascii="Times New Roman" w:eastAsia="Times New Roman" w:hAnsi="Times New Roman" w:cs="Times New Roman"/>
          <w:lang w:eastAsia="x-none"/>
        </w:rPr>
        <w:t>ρὸς</w:t>
      </w:r>
      <w:proofErr w:type="spellEnd"/>
      <w:r w:rsidRPr="003E7C8E">
        <w:rPr>
          <w:rFonts w:ascii="Times New Roman" w:eastAsia="Times New Roman" w:hAnsi="Times New Roman" w:cs="Times New Roman"/>
          <w:lang w:eastAsia="x-none"/>
        </w:rPr>
        <w:t xml:space="preserve"> πά</w:t>
      </w:r>
      <w:proofErr w:type="spellStart"/>
      <w:r w:rsidRPr="003E7C8E">
        <w:rPr>
          <w:rFonts w:ascii="Times New Roman" w:eastAsia="Times New Roman" w:hAnsi="Times New Roman" w:cs="Times New Roman"/>
          <w:lang w:eastAsia="x-none"/>
        </w:rPr>
        <w:t>ντ</w:t>
      </w:r>
      <w:proofErr w:type="spellEnd"/>
      <w:r w:rsidRPr="003E7C8E">
        <w:rPr>
          <w:rFonts w:ascii="Times New Roman" w:eastAsia="Times New Roman" w:hAnsi="Times New Roman" w:cs="Times New Roman"/>
          <w:lang w:eastAsia="x-none"/>
        </w:rPr>
        <w:t>ας ἀ</w:t>
      </w:r>
      <w:proofErr w:type="spellStart"/>
      <w:r w:rsidRPr="003E7C8E">
        <w:rPr>
          <w:rFonts w:ascii="Times New Roman" w:eastAsia="Times New Roman" w:hAnsi="Times New Roman" w:cs="Times New Roman"/>
          <w:lang w:eastAsia="x-none"/>
        </w:rPr>
        <w:t>νθρω</w:t>
      </w:r>
      <w:proofErr w:type="spellEnd"/>
      <w:r w:rsidRPr="003E7C8E">
        <w:rPr>
          <w:rFonts w:ascii="Times New Roman" w:eastAsia="Times New Roman" w:hAnsi="Times New Roman" w:cs="Times New Roman"/>
          <w:lang w:eastAsia="x-none"/>
        </w:rPr>
        <w:t>́π</w:t>
      </w:r>
      <w:proofErr w:type="spellStart"/>
      <w:r w:rsidRPr="003E7C8E">
        <w:rPr>
          <w:rFonts w:ascii="Times New Roman" w:eastAsia="Times New Roman" w:hAnsi="Times New Roman" w:cs="Times New Roman"/>
          <w:lang w:eastAsia="x-none"/>
        </w:rPr>
        <w:t>ους</w:t>
      </w:r>
      <w:proofErr w:type="spellEnd"/>
      <w:r w:rsidRPr="003E7C8E">
        <w:rPr>
          <w:rFonts w:ascii="Times New Roman" w:eastAsia="Times New Roman" w:hAnsi="Times New Roman" w:cs="Times New Roman"/>
          <w:lang w:eastAsia="x-none"/>
        </w:rPr>
        <w:t>.</w:t>
      </w:r>
      <w:r w:rsidRPr="003E7C8E">
        <w:rPr>
          <w:rFonts w:ascii="Times New Roman" w:hAnsi="Times New Roman" w:cs="Times New Roman"/>
          <w:lang w:eastAsia="x-none"/>
        </w:rPr>
        <w:t> </w:t>
      </w:r>
      <w:r w:rsidRPr="003E7C8E">
        <w:rPr>
          <w:rFonts w:ascii="Times New Roman" w:eastAsia="Times New Roman" w:hAnsi="Times New Roman" w:cs="Times New Roman"/>
          <w:lang w:eastAsia="x-none"/>
        </w:rPr>
        <w:t>῏</w:t>
      </w:r>
      <w:proofErr w:type="spellStart"/>
      <w:r w:rsidRPr="003E7C8E">
        <w:rPr>
          <w:rFonts w:ascii="Times New Roman" w:eastAsia="Times New Roman" w:hAnsi="Times New Roman" w:cs="Times New Roman"/>
          <w:lang w:eastAsia="x-none"/>
        </w:rPr>
        <w:t>Ημεν</w:t>
      </w:r>
      <w:proofErr w:type="spellEnd"/>
      <w:r w:rsidRPr="003E7C8E">
        <w:rPr>
          <w:rFonts w:ascii="Times New Roman" w:eastAsia="Times New Roman" w:hAnsi="Times New Roman" w:cs="Times New Roman"/>
          <w:lang w:eastAsia="x-none"/>
        </w:rPr>
        <w:t xml:space="preserve"> γάρ π</w:t>
      </w:r>
      <w:proofErr w:type="spellStart"/>
      <w:r w:rsidRPr="003E7C8E">
        <w:rPr>
          <w:rFonts w:ascii="Times New Roman" w:eastAsia="Times New Roman" w:hAnsi="Times New Roman" w:cs="Times New Roman"/>
          <w:lang w:eastAsia="x-none"/>
        </w:rPr>
        <w:t>οτε</w:t>
      </w:r>
      <w:proofErr w:type="spellEnd"/>
      <w:r w:rsidRPr="003E7C8E">
        <w:rPr>
          <w:rFonts w:ascii="Times New Roman" w:eastAsia="Times New Roman" w:hAnsi="Times New Roman" w:cs="Times New Roman"/>
          <w:lang w:eastAsia="x-none"/>
        </w:rPr>
        <w:t xml:space="preserve"> καὶ </w:t>
      </w:r>
      <w:proofErr w:type="spellStart"/>
      <w:r w:rsidRPr="003E7C8E">
        <w:rPr>
          <w:rFonts w:ascii="Times New Roman" w:eastAsia="Times New Roman" w:hAnsi="Times New Roman" w:cs="Times New Roman"/>
          <w:lang w:eastAsia="x-none"/>
        </w:rPr>
        <w:t>ἡμεῖς</w:t>
      </w:r>
      <w:proofErr w:type="spellEnd"/>
      <w:r w:rsidRPr="003E7C8E">
        <w:rPr>
          <w:rFonts w:ascii="Times New Roman" w:eastAsia="Times New Roman" w:hAnsi="Times New Roman" w:cs="Times New Roman"/>
          <w:lang w:eastAsia="x-none"/>
        </w:rPr>
        <w:t xml:space="preserve"> ἀ</w:t>
      </w:r>
      <w:proofErr w:type="spellStart"/>
      <w:r w:rsidRPr="003E7C8E">
        <w:rPr>
          <w:rFonts w:ascii="Times New Roman" w:eastAsia="Times New Roman" w:hAnsi="Times New Roman" w:cs="Times New Roman"/>
          <w:lang w:eastAsia="x-none"/>
        </w:rPr>
        <w:t>νόητοι</w:t>
      </w:r>
      <w:proofErr w:type="spellEnd"/>
      <w:r w:rsidRPr="003E7C8E">
        <w:rPr>
          <w:rFonts w:ascii="Times New Roman" w:eastAsia="Times New Roman" w:hAnsi="Times New Roman" w:cs="Times New Roman"/>
          <w:lang w:eastAsia="x-none"/>
        </w:rPr>
        <w:t>, ἀπ</w:t>
      </w:r>
      <w:proofErr w:type="spellStart"/>
      <w:r w:rsidRPr="003E7C8E">
        <w:rPr>
          <w:rFonts w:ascii="Times New Roman" w:eastAsia="Times New Roman" w:hAnsi="Times New Roman" w:cs="Times New Roman"/>
          <w:lang w:eastAsia="x-none"/>
        </w:rPr>
        <w:t>ειθεῖς</w:t>
      </w:r>
      <w:proofErr w:type="spellEnd"/>
      <w:r w:rsidRPr="003E7C8E">
        <w:rPr>
          <w:rFonts w:ascii="Times New Roman" w:eastAsia="Times New Roman" w:hAnsi="Times New Roman" w:cs="Times New Roman"/>
          <w:lang w:eastAsia="x-none"/>
        </w:rPr>
        <w:t>, πλα</w:t>
      </w:r>
      <w:proofErr w:type="spellStart"/>
      <w:r w:rsidRPr="003E7C8E">
        <w:rPr>
          <w:rFonts w:ascii="Times New Roman" w:eastAsia="Times New Roman" w:hAnsi="Times New Roman" w:cs="Times New Roman"/>
          <w:lang w:eastAsia="x-none"/>
        </w:rPr>
        <w:t>νώμενοι</w:t>
      </w:r>
      <w:proofErr w:type="spellEnd"/>
      <w:r w:rsidRPr="003E7C8E">
        <w:rPr>
          <w:rFonts w:ascii="Times New Roman" w:eastAsia="Times New Roman" w:hAnsi="Times New Roman" w:cs="Times New Roman"/>
          <w:lang w:eastAsia="x-none"/>
        </w:rPr>
        <w:t xml:space="preserve">, </w:t>
      </w:r>
      <w:proofErr w:type="spellStart"/>
      <w:r w:rsidRPr="003E7C8E">
        <w:rPr>
          <w:rFonts w:ascii="Times New Roman" w:eastAsia="Times New Roman" w:hAnsi="Times New Roman" w:cs="Times New Roman"/>
          <w:lang w:eastAsia="x-none"/>
        </w:rPr>
        <w:t>δουλεύοντες</w:t>
      </w:r>
      <w:proofErr w:type="spellEnd"/>
      <w:r w:rsidRPr="003E7C8E">
        <w:rPr>
          <w:rFonts w:ascii="Times New Roman" w:eastAsia="Times New Roman" w:hAnsi="Times New Roman" w:cs="Times New Roman"/>
          <w:lang w:eastAsia="x-none"/>
        </w:rPr>
        <w:t xml:space="preserve"> ἐπ</w:t>
      </w:r>
      <w:proofErr w:type="spellStart"/>
      <w:r w:rsidRPr="003E7C8E">
        <w:rPr>
          <w:rFonts w:ascii="Times New Roman" w:eastAsia="Times New Roman" w:hAnsi="Times New Roman" w:cs="Times New Roman"/>
          <w:lang w:eastAsia="x-none"/>
        </w:rPr>
        <w:t>ιθυμι</w:t>
      </w:r>
      <w:proofErr w:type="spellEnd"/>
      <w:r w:rsidRPr="003E7C8E">
        <w:rPr>
          <w:rFonts w:ascii="Times New Roman" w:eastAsia="Times New Roman" w:hAnsi="Times New Roman" w:cs="Times New Roman"/>
          <w:lang w:eastAsia="x-none"/>
        </w:rPr>
        <w:t>́α</w:t>
      </w:r>
      <w:proofErr w:type="spellStart"/>
      <w:r w:rsidRPr="003E7C8E">
        <w:rPr>
          <w:rFonts w:ascii="Times New Roman" w:eastAsia="Times New Roman" w:hAnsi="Times New Roman" w:cs="Times New Roman"/>
          <w:lang w:eastAsia="x-none"/>
        </w:rPr>
        <w:t>ις</w:t>
      </w:r>
      <w:proofErr w:type="spellEnd"/>
      <w:r w:rsidRPr="003E7C8E">
        <w:rPr>
          <w:rFonts w:ascii="Times New Roman" w:eastAsia="Times New Roman" w:hAnsi="Times New Roman" w:cs="Times New Roman"/>
          <w:lang w:eastAsia="x-none"/>
        </w:rPr>
        <w:t xml:space="preserve"> καὶ </w:t>
      </w:r>
      <w:proofErr w:type="spellStart"/>
      <w:r w:rsidRPr="003E7C8E">
        <w:rPr>
          <w:rFonts w:ascii="Times New Roman" w:eastAsia="Times New Roman" w:hAnsi="Times New Roman" w:cs="Times New Roman"/>
          <w:lang w:eastAsia="x-none"/>
        </w:rPr>
        <w:t>ἡδον</w:t>
      </w:r>
      <w:proofErr w:type="spellEnd"/>
      <w:r w:rsidRPr="003E7C8E">
        <w:rPr>
          <w:rFonts w:ascii="Times New Roman" w:eastAsia="Times New Roman" w:hAnsi="Times New Roman" w:cs="Times New Roman"/>
          <w:lang w:eastAsia="x-none"/>
        </w:rPr>
        <w:t>αῖς π</w:t>
      </w:r>
      <w:proofErr w:type="spellStart"/>
      <w:r w:rsidRPr="003E7C8E">
        <w:rPr>
          <w:rFonts w:ascii="Times New Roman" w:eastAsia="Times New Roman" w:hAnsi="Times New Roman" w:cs="Times New Roman"/>
          <w:lang w:eastAsia="x-none"/>
        </w:rPr>
        <w:t>οικίλ</w:t>
      </w:r>
      <w:proofErr w:type="spellEnd"/>
      <w:r w:rsidRPr="003E7C8E">
        <w:rPr>
          <w:rFonts w:ascii="Times New Roman" w:eastAsia="Times New Roman" w:hAnsi="Times New Roman" w:cs="Times New Roman"/>
          <w:lang w:eastAsia="x-none"/>
        </w:rPr>
        <w:t xml:space="preserve">αις, </w:t>
      </w:r>
      <w:proofErr w:type="spellStart"/>
      <w:r w:rsidRPr="003E7C8E">
        <w:rPr>
          <w:rFonts w:ascii="Times New Roman" w:eastAsia="Times New Roman" w:hAnsi="Times New Roman" w:cs="Times New Roman"/>
          <w:lang w:eastAsia="x-none"/>
        </w:rPr>
        <w:t>ἐν</w:t>
      </w:r>
      <w:proofErr w:type="spellEnd"/>
      <w:r w:rsidRPr="003E7C8E">
        <w:rPr>
          <w:rFonts w:ascii="Times New Roman" w:eastAsia="Times New Roman" w:hAnsi="Times New Roman" w:cs="Times New Roman"/>
          <w:lang w:eastAsia="x-none"/>
        </w:rPr>
        <w:t xml:space="preserve"> κα</w:t>
      </w:r>
      <w:proofErr w:type="spellStart"/>
      <w:r w:rsidRPr="003E7C8E">
        <w:rPr>
          <w:rFonts w:ascii="Times New Roman" w:eastAsia="Times New Roman" w:hAnsi="Times New Roman" w:cs="Times New Roman"/>
          <w:lang w:eastAsia="x-none"/>
        </w:rPr>
        <w:t>κι</w:t>
      </w:r>
      <w:proofErr w:type="spellEnd"/>
      <w:r w:rsidRPr="003E7C8E">
        <w:rPr>
          <w:rFonts w:ascii="Times New Roman" w:eastAsia="Times New Roman" w:hAnsi="Times New Roman" w:cs="Times New Roman"/>
          <w:lang w:eastAsia="x-none"/>
        </w:rPr>
        <w:t xml:space="preserve">́ᾳ καὶ </w:t>
      </w:r>
      <w:proofErr w:type="spellStart"/>
      <w:r w:rsidRPr="003E7C8E">
        <w:rPr>
          <w:rFonts w:ascii="Times New Roman" w:eastAsia="Times New Roman" w:hAnsi="Times New Roman" w:cs="Times New Roman"/>
          <w:lang w:eastAsia="x-none"/>
        </w:rPr>
        <w:t>φθόνῳ</w:t>
      </w:r>
      <w:proofErr w:type="spellEnd"/>
      <w:r w:rsidRPr="003E7C8E">
        <w:rPr>
          <w:rFonts w:ascii="Times New Roman" w:eastAsia="Times New Roman" w:hAnsi="Times New Roman" w:cs="Times New Roman"/>
          <w:lang w:eastAsia="x-none"/>
        </w:rPr>
        <w:t xml:space="preserve"> </w:t>
      </w:r>
      <w:proofErr w:type="spellStart"/>
      <w:r w:rsidRPr="003E7C8E">
        <w:rPr>
          <w:rFonts w:ascii="Times New Roman" w:eastAsia="Times New Roman" w:hAnsi="Times New Roman" w:cs="Times New Roman"/>
          <w:lang w:eastAsia="x-none"/>
        </w:rPr>
        <w:t>δι</w:t>
      </w:r>
      <w:proofErr w:type="spellEnd"/>
      <w:r w:rsidRPr="003E7C8E">
        <w:rPr>
          <w:rFonts w:ascii="Times New Roman" w:eastAsia="Times New Roman" w:hAnsi="Times New Roman" w:cs="Times New Roman"/>
          <w:lang w:eastAsia="x-none"/>
        </w:rPr>
        <w:t xml:space="preserve">άγοντες, </w:t>
      </w:r>
      <w:proofErr w:type="spellStart"/>
      <w:r w:rsidRPr="003E7C8E">
        <w:rPr>
          <w:rFonts w:ascii="Times New Roman" w:eastAsia="Times New Roman" w:hAnsi="Times New Roman" w:cs="Times New Roman"/>
          <w:lang w:eastAsia="x-none"/>
        </w:rPr>
        <w:t>στυγητοι</w:t>
      </w:r>
      <w:proofErr w:type="spellEnd"/>
      <w:r w:rsidRPr="003E7C8E">
        <w:rPr>
          <w:rFonts w:ascii="Times New Roman" w:eastAsia="Times New Roman" w:hAnsi="Times New Roman" w:cs="Times New Roman"/>
          <w:lang w:eastAsia="x-none"/>
        </w:rPr>
        <w:t xml:space="preserve">́, </w:t>
      </w:r>
      <w:proofErr w:type="spellStart"/>
      <w:r w:rsidRPr="003E7C8E">
        <w:rPr>
          <w:rFonts w:ascii="Times New Roman" w:eastAsia="Times New Roman" w:hAnsi="Times New Roman" w:cs="Times New Roman"/>
          <w:lang w:eastAsia="x-none"/>
        </w:rPr>
        <w:t>μισοῦντες</w:t>
      </w:r>
      <w:proofErr w:type="spellEnd"/>
      <w:r w:rsidRPr="003E7C8E">
        <w:rPr>
          <w:rFonts w:ascii="Times New Roman" w:eastAsia="Times New Roman" w:hAnsi="Times New Roman" w:cs="Times New Roman"/>
          <w:lang w:eastAsia="x-none"/>
        </w:rPr>
        <w:t xml:space="preserve"> ἀ</w:t>
      </w:r>
      <w:proofErr w:type="spellStart"/>
      <w:r w:rsidRPr="003E7C8E">
        <w:rPr>
          <w:rFonts w:ascii="Times New Roman" w:eastAsia="Times New Roman" w:hAnsi="Times New Roman" w:cs="Times New Roman"/>
          <w:lang w:eastAsia="x-none"/>
        </w:rPr>
        <w:t>λλήλους</w:t>
      </w:r>
      <w:proofErr w:type="spellEnd"/>
      <w:r w:rsidRPr="003E7C8E">
        <w:rPr>
          <w:rFonts w:ascii="Times New Roman" w:eastAsia="Times New Roman" w:hAnsi="Times New Roman" w:cs="Times New Roman"/>
          <w:lang w:eastAsia="x-none"/>
        </w:rPr>
        <w:t>.</w:t>
      </w:r>
      <w:r w:rsidRPr="003E7C8E">
        <w:rPr>
          <w:rFonts w:ascii="Times New Roman" w:hAnsi="Times New Roman" w:cs="Times New Roman"/>
          <w:lang w:eastAsia="x-none"/>
        </w:rPr>
        <w:t xml:space="preserve">  </w:t>
      </w:r>
      <w:proofErr w:type="spellStart"/>
      <w:r w:rsidRPr="003E7C8E">
        <w:rPr>
          <w:rFonts w:ascii="Times New Roman" w:eastAsia="Times New Roman" w:hAnsi="Times New Roman" w:cs="Times New Roman"/>
          <w:lang w:eastAsia="x-none"/>
        </w:rPr>
        <w:t>ὅτε</w:t>
      </w:r>
      <w:proofErr w:type="spellEnd"/>
      <w:r w:rsidRPr="003E7C8E">
        <w:rPr>
          <w:rFonts w:ascii="Times New Roman" w:eastAsia="Times New Roman" w:hAnsi="Times New Roman" w:cs="Times New Roman"/>
          <w:lang w:eastAsia="x-none"/>
        </w:rPr>
        <w:t xml:space="preserve"> </w:t>
      </w:r>
      <w:proofErr w:type="spellStart"/>
      <w:r w:rsidRPr="003E7C8E">
        <w:rPr>
          <w:rFonts w:ascii="Times New Roman" w:eastAsia="Times New Roman" w:hAnsi="Times New Roman" w:cs="Times New Roman"/>
          <w:lang w:eastAsia="x-none"/>
        </w:rPr>
        <w:t>δε</w:t>
      </w:r>
      <w:proofErr w:type="spellEnd"/>
      <w:r w:rsidRPr="003E7C8E">
        <w:rPr>
          <w:rFonts w:ascii="Times New Roman" w:eastAsia="Times New Roman" w:hAnsi="Times New Roman" w:cs="Times New Roman"/>
          <w:lang w:eastAsia="x-none"/>
        </w:rPr>
        <w:t xml:space="preserve">̀ ἡ </w:t>
      </w:r>
      <w:proofErr w:type="spellStart"/>
      <w:r w:rsidRPr="003E7C8E">
        <w:rPr>
          <w:rFonts w:ascii="Times New Roman" w:eastAsia="Times New Roman" w:hAnsi="Times New Roman" w:cs="Times New Roman"/>
          <w:lang w:eastAsia="x-none"/>
        </w:rPr>
        <w:t>χρηστότης</w:t>
      </w:r>
      <w:proofErr w:type="spellEnd"/>
      <w:r w:rsidRPr="003E7C8E">
        <w:rPr>
          <w:rFonts w:ascii="Times New Roman" w:eastAsia="Times New Roman" w:hAnsi="Times New Roman" w:cs="Times New Roman"/>
          <w:lang w:eastAsia="x-none"/>
        </w:rPr>
        <w:t xml:space="preserve"> καὶ ἡ </w:t>
      </w:r>
      <w:proofErr w:type="spellStart"/>
      <w:r w:rsidRPr="003E7C8E">
        <w:rPr>
          <w:rFonts w:ascii="Times New Roman" w:eastAsia="Times New Roman" w:hAnsi="Times New Roman" w:cs="Times New Roman"/>
          <w:lang w:eastAsia="x-none"/>
        </w:rPr>
        <w:t>φιλ</w:t>
      </w:r>
      <w:proofErr w:type="spellEnd"/>
      <w:r w:rsidRPr="003E7C8E">
        <w:rPr>
          <w:rFonts w:ascii="Times New Roman" w:eastAsia="Times New Roman" w:hAnsi="Times New Roman" w:cs="Times New Roman"/>
          <w:lang w:eastAsia="x-none"/>
        </w:rPr>
        <w:t>ανθρωπία ἐπ</w:t>
      </w:r>
      <w:proofErr w:type="spellStart"/>
      <w:r w:rsidRPr="003E7C8E">
        <w:rPr>
          <w:rFonts w:ascii="Times New Roman" w:eastAsia="Times New Roman" w:hAnsi="Times New Roman" w:cs="Times New Roman"/>
          <w:lang w:eastAsia="x-none"/>
        </w:rPr>
        <w:t>εφ</w:t>
      </w:r>
      <w:proofErr w:type="spellEnd"/>
      <w:r w:rsidRPr="003E7C8E">
        <w:rPr>
          <w:rFonts w:ascii="Times New Roman" w:eastAsia="Times New Roman" w:hAnsi="Times New Roman" w:cs="Times New Roman"/>
          <w:lang w:eastAsia="x-none"/>
        </w:rPr>
        <w:t xml:space="preserve">άνη </w:t>
      </w:r>
      <w:proofErr w:type="spellStart"/>
      <w:r w:rsidRPr="003E7C8E">
        <w:rPr>
          <w:rFonts w:ascii="Times New Roman" w:eastAsia="Times New Roman" w:hAnsi="Times New Roman" w:cs="Times New Roman"/>
          <w:lang w:eastAsia="x-none"/>
        </w:rPr>
        <w:t>του</w:t>
      </w:r>
      <w:proofErr w:type="spellEnd"/>
      <w:r w:rsidRPr="003E7C8E">
        <w:rPr>
          <w:rFonts w:ascii="Times New Roman" w:eastAsia="Times New Roman" w:hAnsi="Times New Roman" w:cs="Times New Roman"/>
          <w:lang w:eastAsia="x-none"/>
        </w:rPr>
        <w:t xml:space="preserve">͂ </w:t>
      </w:r>
      <w:proofErr w:type="spellStart"/>
      <w:r w:rsidRPr="003E7C8E">
        <w:rPr>
          <w:rFonts w:ascii="Times New Roman" w:eastAsia="Times New Roman" w:hAnsi="Times New Roman" w:cs="Times New Roman"/>
          <w:lang w:eastAsia="x-none"/>
        </w:rPr>
        <w:t>σωτῆρος</w:t>
      </w:r>
      <w:proofErr w:type="spellEnd"/>
      <w:r w:rsidRPr="003E7C8E">
        <w:rPr>
          <w:rFonts w:ascii="Times New Roman" w:eastAsia="Times New Roman" w:hAnsi="Times New Roman" w:cs="Times New Roman"/>
          <w:lang w:eastAsia="x-none"/>
        </w:rPr>
        <w:t xml:space="preserve"> </w:t>
      </w:r>
      <w:proofErr w:type="spellStart"/>
      <w:r w:rsidRPr="003E7C8E">
        <w:rPr>
          <w:rFonts w:ascii="Times New Roman" w:eastAsia="Times New Roman" w:hAnsi="Times New Roman" w:cs="Times New Roman"/>
          <w:lang w:eastAsia="x-none"/>
        </w:rPr>
        <w:t>ἡμῶν</w:t>
      </w:r>
      <w:proofErr w:type="spellEnd"/>
      <w:r w:rsidRPr="003E7C8E">
        <w:rPr>
          <w:rFonts w:ascii="Times New Roman" w:eastAsia="Times New Roman" w:hAnsi="Times New Roman" w:cs="Times New Roman"/>
          <w:lang w:eastAsia="x-none"/>
        </w:rPr>
        <w:t xml:space="preserve"> </w:t>
      </w:r>
      <w:proofErr w:type="spellStart"/>
      <w:r w:rsidRPr="003E7C8E">
        <w:rPr>
          <w:rFonts w:ascii="Times New Roman" w:eastAsia="Times New Roman" w:hAnsi="Times New Roman" w:cs="Times New Roman"/>
          <w:lang w:eastAsia="x-none"/>
        </w:rPr>
        <w:t>Θεου</w:t>
      </w:r>
      <w:proofErr w:type="spellEnd"/>
      <w:r w:rsidRPr="003E7C8E">
        <w:rPr>
          <w:rFonts w:ascii="Times New Roman" w:eastAsia="Times New Roman" w:hAnsi="Times New Roman" w:cs="Times New Roman"/>
          <w:lang w:eastAsia="x-none"/>
        </w:rPr>
        <w:t>͂,</w:t>
      </w:r>
      <w:r w:rsidRPr="003E7C8E">
        <w:rPr>
          <w:rFonts w:ascii="Times New Roman" w:hAnsi="Times New Roman" w:cs="Times New Roman"/>
          <w:lang w:eastAsia="x-none"/>
        </w:rPr>
        <w:t> </w:t>
      </w:r>
      <w:proofErr w:type="spellStart"/>
      <w:r w:rsidRPr="003E7C8E">
        <w:rPr>
          <w:rFonts w:ascii="Times New Roman" w:hAnsi="Times New Roman" w:cs="Times New Roman"/>
          <w:lang w:eastAsia="x-none"/>
        </w:rPr>
        <w:t>ου</w:t>
      </w:r>
      <w:r w:rsidRPr="003E7C8E">
        <w:rPr>
          <w:rFonts w:ascii="Times New Roman" w:eastAsia="Times New Roman" w:hAnsi="Times New Roman" w:cs="Times New Roman"/>
          <w:lang w:eastAsia="x-none"/>
        </w:rPr>
        <w:t>̓κ</w:t>
      </w:r>
      <w:proofErr w:type="spellEnd"/>
      <w:r w:rsidRPr="003E7C8E">
        <w:rPr>
          <w:rFonts w:ascii="Times New Roman" w:eastAsia="Times New Roman" w:hAnsi="Times New Roman" w:cs="Times New Roman"/>
          <w:lang w:eastAsia="x-none"/>
        </w:rPr>
        <w:t xml:space="preserve"> </w:t>
      </w:r>
      <w:proofErr w:type="spellStart"/>
      <w:r w:rsidRPr="003E7C8E">
        <w:rPr>
          <w:rFonts w:ascii="Times New Roman" w:eastAsia="Times New Roman" w:hAnsi="Times New Roman" w:cs="Times New Roman"/>
          <w:lang w:eastAsia="x-none"/>
        </w:rPr>
        <w:t>ἐξ</w:t>
      </w:r>
      <w:proofErr w:type="spellEnd"/>
      <w:r w:rsidRPr="003E7C8E">
        <w:rPr>
          <w:rFonts w:ascii="Times New Roman" w:eastAsia="Times New Roman" w:hAnsi="Times New Roman" w:cs="Times New Roman"/>
          <w:lang w:eastAsia="x-none"/>
        </w:rPr>
        <w:t xml:space="preserve"> </w:t>
      </w:r>
      <w:proofErr w:type="spellStart"/>
      <w:r w:rsidRPr="003E7C8E">
        <w:rPr>
          <w:rFonts w:ascii="Times New Roman" w:eastAsia="Times New Roman" w:hAnsi="Times New Roman" w:cs="Times New Roman"/>
          <w:lang w:eastAsia="x-none"/>
        </w:rPr>
        <w:t>ἔργων</w:t>
      </w:r>
      <w:proofErr w:type="spellEnd"/>
      <w:r w:rsidRPr="003E7C8E">
        <w:rPr>
          <w:rFonts w:ascii="Times New Roman" w:eastAsia="Times New Roman" w:hAnsi="Times New Roman" w:cs="Times New Roman"/>
          <w:lang w:eastAsia="x-none"/>
        </w:rPr>
        <w:t xml:space="preserve"> </w:t>
      </w:r>
      <w:proofErr w:type="spellStart"/>
      <w:r w:rsidRPr="003E7C8E">
        <w:rPr>
          <w:rFonts w:ascii="Times New Roman" w:eastAsia="Times New Roman" w:hAnsi="Times New Roman" w:cs="Times New Roman"/>
          <w:lang w:eastAsia="x-none"/>
        </w:rPr>
        <w:t>τῶν</w:t>
      </w:r>
      <w:proofErr w:type="spellEnd"/>
      <w:r w:rsidRPr="003E7C8E">
        <w:rPr>
          <w:rFonts w:ascii="Times New Roman" w:eastAsia="Times New Roman" w:hAnsi="Times New Roman" w:cs="Times New Roman"/>
          <w:lang w:eastAsia="x-none"/>
        </w:rPr>
        <w:t xml:space="preserve"> </w:t>
      </w:r>
      <w:proofErr w:type="spellStart"/>
      <w:r w:rsidRPr="003E7C8E">
        <w:rPr>
          <w:rFonts w:ascii="Times New Roman" w:eastAsia="Times New Roman" w:hAnsi="Times New Roman" w:cs="Times New Roman"/>
          <w:lang w:eastAsia="x-none"/>
        </w:rPr>
        <w:t>ἐν</w:t>
      </w:r>
      <w:proofErr w:type="spellEnd"/>
      <w:r w:rsidRPr="003E7C8E">
        <w:rPr>
          <w:rFonts w:ascii="Times New Roman" w:eastAsia="Times New Roman" w:hAnsi="Times New Roman" w:cs="Times New Roman"/>
          <w:lang w:eastAsia="x-none"/>
        </w:rPr>
        <w:t xml:space="preserve"> </w:t>
      </w:r>
      <w:proofErr w:type="spellStart"/>
      <w:r w:rsidRPr="003E7C8E">
        <w:rPr>
          <w:rFonts w:ascii="Times New Roman" w:eastAsia="Times New Roman" w:hAnsi="Times New Roman" w:cs="Times New Roman"/>
          <w:lang w:eastAsia="x-none"/>
        </w:rPr>
        <w:t>δικ</w:t>
      </w:r>
      <w:proofErr w:type="spellEnd"/>
      <w:r w:rsidRPr="003E7C8E">
        <w:rPr>
          <w:rFonts w:ascii="Times New Roman" w:eastAsia="Times New Roman" w:hAnsi="Times New Roman" w:cs="Times New Roman"/>
          <w:lang w:eastAsia="x-none"/>
        </w:rPr>
        <w:t xml:space="preserve">αιοσύνῃ </w:t>
      </w:r>
      <w:proofErr w:type="spellStart"/>
      <w:r w:rsidRPr="003E7C8E">
        <w:rPr>
          <w:rFonts w:ascii="Times New Roman" w:eastAsia="Times New Roman" w:hAnsi="Times New Roman" w:cs="Times New Roman"/>
          <w:lang w:eastAsia="x-none"/>
        </w:rPr>
        <w:t>ὧν</w:t>
      </w:r>
      <w:proofErr w:type="spellEnd"/>
      <w:r w:rsidRPr="003E7C8E">
        <w:rPr>
          <w:rFonts w:ascii="Times New Roman" w:eastAsia="Times New Roman" w:hAnsi="Times New Roman" w:cs="Times New Roman"/>
          <w:lang w:eastAsia="x-none"/>
        </w:rPr>
        <w:t xml:space="preserve"> ἐπ</w:t>
      </w:r>
      <w:proofErr w:type="spellStart"/>
      <w:r w:rsidRPr="003E7C8E">
        <w:rPr>
          <w:rFonts w:ascii="Times New Roman" w:eastAsia="Times New Roman" w:hAnsi="Times New Roman" w:cs="Times New Roman"/>
          <w:lang w:eastAsia="x-none"/>
        </w:rPr>
        <w:t>οιήσ</w:t>
      </w:r>
      <w:proofErr w:type="spellEnd"/>
      <w:r w:rsidRPr="003E7C8E">
        <w:rPr>
          <w:rFonts w:ascii="Times New Roman" w:eastAsia="Times New Roman" w:hAnsi="Times New Roman" w:cs="Times New Roman"/>
          <w:lang w:eastAsia="x-none"/>
        </w:rPr>
        <w:t xml:space="preserve">αμεν </w:t>
      </w:r>
      <w:proofErr w:type="spellStart"/>
      <w:r w:rsidRPr="003E7C8E">
        <w:rPr>
          <w:rFonts w:ascii="Times New Roman" w:eastAsia="Times New Roman" w:hAnsi="Times New Roman" w:cs="Times New Roman"/>
          <w:lang w:eastAsia="x-none"/>
        </w:rPr>
        <w:t>ἡμεῖς</w:t>
      </w:r>
      <w:proofErr w:type="spellEnd"/>
      <w:r w:rsidRPr="003E7C8E">
        <w:rPr>
          <w:rFonts w:ascii="Times New Roman" w:eastAsia="Times New Roman" w:hAnsi="Times New Roman" w:cs="Times New Roman"/>
          <w:lang w:eastAsia="x-none"/>
        </w:rPr>
        <w:t>, ἀ</w:t>
      </w:r>
      <w:proofErr w:type="spellStart"/>
      <w:r w:rsidRPr="003E7C8E">
        <w:rPr>
          <w:rFonts w:ascii="Times New Roman" w:eastAsia="Times New Roman" w:hAnsi="Times New Roman" w:cs="Times New Roman"/>
          <w:lang w:eastAsia="x-none"/>
        </w:rPr>
        <w:t>λλ</w:t>
      </w:r>
      <w:proofErr w:type="spellEnd"/>
      <w:r w:rsidRPr="003E7C8E">
        <w:rPr>
          <w:rFonts w:ascii="Times New Roman" w:eastAsia="Times New Roman" w:hAnsi="Times New Roman" w:cs="Times New Roman"/>
          <w:lang w:eastAsia="x-none"/>
        </w:rPr>
        <w:t xml:space="preserve">ὰ κατὰ </w:t>
      </w:r>
      <w:proofErr w:type="spellStart"/>
      <w:r w:rsidRPr="003E7C8E">
        <w:rPr>
          <w:rFonts w:ascii="Times New Roman" w:eastAsia="Times New Roman" w:hAnsi="Times New Roman" w:cs="Times New Roman"/>
          <w:lang w:eastAsia="x-none"/>
        </w:rPr>
        <w:t>τὸν</w:t>
      </w:r>
      <w:proofErr w:type="spellEnd"/>
      <w:r w:rsidRPr="003E7C8E">
        <w:rPr>
          <w:rFonts w:ascii="Times New Roman" w:eastAsia="Times New Roman" w:hAnsi="Times New Roman" w:cs="Times New Roman"/>
          <w:lang w:eastAsia="x-none"/>
        </w:rPr>
        <w:t xml:space="preserve"> α</w:t>
      </w:r>
      <w:proofErr w:type="spellStart"/>
      <w:r w:rsidRPr="003E7C8E">
        <w:rPr>
          <w:rFonts w:ascii="Times New Roman" w:eastAsia="Times New Roman" w:hAnsi="Times New Roman" w:cs="Times New Roman"/>
          <w:lang w:eastAsia="x-none"/>
        </w:rPr>
        <w:t>ὐτου</w:t>
      </w:r>
      <w:proofErr w:type="spellEnd"/>
      <w:r w:rsidRPr="003E7C8E">
        <w:rPr>
          <w:rFonts w:ascii="Times New Roman" w:eastAsia="Times New Roman" w:hAnsi="Times New Roman" w:cs="Times New Roman"/>
          <w:lang w:eastAsia="x-none"/>
        </w:rPr>
        <w:t xml:space="preserve">͂ </w:t>
      </w:r>
      <w:proofErr w:type="spellStart"/>
      <w:r w:rsidRPr="003E7C8E">
        <w:rPr>
          <w:rFonts w:ascii="Times New Roman" w:eastAsia="Times New Roman" w:hAnsi="Times New Roman" w:cs="Times New Roman"/>
          <w:lang w:eastAsia="x-none"/>
        </w:rPr>
        <w:t>ἔλεον</w:t>
      </w:r>
      <w:proofErr w:type="spellEnd"/>
      <w:r w:rsidRPr="003E7C8E">
        <w:rPr>
          <w:rFonts w:ascii="Times New Roman" w:eastAsia="Times New Roman" w:hAnsi="Times New Roman" w:cs="Times New Roman"/>
          <w:lang w:eastAsia="x-none"/>
        </w:rPr>
        <w:t xml:space="preserve"> </w:t>
      </w:r>
      <w:proofErr w:type="spellStart"/>
      <w:r w:rsidRPr="003E7C8E">
        <w:rPr>
          <w:rFonts w:ascii="Times New Roman" w:eastAsia="Times New Roman" w:hAnsi="Times New Roman" w:cs="Times New Roman"/>
          <w:lang w:eastAsia="x-none"/>
        </w:rPr>
        <w:t>ἔσωσεν</w:t>
      </w:r>
      <w:proofErr w:type="spellEnd"/>
      <w:r w:rsidRPr="003E7C8E">
        <w:rPr>
          <w:rFonts w:ascii="Times New Roman" w:eastAsia="Times New Roman" w:hAnsi="Times New Roman" w:cs="Times New Roman"/>
          <w:lang w:eastAsia="x-none"/>
        </w:rPr>
        <w:t xml:space="preserve"> </w:t>
      </w:r>
      <w:proofErr w:type="spellStart"/>
      <w:r w:rsidRPr="003E7C8E">
        <w:rPr>
          <w:rFonts w:ascii="Times New Roman" w:eastAsia="Times New Roman" w:hAnsi="Times New Roman" w:cs="Times New Roman"/>
          <w:lang w:eastAsia="x-none"/>
        </w:rPr>
        <w:t>ἡμ</w:t>
      </w:r>
      <w:proofErr w:type="spellEnd"/>
      <w:r w:rsidRPr="003E7C8E">
        <w:rPr>
          <w:rFonts w:ascii="Times New Roman" w:eastAsia="Times New Roman" w:hAnsi="Times New Roman" w:cs="Times New Roman"/>
          <w:lang w:eastAsia="x-none"/>
        </w:rPr>
        <w:t xml:space="preserve">ᾶς </w:t>
      </w:r>
      <w:proofErr w:type="spellStart"/>
      <w:r w:rsidRPr="003E7C8E">
        <w:rPr>
          <w:rFonts w:ascii="Times New Roman" w:eastAsia="Times New Roman" w:hAnsi="Times New Roman" w:cs="Times New Roman"/>
          <w:lang w:eastAsia="x-none"/>
        </w:rPr>
        <w:t>δι</w:t>
      </w:r>
      <w:proofErr w:type="spellEnd"/>
      <w:r w:rsidRPr="003E7C8E">
        <w:rPr>
          <w:rFonts w:ascii="Times New Roman" w:eastAsia="Times New Roman" w:hAnsi="Times New Roman" w:cs="Times New Roman"/>
          <w:lang w:eastAsia="x-none"/>
        </w:rPr>
        <w:t xml:space="preserve">ὰ </w:t>
      </w:r>
      <w:proofErr w:type="spellStart"/>
      <w:r w:rsidRPr="003E7C8E">
        <w:rPr>
          <w:rFonts w:ascii="Times New Roman" w:eastAsia="Times New Roman" w:hAnsi="Times New Roman" w:cs="Times New Roman"/>
          <w:lang w:eastAsia="x-none"/>
        </w:rPr>
        <w:t>λουτρου</w:t>
      </w:r>
      <w:proofErr w:type="spellEnd"/>
      <w:r w:rsidRPr="003E7C8E">
        <w:rPr>
          <w:rFonts w:ascii="Times New Roman" w:eastAsia="Times New Roman" w:hAnsi="Times New Roman" w:cs="Times New Roman"/>
          <w:lang w:eastAsia="x-none"/>
        </w:rPr>
        <w:t>͂ πα</w:t>
      </w:r>
      <w:proofErr w:type="spellStart"/>
      <w:r w:rsidRPr="003E7C8E">
        <w:rPr>
          <w:rFonts w:ascii="Times New Roman" w:eastAsia="Times New Roman" w:hAnsi="Times New Roman" w:cs="Times New Roman"/>
          <w:lang w:eastAsia="x-none"/>
        </w:rPr>
        <w:t>λιγγενεσι</w:t>
      </w:r>
      <w:proofErr w:type="spellEnd"/>
      <w:r w:rsidRPr="003E7C8E">
        <w:rPr>
          <w:rFonts w:ascii="Times New Roman" w:eastAsia="Times New Roman" w:hAnsi="Times New Roman" w:cs="Times New Roman"/>
          <w:lang w:eastAsia="x-none"/>
        </w:rPr>
        <w:t>́ας καὶ ἀνακα</w:t>
      </w:r>
      <w:proofErr w:type="spellStart"/>
      <w:r w:rsidRPr="003E7C8E">
        <w:rPr>
          <w:rFonts w:ascii="Times New Roman" w:eastAsia="Times New Roman" w:hAnsi="Times New Roman" w:cs="Times New Roman"/>
          <w:lang w:eastAsia="x-none"/>
        </w:rPr>
        <w:t>ινώσεως</w:t>
      </w:r>
      <w:proofErr w:type="spellEnd"/>
      <w:r w:rsidRPr="003E7C8E">
        <w:rPr>
          <w:rFonts w:ascii="Times New Roman" w:eastAsia="Times New Roman" w:hAnsi="Times New Roman" w:cs="Times New Roman"/>
          <w:lang w:eastAsia="x-none"/>
        </w:rPr>
        <w:t xml:space="preserve"> </w:t>
      </w:r>
      <w:proofErr w:type="spellStart"/>
      <w:r w:rsidRPr="003E7C8E">
        <w:rPr>
          <w:rFonts w:ascii="Times New Roman" w:eastAsia="Times New Roman" w:hAnsi="Times New Roman" w:cs="Times New Roman"/>
          <w:lang w:eastAsia="x-none"/>
        </w:rPr>
        <w:t>Πνεύμ</w:t>
      </w:r>
      <w:proofErr w:type="spellEnd"/>
      <w:r w:rsidRPr="003E7C8E">
        <w:rPr>
          <w:rFonts w:ascii="Times New Roman" w:eastAsia="Times New Roman" w:hAnsi="Times New Roman" w:cs="Times New Roman"/>
          <w:lang w:eastAsia="x-none"/>
        </w:rPr>
        <w:t>ατος ῾</w:t>
      </w:r>
      <w:proofErr w:type="spellStart"/>
      <w:r w:rsidRPr="003E7C8E">
        <w:rPr>
          <w:rFonts w:ascii="Times New Roman" w:eastAsia="Times New Roman" w:hAnsi="Times New Roman" w:cs="Times New Roman"/>
          <w:lang w:eastAsia="x-none"/>
        </w:rPr>
        <w:t>Αγίου</w:t>
      </w:r>
      <w:proofErr w:type="spellEnd"/>
      <w:r w:rsidRPr="003E7C8E">
        <w:rPr>
          <w:rFonts w:ascii="Times New Roman" w:eastAsia="Times New Roman" w:hAnsi="Times New Roman" w:cs="Times New Roman"/>
          <w:lang w:eastAsia="x-none"/>
        </w:rPr>
        <w:t>,</w:t>
      </w:r>
      <w:r w:rsidRPr="003E7C8E">
        <w:rPr>
          <w:rFonts w:ascii="Times New Roman" w:hAnsi="Times New Roman" w:cs="Times New Roman"/>
          <w:lang w:eastAsia="x-none"/>
        </w:rPr>
        <w:t> </w:t>
      </w:r>
      <w:proofErr w:type="spellStart"/>
      <w:r w:rsidRPr="003E7C8E">
        <w:rPr>
          <w:rFonts w:ascii="Times New Roman" w:hAnsi="Times New Roman" w:cs="Times New Roman"/>
          <w:lang w:eastAsia="x-none"/>
        </w:rPr>
        <w:t>ο</w:t>
      </w:r>
      <w:r w:rsidRPr="003E7C8E">
        <w:rPr>
          <w:rFonts w:ascii="Times New Roman" w:eastAsia="Times New Roman" w:hAnsi="Times New Roman" w:cs="Times New Roman"/>
          <w:lang w:eastAsia="x-none"/>
        </w:rPr>
        <w:t>ὗ</w:t>
      </w:r>
      <w:proofErr w:type="spellEnd"/>
      <w:r w:rsidRPr="003E7C8E">
        <w:rPr>
          <w:rFonts w:ascii="Times New Roman" w:eastAsia="Times New Roman" w:hAnsi="Times New Roman" w:cs="Times New Roman"/>
          <w:lang w:eastAsia="x-none"/>
        </w:rPr>
        <w:t xml:space="preserve"> </w:t>
      </w:r>
      <w:proofErr w:type="spellStart"/>
      <w:r w:rsidRPr="003E7C8E">
        <w:rPr>
          <w:rFonts w:ascii="Times New Roman" w:eastAsia="Times New Roman" w:hAnsi="Times New Roman" w:cs="Times New Roman"/>
          <w:lang w:eastAsia="x-none"/>
        </w:rPr>
        <w:t>ἐξέχεεν</w:t>
      </w:r>
      <w:proofErr w:type="spellEnd"/>
      <w:r w:rsidRPr="003E7C8E">
        <w:rPr>
          <w:rFonts w:ascii="Times New Roman" w:eastAsia="Times New Roman" w:hAnsi="Times New Roman" w:cs="Times New Roman"/>
          <w:lang w:eastAsia="x-none"/>
        </w:rPr>
        <w:t xml:space="preserve"> </w:t>
      </w:r>
      <w:proofErr w:type="spellStart"/>
      <w:r w:rsidRPr="003E7C8E">
        <w:rPr>
          <w:rFonts w:ascii="Times New Roman" w:eastAsia="Times New Roman" w:hAnsi="Times New Roman" w:cs="Times New Roman"/>
          <w:lang w:eastAsia="x-none"/>
        </w:rPr>
        <w:t>ἐφ</w:t>
      </w:r>
      <w:proofErr w:type="spellEnd"/>
      <w:r w:rsidRPr="003E7C8E">
        <w:rPr>
          <w:rFonts w:ascii="Times New Roman" w:eastAsia="Times New Roman" w:hAnsi="Times New Roman" w:cs="Times New Roman"/>
          <w:lang w:eastAsia="x-none"/>
        </w:rPr>
        <w:t xml:space="preserve">᾿ </w:t>
      </w:r>
      <w:proofErr w:type="spellStart"/>
      <w:r w:rsidRPr="003E7C8E">
        <w:rPr>
          <w:rFonts w:ascii="Times New Roman" w:eastAsia="Times New Roman" w:hAnsi="Times New Roman" w:cs="Times New Roman"/>
          <w:lang w:eastAsia="x-none"/>
        </w:rPr>
        <w:t>ἡμ</w:t>
      </w:r>
      <w:proofErr w:type="spellEnd"/>
      <w:r w:rsidRPr="003E7C8E">
        <w:rPr>
          <w:rFonts w:ascii="Times New Roman" w:eastAsia="Times New Roman" w:hAnsi="Times New Roman" w:cs="Times New Roman"/>
          <w:lang w:eastAsia="x-none"/>
        </w:rPr>
        <w:t>ᾶς π</w:t>
      </w:r>
      <w:proofErr w:type="spellStart"/>
      <w:r w:rsidRPr="003E7C8E">
        <w:rPr>
          <w:rFonts w:ascii="Times New Roman" w:eastAsia="Times New Roman" w:hAnsi="Times New Roman" w:cs="Times New Roman"/>
          <w:lang w:eastAsia="x-none"/>
        </w:rPr>
        <w:t>λουσίως</w:t>
      </w:r>
      <w:proofErr w:type="spellEnd"/>
      <w:r w:rsidRPr="003E7C8E">
        <w:rPr>
          <w:rFonts w:ascii="Times New Roman" w:eastAsia="Times New Roman" w:hAnsi="Times New Roman" w:cs="Times New Roman"/>
          <w:lang w:eastAsia="x-none"/>
        </w:rPr>
        <w:t xml:space="preserve"> </w:t>
      </w:r>
      <w:proofErr w:type="spellStart"/>
      <w:r w:rsidRPr="003E7C8E">
        <w:rPr>
          <w:rFonts w:ascii="Times New Roman" w:eastAsia="Times New Roman" w:hAnsi="Times New Roman" w:cs="Times New Roman"/>
          <w:lang w:eastAsia="x-none"/>
        </w:rPr>
        <w:t>δι</w:t>
      </w:r>
      <w:proofErr w:type="spellEnd"/>
      <w:r w:rsidRPr="003E7C8E">
        <w:rPr>
          <w:rFonts w:ascii="Times New Roman" w:eastAsia="Times New Roman" w:hAnsi="Times New Roman" w:cs="Times New Roman"/>
          <w:lang w:eastAsia="x-none"/>
        </w:rPr>
        <w:t>ὰ ᾿</w:t>
      </w:r>
      <w:proofErr w:type="spellStart"/>
      <w:r w:rsidRPr="003E7C8E">
        <w:rPr>
          <w:rFonts w:ascii="Times New Roman" w:eastAsia="Times New Roman" w:hAnsi="Times New Roman" w:cs="Times New Roman"/>
          <w:lang w:eastAsia="x-none"/>
        </w:rPr>
        <w:t>Ιησου</w:t>
      </w:r>
      <w:proofErr w:type="spellEnd"/>
      <w:r w:rsidRPr="003E7C8E">
        <w:rPr>
          <w:rFonts w:ascii="Times New Roman" w:eastAsia="Times New Roman" w:hAnsi="Times New Roman" w:cs="Times New Roman"/>
          <w:lang w:eastAsia="x-none"/>
        </w:rPr>
        <w:t xml:space="preserve">͂ </w:t>
      </w:r>
      <w:proofErr w:type="spellStart"/>
      <w:r w:rsidRPr="003E7C8E">
        <w:rPr>
          <w:rFonts w:ascii="Times New Roman" w:eastAsia="Times New Roman" w:hAnsi="Times New Roman" w:cs="Times New Roman"/>
          <w:lang w:eastAsia="x-none"/>
        </w:rPr>
        <w:t>Χριστου</w:t>
      </w:r>
      <w:proofErr w:type="spellEnd"/>
      <w:r w:rsidRPr="003E7C8E">
        <w:rPr>
          <w:rFonts w:ascii="Times New Roman" w:eastAsia="Times New Roman" w:hAnsi="Times New Roman" w:cs="Times New Roman"/>
          <w:lang w:eastAsia="x-none"/>
        </w:rPr>
        <w:t xml:space="preserve">͂ </w:t>
      </w:r>
      <w:proofErr w:type="spellStart"/>
      <w:r w:rsidRPr="003E7C8E">
        <w:rPr>
          <w:rFonts w:ascii="Times New Roman" w:eastAsia="Times New Roman" w:hAnsi="Times New Roman" w:cs="Times New Roman"/>
          <w:lang w:eastAsia="x-none"/>
        </w:rPr>
        <w:t>του</w:t>
      </w:r>
      <w:proofErr w:type="spellEnd"/>
      <w:r w:rsidRPr="003E7C8E">
        <w:rPr>
          <w:rFonts w:ascii="Times New Roman" w:eastAsia="Times New Roman" w:hAnsi="Times New Roman" w:cs="Times New Roman"/>
          <w:lang w:eastAsia="x-none"/>
        </w:rPr>
        <w:t xml:space="preserve">͂ </w:t>
      </w:r>
      <w:proofErr w:type="spellStart"/>
      <w:r w:rsidRPr="003E7C8E">
        <w:rPr>
          <w:rFonts w:ascii="Times New Roman" w:eastAsia="Times New Roman" w:hAnsi="Times New Roman" w:cs="Times New Roman"/>
          <w:lang w:eastAsia="x-none"/>
        </w:rPr>
        <w:t>σωτῆρος</w:t>
      </w:r>
      <w:proofErr w:type="spellEnd"/>
      <w:r w:rsidRPr="003E7C8E">
        <w:rPr>
          <w:rFonts w:ascii="Times New Roman" w:eastAsia="Times New Roman" w:hAnsi="Times New Roman" w:cs="Times New Roman"/>
          <w:lang w:eastAsia="x-none"/>
        </w:rPr>
        <w:t xml:space="preserve"> </w:t>
      </w:r>
      <w:proofErr w:type="spellStart"/>
      <w:r w:rsidRPr="003E7C8E">
        <w:rPr>
          <w:rFonts w:ascii="Times New Roman" w:eastAsia="Times New Roman" w:hAnsi="Times New Roman" w:cs="Times New Roman"/>
          <w:lang w:eastAsia="x-none"/>
        </w:rPr>
        <w:t>ἡμῶν</w:t>
      </w:r>
      <w:proofErr w:type="spellEnd"/>
      <w:r w:rsidRPr="003E7C8E">
        <w:rPr>
          <w:rFonts w:ascii="Times New Roman" w:eastAsia="Times New Roman" w:hAnsi="Times New Roman" w:cs="Times New Roman"/>
          <w:lang w:eastAsia="x-none"/>
        </w:rPr>
        <w:t>,</w:t>
      </w:r>
      <w:r w:rsidRPr="003E7C8E">
        <w:rPr>
          <w:rFonts w:ascii="Times New Roman" w:hAnsi="Times New Roman" w:cs="Times New Roman"/>
          <w:lang w:eastAsia="x-none"/>
        </w:rPr>
        <w:t> </w:t>
      </w:r>
      <w:proofErr w:type="spellStart"/>
      <w:r w:rsidRPr="003E7C8E">
        <w:rPr>
          <w:rFonts w:ascii="Times New Roman" w:eastAsia="Times New Roman" w:hAnsi="Times New Roman" w:cs="Times New Roman"/>
          <w:lang w:eastAsia="x-none"/>
        </w:rPr>
        <w:t>ἵν</w:t>
      </w:r>
      <w:proofErr w:type="spellEnd"/>
      <w:r w:rsidRPr="003E7C8E">
        <w:rPr>
          <w:rFonts w:ascii="Times New Roman" w:eastAsia="Times New Roman" w:hAnsi="Times New Roman" w:cs="Times New Roman"/>
          <w:lang w:eastAsia="x-none"/>
        </w:rPr>
        <w:t xml:space="preserve">α </w:t>
      </w:r>
      <w:proofErr w:type="spellStart"/>
      <w:r w:rsidRPr="003E7C8E">
        <w:rPr>
          <w:rFonts w:ascii="Times New Roman" w:eastAsia="Times New Roman" w:hAnsi="Times New Roman" w:cs="Times New Roman"/>
          <w:lang w:eastAsia="x-none"/>
        </w:rPr>
        <w:t>δικ</w:t>
      </w:r>
      <w:proofErr w:type="spellEnd"/>
      <w:r w:rsidRPr="003E7C8E">
        <w:rPr>
          <w:rFonts w:ascii="Times New Roman" w:eastAsia="Times New Roman" w:hAnsi="Times New Roman" w:cs="Times New Roman"/>
          <w:lang w:eastAsia="x-none"/>
        </w:rPr>
        <w:t xml:space="preserve">αιωθέντες </w:t>
      </w:r>
      <w:proofErr w:type="spellStart"/>
      <w:r w:rsidRPr="003E7C8E">
        <w:rPr>
          <w:rFonts w:ascii="Times New Roman" w:eastAsia="Times New Roman" w:hAnsi="Times New Roman" w:cs="Times New Roman"/>
          <w:lang w:eastAsia="x-none"/>
        </w:rPr>
        <w:t>τῃ</w:t>
      </w:r>
      <w:proofErr w:type="spellEnd"/>
      <w:r w:rsidRPr="003E7C8E">
        <w:rPr>
          <w:rFonts w:ascii="Times New Roman" w:eastAsia="Times New Roman" w:hAnsi="Times New Roman" w:cs="Times New Roman"/>
          <w:lang w:eastAsia="x-none"/>
        </w:rPr>
        <w:t xml:space="preserve">͂ </w:t>
      </w:r>
      <w:proofErr w:type="spellStart"/>
      <w:r w:rsidRPr="003E7C8E">
        <w:rPr>
          <w:rFonts w:ascii="Times New Roman" w:eastAsia="Times New Roman" w:hAnsi="Times New Roman" w:cs="Times New Roman"/>
          <w:lang w:eastAsia="x-none"/>
        </w:rPr>
        <w:t>ἐκείνου</w:t>
      </w:r>
      <w:proofErr w:type="spellEnd"/>
      <w:r w:rsidRPr="003E7C8E">
        <w:rPr>
          <w:rFonts w:ascii="Times New Roman" w:eastAsia="Times New Roman" w:hAnsi="Times New Roman" w:cs="Times New Roman"/>
          <w:lang w:eastAsia="x-none"/>
        </w:rPr>
        <w:t xml:space="preserve"> χά</w:t>
      </w:r>
      <w:proofErr w:type="spellStart"/>
      <w:r w:rsidRPr="003E7C8E">
        <w:rPr>
          <w:rFonts w:ascii="Times New Roman" w:eastAsia="Times New Roman" w:hAnsi="Times New Roman" w:cs="Times New Roman"/>
          <w:lang w:eastAsia="x-none"/>
        </w:rPr>
        <w:t>ριτι</w:t>
      </w:r>
      <w:proofErr w:type="spellEnd"/>
      <w:r w:rsidRPr="003E7C8E">
        <w:rPr>
          <w:rFonts w:ascii="Times New Roman" w:eastAsia="Times New Roman" w:hAnsi="Times New Roman" w:cs="Times New Roman"/>
          <w:lang w:eastAsia="x-none"/>
        </w:rPr>
        <w:t xml:space="preserve"> </w:t>
      </w:r>
      <w:proofErr w:type="spellStart"/>
      <w:r w:rsidRPr="003E7C8E">
        <w:rPr>
          <w:rFonts w:ascii="Times New Roman" w:eastAsia="Times New Roman" w:hAnsi="Times New Roman" w:cs="Times New Roman"/>
          <w:lang w:eastAsia="x-none"/>
        </w:rPr>
        <w:t>κληρονόμοι</w:t>
      </w:r>
      <w:proofErr w:type="spellEnd"/>
      <w:r w:rsidRPr="003E7C8E">
        <w:rPr>
          <w:rFonts w:ascii="Times New Roman" w:eastAsia="Times New Roman" w:hAnsi="Times New Roman" w:cs="Times New Roman"/>
          <w:lang w:eastAsia="x-none"/>
        </w:rPr>
        <w:t xml:space="preserve"> </w:t>
      </w:r>
      <w:proofErr w:type="spellStart"/>
      <w:r w:rsidRPr="003E7C8E">
        <w:rPr>
          <w:rFonts w:ascii="Times New Roman" w:eastAsia="Times New Roman" w:hAnsi="Times New Roman" w:cs="Times New Roman"/>
          <w:lang w:eastAsia="x-none"/>
        </w:rPr>
        <w:t>γενώμεθ</w:t>
      </w:r>
      <w:proofErr w:type="spellEnd"/>
      <w:r w:rsidRPr="003E7C8E">
        <w:rPr>
          <w:rFonts w:ascii="Times New Roman" w:eastAsia="Times New Roman" w:hAnsi="Times New Roman" w:cs="Times New Roman"/>
          <w:lang w:eastAsia="x-none"/>
        </w:rPr>
        <w:t xml:space="preserve">α κατ᾿ </w:t>
      </w:r>
      <w:proofErr w:type="spellStart"/>
      <w:r w:rsidRPr="003E7C8E">
        <w:rPr>
          <w:rFonts w:ascii="Times New Roman" w:eastAsia="Times New Roman" w:hAnsi="Times New Roman" w:cs="Times New Roman"/>
          <w:lang w:eastAsia="x-none"/>
        </w:rPr>
        <w:t>ἐλ</w:t>
      </w:r>
      <w:proofErr w:type="spellEnd"/>
      <w:r w:rsidRPr="003E7C8E">
        <w:rPr>
          <w:rFonts w:ascii="Times New Roman" w:eastAsia="Times New Roman" w:hAnsi="Times New Roman" w:cs="Times New Roman"/>
          <w:lang w:eastAsia="x-none"/>
        </w:rPr>
        <w:t xml:space="preserve">πίδα </w:t>
      </w:r>
      <w:proofErr w:type="spellStart"/>
      <w:r w:rsidRPr="003E7C8E">
        <w:rPr>
          <w:rFonts w:ascii="Times New Roman" w:eastAsia="Times New Roman" w:hAnsi="Times New Roman" w:cs="Times New Roman"/>
          <w:lang w:eastAsia="x-none"/>
        </w:rPr>
        <w:t>ζωῆς</w:t>
      </w:r>
      <w:proofErr w:type="spellEnd"/>
      <w:r w:rsidRPr="003E7C8E">
        <w:rPr>
          <w:rFonts w:ascii="Times New Roman" w:eastAsia="Times New Roman" w:hAnsi="Times New Roman" w:cs="Times New Roman"/>
          <w:lang w:eastAsia="x-none"/>
        </w:rPr>
        <w:t xml:space="preserve"> α</w:t>
      </w:r>
      <w:proofErr w:type="spellStart"/>
      <w:r w:rsidRPr="003E7C8E">
        <w:rPr>
          <w:rFonts w:ascii="Times New Roman" w:eastAsia="Times New Roman" w:hAnsi="Times New Roman" w:cs="Times New Roman"/>
          <w:lang w:eastAsia="x-none"/>
        </w:rPr>
        <w:t>ἰωνίου</w:t>
      </w:r>
      <w:proofErr w:type="spellEnd"/>
      <w:r w:rsidRPr="003E7C8E">
        <w:rPr>
          <w:rFonts w:ascii="Times New Roman" w:eastAsia="Times New Roman" w:hAnsi="Times New Roman" w:cs="Times New Roman"/>
          <w:lang w:eastAsia="x-none"/>
        </w:rPr>
        <w:t>.</w:t>
      </w:r>
      <w:r w:rsidRPr="003E7C8E">
        <w:rPr>
          <w:rFonts w:ascii="Times New Roman" w:hAnsi="Times New Roman" w:cs="Times New Roman"/>
          <w:lang w:eastAsia="x-none"/>
        </w:rPr>
        <w:t> </w:t>
      </w:r>
      <w:proofErr w:type="spellStart"/>
      <w:r w:rsidRPr="003E7C8E">
        <w:rPr>
          <w:rFonts w:ascii="Times New Roman" w:hAnsi="Times New Roman" w:cs="Times New Roman"/>
          <w:lang w:eastAsia="x-none"/>
        </w:rPr>
        <w:t>Πιστο</w:t>
      </w:r>
      <w:r w:rsidRPr="003E7C8E">
        <w:rPr>
          <w:rFonts w:ascii="Times New Roman" w:eastAsia="Times New Roman" w:hAnsi="Times New Roman" w:cs="Times New Roman"/>
          <w:lang w:eastAsia="x-none"/>
        </w:rPr>
        <w:t>̀ς</w:t>
      </w:r>
      <w:proofErr w:type="spellEnd"/>
      <w:r w:rsidRPr="003E7C8E">
        <w:rPr>
          <w:rFonts w:ascii="Times New Roman" w:eastAsia="Times New Roman" w:hAnsi="Times New Roman" w:cs="Times New Roman"/>
          <w:lang w:eastAsia="x-none"/>
        </w:rPr>
        <w:t xml:space="preserve"> ὁ </w:t>
      </w:r>
      <w:proofErr w:type="spellStart"/>
      <w:r w:rsidRPr="003E7C8E">
        <w:rPr>
          <w:rFonts w:ascii="Times New Roman" w:eastAsia="Times New Roman" w:hAnsi="Times New Roman" w:cs="Times New Roman"/>
          <w:lang w:eastAsia="x-none"/>
        </w:rPr>
        <w:t>λόγος</w:t>
      </w:r>
      <w:proofErr w:type="spellEnd"/>
      <w:r w:rsidRPr="003E7C8E">
        <w:rPr>
          <w:rFonts w:ascii="Times New Roman" w:eastAsia="Times New Roman" w:hAnsi="Times New Roman" w:cs="Times New Roman"/>
          <w:lang w:eastAsia="x-none"/>
        </w:rPr>
        <w:t>· καὶ π</w:t>
      </w:r>
      <w:proofErr w:type="spellStart"/>
      <w:r w:rsidRPr="003E7C8E">
        <w:rPr>
          <w:rFonts w:ascii="Times New Roman" w:eastAsia="Times New Roman" w:hAnsi="Times New Roman" w:cs="Times New Roman"/>
          <w:lang w:eastAsia="x-none"/>
        </w:rPr>
        <w:t>ερι</w:t>
      </w:r>
      <w:proofErr w:type="spellEnd"/>
      <w:r w:rsidRPr="003E7C8E">
        <w:rPr>
          <w:rFonts w:ascii="Times New Roman" w:eastAsia="Times New Roman" w:hAnsi="Times New Roman" w:cs="Times New Roman"/>
          <w:lang w:eastAsia="x-none"/>
        </w:rPr>
        <w:t xml:space="preserve">̀ </w:t>
      </w:r>
      <w:proofErr w:type="spellStart"/>
      <w:r w:rsidRPr="003E7C8E">
        <w:rPr>
          <w:rFonts w:ascii="Times New Roman" w:eastAsia="Times New Roman" w:hAnsi="Times New Roman" w:cs="Times New Roman"/>
          <w:lang w:eastAsia="x-none"/>
        </w:rPr>
        <w:t>τούτων</w:t>
      </w:r>
      <w:proofErr w:type="spellEnd"/>
      <w:r w:rsidRPr="003E7C8E">
        <w:rPr>
          <w:rFonts w:ascii="Times New Roman" w:eastAsia="Times New Roman" w:hAnsi="Times New Roman" w:cs="Times New Roman"/>
          <w:lang w:eastAsia="x-none"/>
        </w:rPr>
        <w:t xml:space="preserve"> β</w:t>
      </w:r>
      <w:proofErr w:type="spellStart"/>
      <w:r w:rsidRPr="003E7C8E">
        <w:rPr>
          <w:rFonts w:ascii="Times New Roman" w:eastAsia="Times New Roman" w:hAnsi="Times New Roman" w:cs="Times New Roman"/>
          <w:lang w:eastAsia="x-none"/>
        </w:rPr>
        <w:t>ούλομ</w:t>
      </w:r>
      <w:proofErr w:type="spellEnd"/>
      <w:r w:rsidRPr="003E7C8E">
        <w:rPr>
          <w:rFonts w:ascii="Times New Roman" w:eastAsia="Times New Roman" w:hAnsi="Times New Roman" w:cs="Times New Roman"/>
          <w:lang w:eastAsia="x-none"/>
        </w:rPr>
        <w:t xml:space="preserve">αί </w:t>
      </w:r>
      <w:proofErr w:type="spellStart"/>
      <w:r w:rsidRPr="003E7C8E">
        <w:rPr>
          <w:rFonts w:ascii="Times New Roman" w:eastAsia="Times New Roman" w:hAnsi="Times New Roman" w:cs="Times New Roman"/>
          <w:lang w:eastAsia="x-none"/>
        </w:rPr>
        <w:t>σε</w:t>
      </w:r>
      <w:proofErr w:type="spellEnd"/>
      <w:r w:rsidRPr="003E7C8E">
        <w:rPr>
          <w:rFonts w:ascii="Times New Roman" w:eastAsia="Times New Roman" w:hAnsi="Times New Roman" w:cs="Times New Roman"/>
          <w:lang w:eastAsia="x-none"/>
        </w:rPr>
        <w:t xml:space="preserve"> </w:t>
      </w:r>
      <w:proofErr w:type="spellStart"/>
      <w:r w:rsidRPr="003E7C8E">
        <w:rPr>
          <w:rFonts w:ascii="Times New Roman" w:eastAsia="Times New Roman" w:hAnsi="Times New Roman" w:cs="Times New Roman"/>
          <w:lang w:eastAsia="x-none"/>
        </w:rPr>
        <w:t>δι</w:t>
      </w:r>
      <w:proofErr w:type="spellEnd"/>
      <w:r w:rsidRPr="003E7C8E">
        <w:rPr>
          <w:rFonts w:ascii="Times New Roman" w:eastAsia="Times New Roman" w:hAnsi="Times New Roman" w:cs="Times New Roman"/>
          <w:lang w:eastAsia="x-none"/>
        </w:rPr>
        <w:t xml:space="preserve">αβεβαιοῦσθαι, </w:t>
      </w:r>
      <w:proofErr w:type="spellStart"/>
      <w:r w:rsidRPr="003E7C8E">
        <w:rPr>
          <w:rFonts w:ascii="Times New Roman" w:eastAsia="Times New Roman" w:hAnsi="Times New Roman" w:cs="Times New Roman"/>
          <w:lang w:eastAsia="x-none"/>
        </w:rPr>
        <w:t>ἵν</w:t>
      </w:r>
      <w:proofErr w:type="spellEnd"/>
      <w:r w:rsidRPr="003E7C8E">
        <w:rPr>
          <w:rFonts w:ascii="Times New Roman" w:eastAsia="Times New Roman" w:hAnsi="Times New Roman" w:cs="Times New Roman"/>
          <w:lang w:eastAsia="x-none"/>
        </w:rPr>
        <w:t xml:space="preserve">α </w:t>
      </w:r>
      <w:proofErr w:type="spellStart"/>
      <w:r w:rsidRPr="003E7C8E">
        <w:rPr>
          <w:rFonts w:ascii="Times New Roman" w:eastAsia="Times New Roman" w:hAnsi="Times New Roman" w:cs="Times New Roman"/>
          <w:lang w:eastAsia="x-none"/>
        </w:rPr>
        <w:t>φροντίζωσι</w:t>
      </w:r>
      <w:proofErr w:type="spellEnd"/>
      <w:r w:rsidRPr="003E7C8E">
        <w:rPr>
          <w:rFonts w:ascii="Times New Roman" w:eastAsia="Times New Roman" w:hAnsi="Times New Roman" w:cs="Times New Roman"/>
          <w:lang w:eastAsia="x-none"/>
        </w:rPr>
        <w:t xml:space="preserve"> κα</w:t>
      </w:r>
      <w:proofErr w:type="spellStart"/>
      <w:r w:rsidRPr="003E7C8E">
        <w:rPr>
          <w:rFonts w:ascii="Times New Roman" w:eastAsia="Times New Roman" w:hAnsi="Times New Roman" w:cs="Times New Roman"/>
          <w:lang w:eastAsia="x-none"/>
        </w:rPr>
        <w:t>λῶν</w:t>
      </w:r>
      <w:proofErr w:type="spellEnd"/>
      <w:r w:rsidRPr="003E7C8E">
        <w:rPr>
          <w:rFonts w:ascii="Times New Roman" w:eastAsia="Times New Roman" w:hAnsi="Times New Roman" w:cs="Times New Roman"/>
          <w:lang w:eastAsia="x-none"/>
        </w:rPr>
        <w:t xml:space="preserve"> </w:t>
      </w:r>
      <w:proofErr w:type="spellStart"/>
      <w:r w:rsidRPr="003E7C8E">
        <w:rPr>
          <w:rFonts w:ascii="Times New Roman" w:eastAsia="Times New Roman" w:hAnsi="Times New Roman" w:cs="Times New Roman"/>
          <w:lang w:eastAsia="x-none"/>
        </w:rPr>
        <w:t>ἔργων</w:t>
      </w:r>
      <w:proofErr w:type="spellEnd"/>
      <w:r w:rsidRPr="003E7C8E">
        <w:rPr>
          <w:rFonts w:ascii="Times New Roman" w:eastAsia="Times New Roman" w:hAnsi="Times New Roman" w:cs="Times New Roman"/>
          <w:lang w:eastAsia="x-none"/>
        </w:rPr>
        <w:t xml:space="preserve"> π</w:t>
      </w:r>
      <w:proofErr w:type="spellStart"/>
      <w:r w:rsidRPr="003E7C8E">
        <w:rPr>
          <w:rFonts w:ascii="Times New Roman" w:eastAsia="Times New Roman" w:hAnsi="Times New Roman" w:cs="Times New Roman"/>
          <w:lang w:eastAsia="x-none"/>
        </w:rPr>
        <w:t>ροϊστ</w:t>
      </w:r>
      <w:proofErr w:type="spellEnd"/>
      <w:r w:rsidRPr="003E7C8E">
        <w:rPr>
          <w:rFonts w:ascii="Times New Roman" w:eastAsia="Times New Roman" w:hAnsi="Times New Roman" w:cs="Times New Roman"/>
          <w:lang w:eastAsia="x-none"/>
        </w:rPr>
        <w:t xml:space="preserve">ασθαι </w:t>
      </w:r>
      <w:proofErr w:type="spellStart"/>
      <w:r w:rsidRPr="003E7C8E">
        <w:rPr>
          <w:rFonts w:ascii="Times New Roman" w:eastAsia="Times New Roman" w:hAnsi="Times New Roman" w:cs="Times New Roman"/>
          <w:lang w:eastAsia="x-none"/>
        </w:rPr>
        <w:t>οι</w:t>
      </w:r>
      <w:proofErr w:type="spellEnd"/>
      <w:r w:rsidRPr="003E7C8E">
        <w:rPr>
          <w:rFonts w:ascii="Times New Roman" w:eastAsia="Times New Roman" w:hAnsi="Times New Roman" w:cs="Times New Roman"/>
          <w:lang w:eastAsia="x-none"/>
        </w:rPr>
        <w:t>̔ πεπ</w:t>
      </w:r>
      <w:proofErr w:type="spellStart"/>
      <w:r w:rsidRPr="003E7C8E">
        <w:rPr>
          <w:rFonts w:ascii="Times New Roman" w:eastAsia="Times New Roman" w:hAnsi="Times New Roman" w:cs="Times New Roman"/>
          <w:lang w:eastAsia="x-none"/>
        </w:rPr>
        <w:t>ιστευκότες</w:t>
      </w:r>
      <w:proofErr w:type="spellEnd"/>
      <w:r w:rsidRPr="003E7C8E">
        <w:rPr>
          <w:rFonts w:ascii="Times New Roman" w:eastAsia="Times New Roman" w:hAnsi="Times New Roman" w:cs="Times New Roman"/>
          <w:lang w:eastAsia="x-none"/>
        </w:rPr>
        <w:t xml:space="preserve"> </w:t>
      </w:r>
      <w:proofErr w:type="spellStart"/>
      <w:r w:rsidRPr="003E7C8E">
        <w:rPr>
          <w:rFonts w:ascii="Times New Roman" w:eastAsia="Times New Roman" w:hAnsi="Times New Roman" w:cs="Times New Roman"/>
          <w:lang w:eastAsia="x-none"/>
        </w:rPr>
        <w:t>τῳ</w:t>
      </w:r>
      <w:proofErr w:type="spellEnd"/>
      <w:r w:rsidRPr="003E7C8E">
        <w:rPr>
          <w:rFonts w:ascii="Times New Roman" w:eastAsia="Times New Roman" w:hAnsi="Times New Roman" w:cs="Times New Roman"/>
          <w:lang w:eastAsia="x-none"/>
        </w:rPr>
        <w:t xml:space="preserve">͂ </w:t>
      </w:r>
      <w:proofErr w:type="spellStart"/>
      <w:r w:rsidRPr="003E7C8E">
        <w:rPr>
          <w:rFonts w:ascii="Times New Roman" w:eastAsia="Times New Roman" w:hAnsi="Times New Roman" w:cs="Times New Roman"/>
          <w:lang w:eastAsia="x-none"/>
        </w:rPr>
        <w:t>Θεῳ</w:t>
      </w:r>
      <w:proofErr w:type="spellEnd"/>
      <w:r w:rsidRPr="003E7C8E">
        <w:rPr>
          <w:rFonts w:ascii="Times New Roman" w:eastAsia="Times New Roman" w:hAnsi="Times New Roman" w:cs="Times New Roman"/>
          <w:lang w:eastAsia="x-none"/>
        </w:rPr>
        <w:t>͂. τα</w:t>
      </w:r>
      <w:proofErr w:type="spellStart"/>
      <w:r w:rsidRPr="003E7C8E">
        <w:rPr>
          <w:rFonts w:ascii="Times New Roman" w:eastAsia="Times New Roman" w:hAnsi="Times New Roman" w:cs="Times New Roman"/>
          <w:lang w:eastAsia="x-none"/>
        </w:rPr>
        <w:t>ῦτ</w:t>
      </w:r>
      <w:proofErr w:type="spellEnd"/>
      <w:r w:rsidRPr="003E7C8E">
        <w:rPr>
          <w:rFonts w:ascii="Times New Roman" w:eastAsia="Times New Roman" w:hAnsi="Times New Roman" w:cs="Times New Roman"/>
          <w:lang w:eastAsia="x-none"/>
        </w:rPr>
        <w:t xml:space="preserve">ά </w:t>
      </w:r>
      <w:proofErr w:type="spellStart"/>
      <w:r w:rsidRPr="003E7C8E">
        <w:rPr>
          <w:rFonts w:ascii="Times New Roman" w:eastAsia="Times New Roman" w:hAnsi="Times New Roman" w:cs="Times New Roman"/>
          <w:lang w:eastAsia="x-none"/>
        </w:rPr>
        <w:t>ἐστι</w:t>
      </w:r>
      <w:proofErr w:type="spellEnd"/>
      <w:r w:rsidRPr="003E7C8E">
        <w:rPr>
          <w:rFonts w:ascii="Times New Roman" w:eastAsia="Times New Roman" w:hAnsi="Times New Roman" w:cs="Times New Roman"/>
          <w:lang w:eastAsia="x-none"/>
        </w:rPr>
        <w:t xml:space="preserve"> τὰ καλὰ καὶ </w:t>
      </w:r>
      <w:proofErr w:type="spellStart"/>
      <w:r w:rsidRPr="003E7C8E">
        <w:rPr>
          <w:rFonts w:ascii="Times New Roman" w:eastAsia="Times New Roman" w:hAnsi="Times New Roman" w:cs="Times New Roman"/>
          <w:lang w:eastAsia="x-none"/>
        </w:rPr>
        <w:t>ὠφέλιμ</w:t>
      </w:r>
      <w:proofErr w:type="spellEnd"/>
      <w:r w:rsidRPr="003E7C8E">
        <w:rPr>
          <w:rFonts w:ascii="Times New Roman" w:eastAsia="Times New Roman" w:hAnsi="Times New Roman" w:cs="Times New Roman"/>
          <w:lang w:eastAsia="x-none"/>
        </w:rPr>
        <w:t xml:space="preserve">α </w:t>
      </w:r>
      <w:proofErr w:type="spellStart"/>
      <w:r w:rsidRPr="003E7C8E">
        <w:rPr>
          <w:rFonts w:ascii="Times New Roman" w:eastAsia="Times New Roman" w:hAnsi="Times New Roman" w:cs="Times New Roman"/>
          <w:lang w:eastAsia="x-none"/>
        </w:rPr>
        <w:t>τοῖς</w:t>
      </w:r>
      <w:proofErr w:type="spellEnd"/>
      <w:r w:rsidRPr="003E7C8E">
        <w:rPr>
          <w:rFonts w:ascii="Times New Roman" w:eastAsia="Times New Roman" w:hAnsi="Times New Roman" w:cs="Times New Roman"/>
          <w:lang w:eastAsia="x-none"/>
        </w:rPr>
        <w:t xml:space="preserve"> ἀ</w:t>
      </w:r>
      <w:proofErr w:type="spellStart"/>
      <w:r w:rsidRPr="003E7C8E">
        <w:rPr>
          <w:rFonts w:ascii="Times New Roman" w:eastAsia="Times New Roman" w:hAnsi="Times New Roman" w:cs="Times New Roman"/>
          <w:lang w:eastAsia="x-none"/>
        </w:rPr>
        <w:t>νθρω</w:t>
      </w:r>
      <w:proofErr w:type="spellEnd"/>
      <w:r w:rsidRPr="003E7C8E">
        <w:rPr>
          <w:rFonts w:ascii="Times New Roman" w:eastAsia="Times New Roman" w:hAnsi="Times New Roman" w:cs="Times New Roman"/>
          <w:lang w:eastAsia="x-none"/>
        </w:rPr>
        <w:t>́π</w:t>
      </w:r>
      <w:proofErr w:type="spellStart"/>
      <w:r w:rsidRPr="003E7C8E">
        <w:rPr>
          <w:rFonts w:ascii="Times New Roman" w:eastAsia="Times New Roman" w:hAnsi="Times New Roman" w:cs="Times New Roman"/>
          <w:lang w:eastAsia="x-none"/>
        </w:rPr>
        <w:t>οις</w:t>
      </w:r>
      <w:proofErr w:type="spellEnd"/>
      <w:r w:rsidRPr="003E7C8E">
        <w:rPr>
          <w:rFonts w:ascii="Times New Roman" w:eastAsia="Times New Roman" w:hAnsi="Times New Roman" w:cs="Times New Roman"/>
          <w:lang w:eastAsia="x-none"/>
        </w:rPr>
        <w:t>·</w:t>
      </w:r>
      <w:r w:rsidRPr="003E7C8E">
        <w:rPr>
          <w:rFonts w:ascii="Times New Roman" w:hAnsi="Times New Roman" w:cs="Times New Roman"/>
          <w:lang w:eastAsia="x-none"/>
        </w:rPr>
        <w:t xml:space="preserve">  </w:t>
      </w:r>
      <w:proofErr w:type="spellStart"/>
      <w:r w:rsidRPr="003E7C8E">
        <w:rPr>
          <w:rFonts w:ascii="Times New Roman" w:hAnsi="Times New Roman" w:cs="Times New Roman"/>
          <w:lang w:eastAsia="x-none"/>
        </w:rPr>
        <w:t>μωρ</w:t>
      </w:r>
      <w:proofErr w:type="spellEnd"/>
      <w:r w:rsidRPr="003E7C8E">
        <w:rPr>
          <w:rFonts w:ascii="Times New Roman" w:hAnsi="Times New Roman" w:cs="Times New Roman"/>
          <w:lang w:eastAsia="x-none"/>
        </w:rPr>
        <w:t>α</w:t>
      </w:r>
      <w:r w:rsidRPr="003E7C8E">
        <w:rPr>
          <w:rFonts w:ascii="Times New Roman" w:eastAsia="Times New Roman" w:hAnsi="Times New Roman" w:cs="Times New Roman"/>
          <w:lang w:eastAsia="x-none"/>
        </w:rPr>
        <w:t xml:space="preserve">̀ς </w:t>
      </w:r>
      <w:proofErr w:type="spellStart"/>
      <w:r w:rsidRPr="003E7C8E">
        <w:rPr>
          <w:rFonts w:ascii="Times New Roman" w:eastAsia="Times New Roman" w:hAnsi="Times New Roman" w:cs="Times New Roman"/>
          <w:lang w:eastAsia="x-none"/>
        </w:rPr>
        <w:t>δε</w:t>
      </w:r>
      <w:proofErr w:type="spellEnd"/>
      <w:r w:rsidRPr="003E7C8E">
        <w:rPr>
          <w:rFonts w:ascii="Times New Roman" w:eastAsia="Times New Roman" w:hAnsi="Times New Roman" w:cs="Times New Roman"/>
          <w:lang w:eastAsia="x-none"/>
        </w:rPr>
        <w:t xml:space="preserve">̀ </w:t>
      </w:r>
      <w:proofErr w:type="spellStart"/>
      <w:r w:rsidRPr="003E7C8E">
        <w:rPr>
          <w:rFonts w:ascii="Times New Roman" w:eastAsia="Times New Roman" w:hAnsi="Times New Roman" w:cs="Times New Roman"/>
          <w:lang w:eastAsia="x-none"/>
        </w:rPr>
        <w:t>ζητήσεις</w:t>
      </w:r>
      <w:proofErr w:type="spellEnd"/>
      <w:r w:rsidRPr="003E7C8E">
        <w:rPr>
          <w:rFonts w:ascii="Times New Roman" w:eastAsia="Times New Roman" w:hAnsi="Times New Roman" w:cs="Times New Roman"/>
          <w:lang w:eastAsia="x-none"/>
        </w:rPr>
        <w:t xml:space="preserve"> καὶ </w:t>
      </w:r>
      <w:proofErr w:type="spellStart"/>
      <w:r w:rsidRPr="003E7C8E">
        <w:rPr>
          <w:rFonts w:ascii="Times New Roman" w:eastAsia="Times New Roman" w:hAnsi="Times New Roman" w:cs="Times New Roman"/>
          <w:lang w:eastAsia="x-none"/>
        </w:rPr>
        <w:t>γενε</w:t>
      </w:r>
      <w:proofErr w:type="spellEnd"/>
      <w:r w:rsidRPr="003E7C8E">
        <w:rPr>
          <w:rFonts w:ascii="Times New Roman" w:eastAsia="Times New Roman" w:hAnsi="Times New Roman" w:cs="Times New Roman"/>
          <w:lang w:eastAsia="x-none"/>
        </w:rPr>
        <w:t xml:space="preserve">αλογίας καὶ </w:t>
      </w:r>
      <w:proofErr w:type="spellStart"/>
      <w:r w:rsidRPr="003E7C8E">
        <w:rPr>
          <w:rFonts w:ascii="Times New Roman" w:eastAsia="Times New Roman" w:hAnsi="Times New Roman" w:cs="Times New Roman"/>
          <w:lang w:eastAsia="x-none"/>
        </w:rPr>
        <w:t>ἔρεις</w:t>
      </w:r>
      <w:proofErr w:type="spellEnd"/>
      <w:r w:rsidRPr="003E7C8E">
        <w:rPr>
          <w:rFonts w:ascii="Times New Roman" w:eastAsia="Times New Roman" w:hAnsi="Times New Roman" w:cs="Times New Roman"/>
          <w:lang w:eastAsia="x-none"/>
        </w:rPr>
        <w:t xml:space="preserve"> καὶ μάχας </w:t>
      </w:r>
      <w:proofErr w:type="spellStart"/>
      <w:r w:rsidRPr="003E7C8E">
        <w:rPr>
          <w:rFonts w:ascii="Times New Roman" w:eastAsia="Times New Roman" w:hAnsi="Times New Roman" w:cs="Times New Roman"/>
          <w:lang w:eastAsia="x-none"/>
        </w:rPr>
        <w:t>νομικ</w:t>
      </w:r>
      <w:proofErr w:type="spellEnd"/>
      <w:r w:rsidRPr="003E7C8E">
        <w:rPr>
          <w:rFonts w:ascii="Times New Roman" w:eastAsia="Times New Roman" w:hAnsi="Times New Roman" w:cs="Times New Roman"/>
          <w:lang w:eastAsia="x-none"/>
        </w:rPr>
        <w:t>ὰς π</w:t>
      </w:r>
      <w:proofErr w:type="spellStart"/>
      <w:r w:rsidRPr="003E7C8E">
        <w:rPr>
          <w:rFonts w:ascii="Times New Roman" w:eastAsia="Times New Roman" w:hAnsi="Times New Roman" w:cs="Times New Roman"/>
          <w:lang w:eastAsia="x-none"/>
        </w:rPr>
        <w:t>εριΐστ</w:t>
      </w:r>
      <w:proofErr w:type="spellEnd"/>
      <w:r w:rsidRPr="003E7C8E">
        <w:rPr>
          <w:rFonts w:ascii="Times New Roman" w:eastAsia="Times New Roman" w:hAnsi="Times New Roman" w:cs="Times New Roman"/>
          <w:lang w:eastAsia="x-none"/>
        </w:rPr>
        <w:t xml:space="preserve">ασο· </w:t>
      </w:r>
      <w:proofErr w:type="spellStart"/>
      <w:r w:rsidRPr="003E7C8E">
        <w:rPr>
          <w:rFonts w:ascii="Times New Roman" w:eastAsia="Times New Roman" w:hAnsi="Times New Roman" w:cs="Times New Roman"/>
          <w:lang w:eastAsia="x-none"/>
        </w:rPr>
        <w:t>εἰσι</w:t>
      </w:r>
      <w:proofErr w:type="spellEnd"/>
      <w:r w:rsidRPr="003E7C8E">
        <w:rPr>
          <w:rFonts w:ascii="Times New Roman" w:eastAsia="Times New Roman" w:hAnsi="Times New Roman" w:cs="Times New Roman"/>
          <w:lang w:eastAsia="x-none"/>
        </w:rPr>
        <w:t>̀ γὰρ ἀ</w:t>
      </w:r>
      <w:proofErr w:type="spellStart"/>
      <w:r w:rsidRPr="003E7C8E">
        <w:rPr>
          <w:rFonts w:ascii="Times New Roman" w:eastAsia="Times New Roman" w:hAnsi="Times New Roman" w:cs="Times New Roman"/>
          <w:lang w:eastAsia="x-none"/>
        </w:rPr>
        <w:t>νωφελεῖς</w:t>
      </w:r>
      <w:proofErr w:type="spellEnd"/>
      <w:r w:rsidRPr="003E7C8E">
        <w:rPr>
          <w:rFonts w:ascii="Times New Roman" w:eastAsia="Times New Roman" w:hAnsi="Times New Roman" w:cs="Times New Roman"/>
          <w:lang w:eastAsia="x-none"/>
        </w:rPr>
        <w:t xml:space="preserve"> καὶ μάτα</w:t>
      </w:r>
      <w:proofErr w:type="spellStart"/>
      <w:r w:rsidRPr="003E7C8E">
        <w:rPr>
          <w:rFonts w:ascii="Times New Roman" w:eastAsia="Times New Roman" w:hAnsi="Times New Roman" w:cs="Times New Roman"/>
          <w:lang w:eastAsia="x-none"/>
        </w:rPr>
        <w:t>ιοι</w:t>
      </w:r>
      <w:proofErr w:type="spellEnd"/>
      <w:r w:rsidRPr="003E7C8E">
        <w:rPr>
          <w:rFonts w:ascii="Times New Roman" w:eastAsia="Times New Roman" w:hAnsi="Times New Roman" w:cs="Times New Roman"/>
          <w:lang w:eastAsia="x-none"/>
        </w:rPr>
        <w:t>.</w:t>
      </w:r>
      <w:r w:rsidRPr="003E7C8E">
        <w:rPr>
          <w:rFonts w:ascii="Times New Roman" w:hAnsi="Times New Roman" w:cs="Times New Roman"/>
          <w:lang w:eastAsia="x-none"/>
        </w:rPr>
        <w:t> α</w:t>
      </w:r>
      <w:proofErr w:type="spellStart"/>
      <w:r w:rsidRPr="003E7C8E">
        <w:rPr>
          <w:rFonts w:ascii="Times New Roman" w:hAnsi="Times New Roman" w:cs="Times New Roman"/>
          <w:lang w:eastAsia="x-none"/>
        </w:rPr>
        <w:t>ι</w:t>
      </w:r>
      <w:r w:rsidRPr="003E7C8E">
        <w:rPr>
          <w:rFonts w:ascii="Times New Roman" w:eastAsia="Times New Roman" w:hAnsi="Times New Roman" w:cs="Times New Roman"/>
          <w:lang w:eastAsia="x-none"/>
        </w:rPr>
        <w:t>̔ρετικὸν</w:t>
      </w:r>
      <w:proofErr w:type="spellEnd"/>
      <w:r w:rsidRPr="003E7C8E">
        <w:rPr>
          <w:rFonts w:ascii="Times New Roman" w:eastAsia="Times New Roman" w:hAnsi="Times New Roman" w:cs="Times New Roman"/>
          <w:lang w:eastAsia="x-none"/>
        </w:rPr>
        <w:t xml:space="preserve"> </w:t>
      </w:r>
      <w:proofErr w:type="spellStart"/>
      <w:r w:rsidRPr="003E7C8E">
        <w:rPr>
          <w:rFonts w:ascii="Times New Roman" w:eastAsia="Times New Roman" w:hAnsi="Times New Roman" w:cs="Times New Roman"/>
          <w:lang w:eastAsia="x-none"/>
        </w:rPr>
        <w:t>ἄνθρω</w:t>
      </w:r>
      <w:proofErr w:type="spellEnd"/>
      <w:r w:rsidRPr="003E7C8E">
        <w:rPr>
          <w:rFonts w:ascii="Times New Roman" w:eastAsia="Times New Roman" w:hAnsi="Times New Roman" w:cs="Times New Roman"/>
          <w:lang w:eastAsia="x-none"/>
        </w:rPr>
        <w:t xml:space="preserve">πον </w:t>
      </w:r>
      <w:proofErr w:type="spellStart"/>
      <w:r w:rsidRPr="003E7C8E">
        <w:rPr>
          <w:rFonts w:ascii="Times New Roman" w:eastAsia="Times New Roman" w:hAnsi="Times New Roman" w:cs="Times New Roman"/>
          <w:lang w:eastAsia="x-none"/>
        </w:rPr>
        <w:t>μετ</w:t>
      </w:r>
      <w:proofErr w:type="spellEnd"/>
      <w:r w:rsidRPr="003E7C8E">
        <w:rPr>
          <w:rFonts w:ascii="Times New Roman" w:eastAsia="Times New Roman" w:hAnsi="Times New Roman" w:cs="Times New Roman"/>
          <w:lang w:eastAsia="x-none"/>
        </w:rPr>
        <w:t xml:space="preserve">ὰ </w:t>
      </w:r>
      <w:proofErr w:type="spellStart"/>
      <w:r w:rsidRPr="003E7C8E">
        <w:rPr>
          <w:rFonts w:ascii="Times New Roman" w:eastAsia="Times New Roman" w:hAnsi="Times New Roman" w:cs="Times New Roman"/>
          <w:lang w:eastAsia="x-none"/>
        </w:rPr>
        <w:t>μι</w:t>
      </w:r>
      <w:proofErr w:type="spellEnd"/>
      <w:r w:rsidRPr="003E7C8E">
        <w:rPr>
          <w:rFonts w:ascii="Times New Roman" w:eastAsia="Times New Roman" w:hAnsi="Times New Roman" w:cs="Times New Roman"/>
          <w:lang w:eastAsia="x-none"/>
        </w:rPr>
        <w:t xml:space="preserve">́αν καὶ </w:t>
      </w:r>
      <w:proofErr w:type="spellStart"/>
      <w:r w:rsidRPr="003E7C8E">
        <w:rPr>
          <w:rFonts w:ascii="Times New Roman" w:eastAsia="Times New Roman" w:hAnsi="Times New Roman" w:cs="Times New Roman"/>
          <w:lang w:eastAsia="x-none"/>
        </w:rPr>
        <w:t>δευτέρ</w:t>
      </w:r>
      <w:proofErr w:type="spellEnd"/>
      <w:r w:rsidRPr="003E7C8E">
        <w:rPr>
          <w:rFonts w:ascii="Times New Roman" w:eastAsia="Times New Roman" w:hAnsi="Times New Roman" w:cs="Times New Roman"/>
          <w:lang w:eastAsia="x-none"/>
        </w:rPr>
        <w:t xml:space="preserve">αν </w:t>
      </w:r>
      <w:proofErr w:type="spellStart"/>
      <w:r w:rsidRPr="003E7C8E">
        <w:rPr>
          <w:rFonts w:ascii="Times New Roman" w:eastAsia="Times New Roman" w:hAnsi="Times New Roman" w:cs="Times New Roman"/>
          <w:lang w:eastAsia="x-none"/>
        </w:rPr>
        <w:t>νουθεσι</w:t>
      </w:r>
      <w:proofErr w:type="spellEnd"/>
      <w:r w:rsidRPr="003E7C8E">
        <w:rPr>
          <w:rFonts w:ascii="Times New Roman" w:eastAsia="Times New Roman" w:hAnsi="Times New Roman" w:cs="Times New Roman"/>
          <w:lang w:eastAsia="x-none"/>
        </w:rPr>
        <w:t>́αν παρα</w:t>
      </w:r>
      <w:proofErr w:type="spellStart"/>
      <w:r w:rsidRPr="003E7C8E">
        <w:rPr>
          <w:rFonts w:ascii="Times New Roman" w:eastAsia="Times New Roman" w:hAnsi="Times New Roman" w:cs="Times New Roman"/>
          <w:lang w:eastAsia="x-none"/>
        </w:rPr>
        <w:t>ιτου</w:t>
      </w:r>
      <w:proofErr w:type="spellEnd"/>
      <w:r w:rsidRPr="003E7C8E">
        <w:rPr>
          <w:rFonts w:ascii="Times New Roman" w:eastAsia="Times New Roman" w:hAnsi="Times New Roman" w:cs="Times New Roman"/>
          <w:lang w:eastAsia="x-none"/>
        </w:rPr>
        <w:t>͂,</w:t>
      </w:r>
      <w:r w:rsidRPr="003E7C8E">
        <w:rPr>
          <w:rFonts w:ascii="Times New Roman" w:hAnsi="Times New Roman" w:cs="Times New Roman"/>
          <w:lang w:eastAsia="x-none"/>
        </w:rPr>
        <w:t> </w:t>
      </w:r>
      <w:proofErr w:type="spellStart"/>
      <w:r w:rsidRPr="003E7C8E">
        <w:rPr>
          <w:rFonts w:ascii="Times New Roman" w:hAnsi="Times New Roman" w:cs="Times New Roman"/>
          <w:lang w:eastAsia="x-none"/>
        </w:rPr>
        <w:t>ει</w:t>
      </w:r>
      <w:r w:rsidRPr="003E7C8E">
        <w:rPr>
          <w:rFonts w:ascii="Times New Roman" w:eastAsia="Times New Roman" w:hAnsi="Times New Roman" w:cs="Times New Roman"/>
          <w:lang w:eastAsia="x-none"/>
        </w:rPr>
        <w:t>̓δὼς</w:t>
      </w:r>
      <w:proofErr w:type="spellEnd"/>
      <w:r w:rsidRPr="003E7C8E">
        <w:rPr>
          <w:rFonts w:ascii="Times New Roman" w:eastAsia="Times New Roman" w:hAnsi="Times New Roman" w:cs="Times New Roman"/>
          <w:lang w:eastAsia="x-none"/>
        </w:rPr>
        <w:t xml:space="preserve"> </w:t>
      </w:r>
      <w:proofErr w:type="spellStart"/>
      <w:r w:rsidRPr="003E7C8E">
        <w:rPr>
          <w:rFonts w:ascii="Times New Roman" w:eastAsia="Times New Roman" w:hAnsi="Times New Roman" w:cs="Times New Roman"/>
          <w:lang w:eastAsia="x-none"/>
        </w:rPr>
        <w:t>ὅτι</w:t>
      </w:r>
      <w:proofErr w:type="spellEnd"/>
      <w:r w:rsidRPr="003E7C8E">
        <w:rPr>
          <w:rFonts w:ascii="Times New Roman" w:eastAsia="Times New Roman" w:hAnsi="Times New Roman" w:cs="Times New Roman"/>
          <w:lang w:eastAsia="x-none"/>
        </w:rPr>
        <w:t xml:space="preserve"> </w:t>
      </w:r>
      <w:proofErr w:type="spellStart"/>
      <w:r w:rsidRPr="003E7C8E">
        <w:rPr>
          <w:rFonts w:ascii="Times New Roman" w:eastAsia="Times New Roman" w:hAnsi="Times New Roman" w:cs="Times New Roman"/>
          <w:lang w:eastAsia="x-none"/>
        </w:rPr>
        <w:t>ἐξέστρ</w:t>
      </w:r>
      <w:proofErr w:type="spellEnd"/>
      <w:r w:rsidRPr="003E7C8E">
        <w:rPr>
          <w:rFonts w:ascii="Times New Roman" w:eastAsia="Times New Roman" w:hAnsi="Times New Roman" w:cs="Times New Roman"/>
          <w:lang w:eastAsia="x-none"/>
        </w:rPr>
        <w:t xml:space="preserve">απται ὁ </w:t>
      </w:r>
      <w:proofErr w:type="spellStart"/>
      <w:r w:rsidRPr="003E7C8E">
        <w:rPr>
          <w:rFonts w:ascii="Times New Roman" w:eastAsia="Times New Roman" w:hAnsi="Times New Roman" w:cs="Times New Roman"/>
          <w:lang w:eastAsia="x-none"/>
        </w:rPr>
        <w:t>τοιοῦτος</w:t>
      </w:r>
      <w:proofErr w:type="spellEnd"/>
      <w:r w:rsidRPr="003E7C8E">
        <w:rPr>
          <w:rFonts w:ascii="Times New Roman" w:eastAsia="Times New Roman" w:hAnsi="Times New Roman" w:cs="Times New Roman"/>
          <w:lang w:eastAsia="x-none"/>
        </w:rPr>
        <w:t xml:space="preserve"> καὶ ἁμα</w:t>
      </w:r>
      <w:proofErr w:type="spellStart"/>
      <w:r w:rsidRPr="003E7C8E">
        <w:rPr>
          <w:rFonts w:ascii="Times New Roman" w:eastAsia="Times New Roman" w:hAnsi="Times New Roman" w:cs="Times New Roman"/>
          <w:lang w:eastAsia="x-none"/>
        </w:rPr>
        <w:t>ρτ</w:t>
      </w:r>
      <w:proofErr w:type="spellEnd"/>
      <w:r w:rsidRPr="003E7C8E">
        <w:rPr>
          <w:rFonts w:ascii="Times New Roman" w:eastAsia="Times New Roman" w:hAnsi="Times New Roman" w:cs="Times New Roman"/>
          <w:lang w:eastAsia="x-none"/>
        </w:rPr>
        <w:t xml:space="preserve">άνει </w:t>
      </w:r>
      <w:proofErr w:type="spellStart"/>
      <w:r w:rsidRPr="003E7C8E">
        <w:rPr>
          <w:rFonts w:ascii="Times New Roman" w:eastAsia="Times New Roman" w:hAnsi="Times New Roman" w:cs="Times New Roman"/>
          <w:lang w:eastAsia="x-none"/>
        </w:rPr>
        <w:t>ὢν</w:t>
      </w:r>
      <w:proofErr w:type="spellEnd"/>
      <w:r w:rsidRPr="003E7C8E">
        <w:rPr>
          <w:rFonts w:ascii="Times New Roman" w:eastAsia="Times New Roman" w:hAnsi="Times New Roman" w:cs="Times New Roman"/>
          <w:lang w:eastAsia="x-none"/>
        </w:rPr>
        <w:t xml:space="preserve"> α</w:t>
      </w:r>
      <w:proofErr w:type="spellStart"/>
      <w:r w:rsidRPr="003E7C8E">
        <w:rPr>
          <w:rFonts w:ascii="Times New Roman" w:eastAsia="Times New Roman" w:hAnsi="Times New Roman" w:cs="Times New Roman"/>
          <w:lang w:eastAsia="x-none"/>
        </w:rPr>
        <w:t>ὐτοκ</w:t>
      </w:r>
      <w:proofErr w:type="spellEnd"/>
      <w:r w:rsidRPr="003E7C8E">
        <w:rPr>
          <w:rFonts w:ascii="Times New Roman" w:eastAsia="Times New Roman" w:hAnsi="Times New Roman" w:cs="Times New Roman"/>
          <w:lang w:eastAsia="x-none"/>
        </w:rPr>
        <w:t>ατάκριτος.</w:t>
      </w:r>
      <w:r>
        <w:rPr>
          <w:rFonts w:ascii="Times New Roman" w:eastAsia="Times New Roman" w:hAnsi="Times New Roman" w:cs="Times New Roman"/>
          <w:lang w:val="en-US" w:eastAsia="x-none"/>
        </w:rPr>
        <w:t>)</w:t>
      </w:r>
      <w:r w:rsidRPr="003E7C8E">
        <w:rPr>
          <w:lang w:eastAsia="x-none"/>
        </w:rPr>
        <w:t> </w:t>
      </w:r>
      <w:r w:rsidRPr="003E7C8E">
        <w:rPr>
          <w:rFonts w:ascii="Times New Roman" w:hAnsi="Times New Roman" w:cs="Times New Roman"/>
          <w:color w:val="auto"/>
          <w:lang w:eastAsia="x-none"/>
        </w:rPr>
        <w:t>(Tit. 3:1-11)</w:t>
      </w:r>
      <w:r>
        <w:rPr>
          <w:rFonts w:ascii="Times New Roman" w:hAnsi="Times New Roman" w:cs="Times New Roman"/>
          <w:color w:val="auto"/>
          <w:lang w:val="en-US" w:eastAsia="x-none"/>
        </w:rPr>
        <w:t>.</w:t>
      </w:r>
    </w:p>
    <w:p w14:paraId="3EFB860C" w14:textId="52524A88" w:rsidR="00DA2ED4" w:rsidRDefault="00DA2ED4" w:rsidP="00DA2ED4">
      <w:pPr>
        <w:pStyle w:val="BODY"/>
        <w:widowControl w:val="0"/>
        <w:jc w:val="both"/>
        <w:rPr>
          <w:rFonts w:ascii="Times New Roman" w:hAnsi="Times New Roman" w:cs="Times New Roman"/>
          <w:color w:val="auto"/>
          <w:lang w:val="en-US" w:eastAsia="x-none"/>
        </w:rPr>
      </w:pPr>
    </w:p>
    <w:p w14:paraId="3A022AE2" w14:textId="34C176BC" w:rsidR="00DA2ED4" w:rsidRDefault="00DA2ED4" w:rsidP="00DA2ED4">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color w:val="auto"/>
          <w:lang w:val="en-US" w:eastAsia="x-none"/>
        </w:rPr>
        <w:t xml:space="preserve">     </w:t>
      </w:r>
      <w:r w:rsidRPr="003E7C8E">
        <w:rPr>
          <w:rFonts w:ascii="Times New Roman" w:hAnsi="Times New Roman" w:cs="Times New Roman"/>
          <w:color w:val="auto"/>
          <w:lang w:eastAsia="x-none"/>
        </w:rPr>
        <w:t>“</w:t>
      </w:r>
      <w:r w:rsidRPr="003E7C8E">
        <w:rPr>
          <w:rFonts w:ascii="Times New Roman" w:hAnsi="Times New Roman" w:cs="Times New Roman"/>
          <w:i/>
          <w:iCs/>
          <w:color w:val="auto"/>
          <w:lang w:eastAsia="x-none"/>
        </w:rPr>
        <w:t>Put them in mind to be subject to principalities and powers, to obey magistrates, to be ready to every good work, To speak evil of no man, to be no brawlers, but gentle, shewing all meekness unto all men</w:t>
      </w:r>
      <w:r w:rsidR="00C70B1C">
        <w:rPr>
          <w:rFonts w:ascii="Times New Roman" w:hAnsi="Times New Roman" w:cs="Times New Roman"/>
          <w:i/>
          <w:iCs/>
          <w:color w:val="auto"/>
          <w:lang w:val="en-US" w:eastAsia="x-none"/>
        </w:rPr>
        <w:t>” (</w:t>
      </w:r>
      <w:r w:rsidR="00C70B1C">
        <w:rPr>
          <w:rFonts w:ascii="Times New Roman" w:hAnsi="Times New Roman" w:cs="Times New Roman"/>
          <w:color w:val="auto"/>
          <w:lang w:val="en-US" w:eastAsia="x-none"/>
        </w:rPr>
        <w:t>Tit. 3:1, 2).</w:t>
      </w:r>
      <w:r w:rsidRPr="003E7C8E">
        <w:rPr>
          <w:rFonts w:ascii="Times New Roman" w:hAnsi="Times New Roman" w:cs="Times New Roman"/>
          <w:i/>
          <w:iCs/>
          <w:color w:val="auto"/>
          <w:lang w:eastAsia="x-none"/>
        </w:rPr>
        <w:t> </w:t>
      </w:r>
      <w:r>
        <w:rPr>
          <w:rFonts w:ascii="Times New Roman" w:hAnsi="Times New Roman" w:cs="Times New Roman"/>
          <w:color w:val="auto"/>
          <w:lang w:val="en-US" w:eastAsia="x-none"/>
        </w:rPr>
        <w:t>The thought to be obedient to government was often on Paul’s mind (Rom. 13:1-7)</w:t>
      </w:r>
      <w:r w:rsidR="00C70B1C">
        <w:rPr>
          <w:rFonts w:ascii="Times New Roman" w:hAnsi="Times New Roman" w:cs="Times New Roman"/>
          <w:color w:val="auto"/>
          <w:lang w:val="en-US" w:eastAsia="x-none"/>
        </w:rPr>
        <w:t>.  The readiness to be dignified in the dealings with those in government, and others in the world signifies maturity and the true nature of the godly.</w:t>
      </w:r>
    </w:p>
    <w:p w14:paraId="77FC8817" w14:textId="2C87BE5E" w:rsidR="00C70B1C" w:rsidRDefault="00C70B1C" w:rsidP="00DA2ED4">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color w:val="auto"/>
          <w:lang w:val="en-US" w:eastAsia="x-none"/>
        </w:rPr>
        <w:t xml:space="preserve">    </w:t>
      </w:r>
      <w:r w:rsidRPr="003E7C8E">
        <w:rPr>
          <w:rFonts w:ascii="Times New Roman" w:hAnsi="Times New Roman" w:cs="Times New Roman"/>
          <w:i/>
          <w:iCs/>
          <w:color w:val="auto"/>
          <w:lang w:eastAsia="x-none"/>
        </w:rPr>
        <w:t xml:space="preserve">  </w:t>
      </w:r>
      <w:r>
        <w:rPr>
          <w:rFonts w:ascii="Times New Roman" w:hAnsi="Times New Roman" w:cs="Times New Roman"/>
          <w:i/>
          <w:iCs/>
          <w:color w:val="auto"/>
          <w:lang w:val="en-US" w:eastAsia="x-none"/>
        </w:rPr>
        <w:t>“</w:t>
      </w:r>
      <w:r w:rsidRPr="003E7C8E">
        <w:rPr>
          <w:rFonts w:ascii="Times New Roman" w:hAnsi="Times New Roman" w:cs="Times New Roman"/>
          <w:i/>
          <w:iCs/>
          <w:color w:val="auto"/>
          <w:lang w:eastAsia="x-none"/>
        </w:rPr>
        <w:t>For we ourselves also were sometimes foolish, disobedient, deceived, serving divers lusts and pleasures, living in malice and envy, hateful, and hating one another</w:t>
      </w:r>
      <w:r>
        <w:rPr>
          <w:rFonts w:ascii="Times New Roman" w:hAnsi="Times New Roman" w:cs="Times New Roman"/>
          <w:i/>
          <w:iCs/>
          <w:color w:val="auto"/>
          <w:lang w:val="en-US" w:eastAsia="x-none"/>
        </w:rPr>
        <w:t>”</w:t>
      </w:r>
      <w:r>
        <w:rPr>
          <w:rFonts w:ascii="Times New Roman" w:hAnsi="Times New Roman" w:cs="Times New Roman"/>
          <w:color w:val="auto"/>
          <w:lang w:val="en-US" w:eastAsia="x-none"/>
        </w:rPr>
        <w:t xml:space="preserve"> (Tit. 3:3).  So often it is our past that keeps us in check.  We ponder on our past foolishness of disobedience and serving youthful lusts to no avail.  This past life of malice, envy, and hate bears no positive results.  Noteworthy is Paul placing himself within this category by stating, “</w:t>
      </w:r>
      <w:r w:rsidRPr="00C70B1C">
        <w:rPr>
          <w:rFonts w:ascii="Times New Roman" w:hAnsi="Times New Roman" w:cs="Times New Roman"/>
          <w:i/>
          <w:iCs/>
          <w:color w:val="auto"/>
          <w:lang w:val="en-US" w:eastAsia="x-none"/>
        </w:rPr>
        <w:t>We</w:t>
      </w:r>
      <w:r>
        <w:rPr>
          <w:rFonts w:ascii="Times New Roman" w:hAnsi="Times New Roman" w:cs="Times New Roman"/>
          <w:color w:val="auto"/>
          <w:lang w:val="en-US" w:eastAsia="x-none"/>
        </w:rPr>
        <w:t>.”</w:t>
      </w:r>
    </w:p>
    <w:p w14:paraId="6E9EE427" w14:textId="698D6B8F" w:rsidR="00C70B1C" w:rsidRDefault="00C70B1C" w:rsidP="00DA2ED4">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color w:val="auto"/>
          <w:lang w:val="en-US" w:eastAsia="x-none"/>
        </w:rPr>
        <w:t xml:space="preserve">     “</w:t>
      </w:r>
      <w:r w:rsidRPr="003E7C8E">
        <w:rPr>
          <w:rFonts w:ascii="Times New Roman" w:hAnsi="Times New Roman" w:cs="Times New Roman"/>
          <w:i/>
          <w:iCs/>
          <w:color w:val="auto"/>
          <w:lang w:eastAsia="x-none"/>
        </w:rPr>
        <w:t xml:space="preserve">But after that the kindness and love of God our </w:t>
      </w:r>
      <w:proofErr w:type="spellStart"/>
      <w:r w:rsidRPr="003E7C8E">
        <w:rPr>
          <w:rFonts w:ascii="Times New Roman" w:hAnsi="Times New Roman" w:cs="Times New Roman"/>
          <w:i/>
          <w:iCs/>
          <w:color w:val="auto"/>
          <w:lang w:eastAsia="x-none"/>
        </w:rPr>
        <w:t>Saviour</w:t>
      </w:r>
      <w:proofErr w:type="spellEnd"/>
      <w:r w:rsidRPr="003E7C8E">
        <w:rPr>
          <w:rFonts w:ascii="Times New Roman" w:hAnsi="Times New Roman" w:cs="Times New Roman"/>
          <w:i/>
          <w:iCs/>
          <w:color w:val="auto"/>
          <w:lang w:eastAsia="x-none"/>
        </w:rPr>
        <w:t xml:space="preserve"> toward man appeared, Not by works of righteousness which we have done, but according to his mercy he saved us, by the washing of </w:t>
      </w:r>
      <w:r w:rsidRPr="003E7C8E">
        <w:rPr>
          <w:rFonts w:ascii="Times New Roman" w:hAnsi="Times New Roman" w:cs="Times New Roman"/>
          <w:i/>
          <w:iCs/>
          <w:color w:val="auto"/>
          <w:lang w:eastAsia="x-none"/>
        </w:rPr>
        <w:lastRenderedPageBreak/>
        <w:t xml:space="preserve">regeneration, and renewing of the Holy Ghost; Which he shed on us abundantly through Jesus Christ our </w:t>
      </w:r>
      <w:proofErr w:type="spellStart"/>
      <w:proofErr w:type="gramStart"/>
      <w:r w:rsidRPr="003E7C8E">
        <w:rPr>
          <w:rFonts w:ascii="Times New Roman" w:hAnsi="Times New Roman" w:cs="Times New Roman"/>
          <w:i/>
          <w:iCs/>
          <w:color w:val="auto"/>
          <w:lang w:eastAsia="x-none"/>
        </w:rPr>
        <w:t>Saviour</w:t>
      </w:r>
      <w:proofErr w:type="spellEnd"/>
      <w:r>
        <w:rPr>
          <w:rFonts w:ascii="Times New Roman" w:hAnsi="Times New Roman" w:cs="Times New Roman"/>
          <w:i/>
          <w:iCs/>
          <w:color w:val="auto"/>
          <w:lang w:val="en-US" w:eastAsia="x-none"/>
        </w:rPr>
        <w:t>”(</w:t>
      </w:r>
      <w:proofErr w:type="gramEnd"/>
      <w:r w:rsidRPr="00C70B1C">
        <w:rPr>
          <w:rFonts w:ascii="Times New Roman" w:hAnsi="Times New Roman" w:cs="Times New Roman"/>
          <w:color w:val="auto"/>
          <w:lang w:val="en-US" w:eastAsia="x-none"/>
        </w:rPr>
        <w:t>Tit. 3:4-6</w:t>
      </w:r>
      <w:r>
        <w:rPr>
          <w:rFonts w:ascii="Times New Roman" w:hAnsi="Times New Roman" w:cs="Times New Roman"/>
          <w:color w:val="auto"/>
          <w:lang w:val="en-US" w:eastAsia="x-none"/>
        </w:rPr>
        <w:t>).</w:t>
      </w:r>
      <w:r w:rsidR="006D16D9">
        <w:rPr>
          <w:rFonts w:ascii="Times New Roman" w:hAnsi="Times New Roman" w:cs="Times New Roman"/>
          <w:color w:val="auto"/>
          <w:lang w:val="en-US" w:eastAsia="x-none"/>
        </w:rPr>
        <w:t xml:space="preserve">  Salvation was brought by Jesus Christ.  Though works is a necessary part of man’s salvation (Jas. 2:14-26), they do not save men.  For works we do to continue the mission of Christ.  For when it comes to salvation Paul uses three conjoined words and phrases: </w:t>
      </w:r>
      <w:r w:rsidR="006D16D9" w:rsidRPr="006D16D9">
        <w:rPr>
          <w:rFonts w:ascii="Times New Roman" w:hAnsi="Times New Roman" w:cs="Times New Roman"/>
          <w:i/>
          <w:iCs/>
          <w:color w:val="auto"/>
          <w:lang w:val="en-US" w:eastAsia="x-none"/>
        </w:rPr>
        <w:t>mercy, washing of regeneration, and renewing of the Holy Ghost.</w:t>
      </w:r>
      <w:r w:rsidR="006D16D9">
        <w:rPr>
          <w:rFonts w:ascii="Times New Roman" w:hAnsi="Times New Roman" w:cs="Times New Roman"/>
          <w:i/>
          <w:iCs/>
          <w:color w:val="auto"/>
          <w:lang w:val="en-US" w:eastAsia="x-none"/>
        </w:rPr>
        <w:t xml:space="preserve">  </w:t>
      </w:r>
      <w:r w:rsidR="006D16D9">
        <w:rPr>
          <w:rFonts w:ascii="Times New Roman" w:hAnsi="Times New Roman" w:cs="Times New Roman"/>
          <w:color w:val="auto"/>
          <w:lang w:val="en-US" w:eastAsia="x-none"/>
        </w:rPr>
        <w:t>Mercy is extended to the obedient through water baptism, and by the continual guidance of the Holy Spirit in the word.</w:t>
      </w:r>
    </w:p>
    <w:p w14:paraId="716437CB" w14:textId="2B42BE6D" w:rsidR="006D16D9" w:rsidRDefault="006D16D9" w:rsidP="00DA2ED4">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color w:val="auto"/>
          <w:lang w:val="en-US" w:eastAsia="x-none"/>
        </w:rPr>
        <w:t xml:space="preserve">     “</w:t>
      </w:r>
      <w:r w:rsidRPr="003E7C8E">
        <w:rPr>
          <w:rFonts w:ascii="Times New Roman" w:hAnsi="Times New Roman" w:cs="Times New Roman"/>
          <w:i/>
          <w:iCs/>
          <w:color w:val="auto"/>
          <w:lang w:eastAsia="x-none"/>
        </w:rPr>
        <w:t xml:space="preserve">Which he shed on us abundantly through Jesus Christ our </w:t>
      </w:r>
      <w:proofErr w:type="spellStart"/>
      <w:r w:rsidRPr="003E7C8E">
        <w:rPr>
          <w:rFonts w:ascii="Times New Roman" w:hAnsi="Times New Roman" w:cs="Times New Roman"/>
          <w:i/>
          <w:iCs/>
          <w:color w:val="auto"/>
          <w:lang w:eastAsia="x-none"/>
        </w:rPr>
        <w:t>Saviour</w:t>
      </w:r>
      <w:proofErr w:type="spellEnd"/>
      <w:r w:rsidRPr="003E7C8E">
        <w:rPr>
          <w:rFonts w:ascii="Times New Roman" w:hAnsi="Times New Roman" w:cs="Times New Roman"/>
          <w:i/>
          <w:iCs/>
          <w:color w:val="auto"/>
          <w:lang w:eastAsia="x-none"/>
        </w:rPr>
        <w:t>; That being justified by his grace, we should be made heirs according to the hope of eternal life</w:t>
      </w:r>
      <w:r>
        <w:rPr>
          <w:rFonts w:ascii="Times New Roman" w:hAnsi="Times New Roman" w:cs="Times New Roman"/>
          <w:i/>
          <w:iCs/>
          <w:color w:val="auto"/>
          <w:lang w:val="en-US" w:eastAsia="x-none"/>
        </w:rPr>
        <w:t xml:space="preserve">” </w:t>
      </w:r>
      <w:r>
        <w:rPr>
          <w:rFonts w:ascii="Times New Roman" w:hAnsi="Times New Roman" w:cs="Times New Roman"/>
          <w:color w:val="auto"/>
          <w:lang w:val="en-US" w:eastAsia="x-none"/>
        </w:rPr>
        <w:t>(Tit. 3:6)</w:t>
      </w:r>
      <w:r>
        <w:rPr>
          <w:rFonts w:ascii="Times New Roman" w:hAnsi="Times New Roman" w:cs="Times New Roman"/>
          <w:i/>
          <w:iCs/>
          <w:color w:val="auto"/>
          <w:lang w:val="en-US" w:eastAsia="x-none"/>
        </w:rPr>
        <w:t>.</w:t>
      </w:r>
      <w:r>
        <w:rPr>
          <w:rFonts w:ascii="Times New Roman" w:hAnsi="Times New Roman" w:cs="Times New Roman"/>
          <w:color w:val="auto"/>
          <w:lang w:val="en-US" w:eastAsia="x-none"/>
        </w:rPr>
        <w:t xml:space="preserve">  </w:t>
      </w:r>
      <w:r w:rsidR="006F47D8">
        <w:rPr>
          <w:rFonts w:ascii="Times New Roman" w:hAnsi="Times New Roman" w:cs="Times New Roman"/>
          <w:color w:val="auto"/>
          <w:lang w:val="en-US" w:eastAsia="x-none"/>
        </w:rPr>
        <w:t>God’s grace is not little droplets that fall from the sky, but great clouds that pours out salvation to the obedient.  The allusion to water baptism cannot be denied.  Through that act one puts on Christ (Rom. 6:3-6; Gal. 3:27).  In their continual walk of faith, the blood of Jesus will continue to cleanse the saint.  The Divine scheme of redemption, the faithful become heirs with the hope of being with God eternally.</w:t>
      </w:r>
    </w:p>
    <w:p w14:paraId="3A901D16" w14:textId="11EA2FA9" w:rsidR="006F47D8" w:rsidRDefault="006F47D8" w:rsidP="00DA2ED4">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color w:val="auto"/>
          <w:lang w:val="en-US" w:eastAsia="x-none"/>
        </w:rPr>
        <w:t xml:space="preserve">     “</w:t>
      </w:r>
      <w:r w:rsidRPr="003E7C8E">
        <w:rPr>
          <w:rFonts w:ascii="Times New Roman" w:hAnsi="Times New Roman" w:cs="Times New Roman"/>
          <w:i/>
          <w:iCs/>
          <w:color w:val="auto"/>
          <w:lang w:eastAsia="x-none"/>
        </w:rPr>
        <w:t>This is a faithful saying, and these things I will that thou affirm constantly, that they which have believed in God might be careful to maintain good works. These things are good and profitable unto men</w:t>
      </w:r>
      <w:r>
        <w:rPr>
          <w:rFonts w:ascii="Times New Roman" w:hAnsi="Times New Roman" w:cs="Times New Roman"/>
          <w:i/>
          <w:iCs/>
          <w:color w:val="auto"/>
          <w:lang w:val="en-US" w:eastAsia="x-none"/>
        </w:rPr>
        <w:t xml:space="preserve">” </w:t>
      </w:r>
      <w:r>
        <w:rPr>
          <w:rFonts w:ascii="Times New Roman" w:hAnsi="Times New Roman" w:cs="Times New Roman"/>
          <w:color w:val="auto"/>
          <w:lang w:val="en-US" w:eastAsia="x-none"/>
        </w:rPr>
        <w:t xml:space="preserve">(Tit. 3:8).  The faithful saying was manifested in all of Paul’s writings.  And what was that?  The </w:t>
      </w:r>
      <w:r w:rsidR="00D15A36">
        <w:rPr>
          <w:rFonts w:ascii="Times New Roman" w:hAnsi="Times New Roman" w:cs="Times New Roman"/>
          <w:color w:val="auto"/>
          <w:lang w:val="en-US" w:eastAsia="x-none"/>
        </w:rPr>
        <w:t>significance of the Savior’s sacrifice to save sinful man.  Take note that previously Paul proclaimed that we were not saved by works of righteousness but in this verse, he states that the saint must be “careful to maintain good works.”</w:t>
      </w:r>
    </w:p>
    <w:p w14:paraId="6033203D" w14:textId="40FB6DBA" w:rsidR="00D15A36" w:rsidRDefault="00D15A36" w:rsidP="00DA2ED4">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color w:val="auto"/>
          <w:lang w:val="en-US" w:eastAsia="x-none"/>
        </w:rPr>
        <w:t xml:space="preserve">     “</w:t>
      </w:r>
      <w:r w:rsidRPr="003E7C8E">
        <w:rPr>
          <w:rFonts w:ascii="Times New Roman" w:hAnsi="Times New Roman" w:cs="Times New Roman"/>
          <w:i/>
          <w:iCs/>
          <w:color w:val="auto"/>
          <w:lang w:eastAsia="x-none"/>
        </w:rPr>
        <w:t xml:space="preserve">But avoid foolish questions, and genealogies, and contentions, and strivings about the law; for they are unprofitable and vain. A man that is an </w:t>
      </w:r>
      <w:proofErr w:type="spellStart"/>
      <w:r w:rsidRPr="003E7C8E">
        <w:rPr>
          <w:rFonts w:ascii="Times New Roman" w:hAnsi="Times New Roman" w:cs="Times New Roman"/>
          <w:i/>
          <w:iCs/>
          <w:color w:val="auto"/>
          <w:lang w:eastAsia="x-none"/>
        </w:rPr>
        <w:t>heretick</w:t>
      </w:r>
      <w:proofErr w:type="spellEnd"/>
      <w:r w:rsidRPr="003E7C8E">
        <w:rPr>
          <w:rFonts w:ascii="Times New Roman" w:hAnsi="Times New Roman" w:cs="Times New Roman"/>
          <w:i/>
          <w:iCs/>
          <w:color w:val="auto"/>
          <w:lang w:eastAsia="x-none"/>
        </w:rPr>
        <w:t xml:space="preserve"> after the first and second admonition reject; Knowing that he that is such is subverted, and </w:t>
      </w:r>
      <w:proofErr w:type="spellStart"/>
      <w:r w:rsidRPr="003E7C8E">
        <w:rPr>
          <w:rFonts w:ascii="Times New Roman" w:hAnsi="Times New Roman" w:cs="Times New Roman"/>
          <w:i/>
          <w:iCs/>
          <w:color w:val="auto"/>
          <w:lang w:eastAsia="x-none"/>
        </w:rPr>
        <w:t>sinneth</w:t>
      </w:r>
      <w:proofErr w:type="spellEnd"/>
      <w:r w:rsidRPr="003E7C8E">
        <w:rPr>
          <w:rFonts w:ascii="Times New Roman" w:hAnsi="Times New Roman" w:cs="Times New Roman"/>
          <w:i/>
          <w:iCs/>
          <w:color w:val="auto"/>
          <w:lang w:eastAsia="x-none"/>
        </w:rPr>
        <w:t>, being condemned of himself</w:t>
      </w:r>
      <w:r>
        <w:rPr>
          <w:rFonts w:ascii="Times New Roman" w:hAnsi="Times New Roman" w:cs="Times New Roman"/>
          <w:i/>
          <w:iCs/>
          <w:lang w:eastAsia="x-none"/>
        </w:rPr>
        <w:t>”</w:t>
      </w:r>
      <w:r>
        <w:rPr>
          <w:rFonts w:ascii="Times New Roman" w:hAnsi="Times New Roman" w:cs="Times New Roman"/>
          <w:lang w:val="en-US" w:eastAsia="x-none"/>
        </w:rPr>
        <w:t xml:space="preserve"> (Tit. 3:9-11</w:t>
      </w:r>
      <w:r w:rsidRPr="001E1B1B">
        <w:rPr>
          <w:rFonts w:ascii="Times New Roman" w:hAnsi="Times New Roman" w:cs="Times New Roman"/>
          <w:color w:val="auto"/>
          <w:lang w:val="en-US" w:eastAsia="x-none"/>
        </w:rPr>
        <w:t xml:space="preserve">).  Paul aims this part of his letter toward </w:t>
      </w:r>
      <w:r w:rsidR="001E1B1B">
        <w:rPr>
          <w:rFonts w:ascii="Times New Roman" w:hAnsi="Times New Roman" w:cs="Times New Roman"/>
          <w:color w:val="auto"/>
          <w:lang w:val="en-US" w:eastAsia="x-none"/>
        </w:rPr>
        <w:t>those Judaizers</w:t>
      </w:r>
      <w:r w:rsidRPr="001E1B1B">
        <w:rPr>
          <w:rFonts w:ascii="Times New Roman" w:hAnsi="Times New Roman" w:cs="Times New Roman"/>
          <w:color w:val="auto"/>
          <w:lang w:val="en-US" w:eastAsia="x-none"/>
        </w:rPr>
        <w:t xml:space="preserve"> trying to hinder the cause of Christ by insisting that the old law was still in force.  Those </w:t>
      </w:r>
      <w:r>
        <w:rPr>
          <w:rFonts w:ascii="Times New Roman" w:hAnsi="Times New Roman" w:cs="Times New Roman"/>
          <w:lang w:val="en-US" w:eastAsia="x-none"/>
        </w:rPr>
        <w:t xml:space="preserve">who continue to do such the apostle calls a </w:t>
      </w:r>
      <w:proofErr w:type="spellStart"/>
      <w:r w:rsidRPr="00D15A36">
        <w:rPr>
          <w:rFonts w:ascii="Times New Roman" w:hAnsi="Times New Roman" w:cs="Times New Roman"/>
          <w:color w:val="auto"/>
          <w:lang w:val="en-US" w:eastAsia="x-none"/>
        </w:rPr>
        <w:t>heretick</w:t>
      </w:r>
      <w:proofErr w:type="spellEnd"/>
      <w:r w:rsidRPr="00D15A36">
        <w:rPr>
          <w:rFonts w:ascii="Times New Roman" w:hAnsi="Times New Roman" w:cs="Times New Roman"/>
          <w:color w:val="auto"/>
          <w:lang w:val="en-US" w:eastAsia="x-none"/>
        </w:rPr>
        <w:t xml:space="preserve"> </w:t>
      </w:r>
      <w:r w:rsidRPr="00D15A36">
        <w:rPr>
          <w:rFonts w:ascii="Times New Roman" w:hAnsi="Times New Roman" w:cs="Times New Roman"/>
          <w:color w:val="auto"/>
          <w:lang w:eastAsia="x-none"/>
        </w:rPr>
        <w:t>(α</w:t>
      </w:r>
      <w:proofErr w:type="spellStart"/>
      <w:r w:rsidRPr="00D15A36">
        <w:rPr>
          <w:rFonts w:ascii="Times New Roman" w:hAnsi="Times New Roman" w:cs="Times New Roman"/>
          <w:color w:val="auto"/>
          <w:lang w:eastAsia="x-none"/>
        </w:rPr>
        <w:t>ι</w:t>
      </w:r>
      <w:r w:rsidRPr="00D15A36">
        <w:rPr>
          <w:rFonts w:ascii="Times New Roman" w:eastAsia="Times New Roman" w:hAnsi="Times New Roman" w:cs="Times New Roman"/>
          <w:color w:val="auto"/>
          <w:lang w:eastAsia="x-none"/>
        </w:rPr>
        <w:t>̔ρετικὸν</w:t>
      </w:r>
      <w:proofErr w:type="spellEnd"/>
      <w:r w:rsidRPr="00D15A36">
        <w:rPr>
          <w:rFonts w:ascii="Times New Roman" w:eastAsia="Times New Roman" w:hAnsi="Times New Roman" w:cs="Times New Roman"/>
          <w:color w:val="auto"/>
          <w:lang w:eastAsia="x-none"/>
        </w:rPr>
        <w:t xml:space="preserve"> ἄ</w:t>
      </w:r>
      <w:proofErr w:type="spellStart"/>
      <w:r w:rsidRPr="00D15A36">
        <w:rPr>
          <w:rFonts w:ascii="Times New Roman" w:eastAsia="Times New Roman" w:hAnsi="Times New Roman" w:cs="Times New Roman"/>
          <w:color w:val="auto"/>
          <w:lang w:eastAsia="x-none"/>
        </w:rPr>
        <w:t>νθρω</w:t>
      </w:r>
      <w:proofErr w:type="spellEnd"/>
      <w:r w:rsidRPr="00D15A36">
        <w:rPr>
          <w:rFonts w:ascii="Times New Roman" w:eastAsia="Times New Roman" w:hAnsi="Times New Roman" w:cs="Times New Roman"/>
          <w:color w:val="auto"/>
          <w:lang w:eastAsia="x-none"/>
        </w:rPr>
        <w:t>πον</w:t>
      </w:r>
      <w:r w:rsidRPr="00D15A36">
        <w:rPr>
          <w:rFonts w:ascii="Times New Roman" w:hAnsi="Times New Roman" w:cs="Times New Roman"/>
          <w:color w:val="auto"/>
          <w:lang w:eastAsia="x-none"/>
        </w:rPr>
        <w:t>)</w:t>
      </w:r>
      <w:r>
        <w:rPr>
          <w:rFonts w:ascii="Times New Roman" w:hAnsi="Times New Roman" w:cs="Times New Roman"/>
          <w:color w:val="auto"/>
          <w:lang w:val="en-US" w:eastAsia="x-none"/>
        </w:rPr>
        <w:t xml:space="preserve">.  This is </w:t>
      </w:r>
      <w:r w:rsidR="00C81730">
        <w:rPr>
          <w:rFonts w:ascii="Times New Roman" w:hAnsi="Times New Roman" w:cs="Times New Roman"/>
          <w:color w:val="auto"/>
          <w:lang w:val="en-US" w:eastAsia="x-none"/>
        </w:rPr>
        <w:t xml:space="preserve">a </w:t>
      </w:r>
      <w:r>
        <w:rPr>
          <w:rFonts w:ascii="Times New Roman" w:hAnsi="Times New Roman" w:cs="Times New Roman"/>
          <w:color w:val="auto"/>
          <w:lang w:val="en-US" w:eastAsia="x-none"/>
        </w:rPr>
        <w:t xml:space="preserve">word that signifies one that teaches things contrary to truth.  </w:t>
      </w:r>
    </w:p>
    <w:p w14:paraId="1C84CD52" w14:textId="6C095621" w:rsidR="00D15A36" w:rsidRDefault="00D15A36" w:rsidP="00DA2ED4">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color w:val="auto"/>
          <w:lang w:val="en-US" w:eastAsia="x-none"/>
        </w:rPr>
        <w:t xml:space="preserve">     </w:t>
      </w:r>
      <w:r w:rsidR="001E1B1B">
        <w:rPr>
          <w:rFonts w:ascii="Times New Roman" w:hAnsi="Times New Roman" w:cs="Times New Roman"/>
          <w:color w:val="auto"/>
          <w:lang w:val="en-US" w:eastAsia="x-none"/>
        </w:rPr>
        <w:t xml:space="preserve">The form of discipline against a </w:t>
      </w:r>
      <w:proofErr w:type="spellStart"/>
      <w:r w:rsidR="001E1B1B">
        <w:rPr>
          <w:rFonts w:ascii="Times New Roman" w:hAnsi="Times New Roman" w:cs="Times New Roman"/>
          <w:color w:val="auto"/>
          <w:lang w:val="en-US" w:eastAsia="x-none"/>
        </w:rPr>
        <w:t>heretick</w:t>
      </w:r>
      <w:proofErr w:type="spellEnd"/>
      <w:r w:rsidR="001E1B1B">
        <w:rPr>
          <w:rFonts w:ascii="Times New Roman" w:hAnsi="Times New Roman" w:cs="Times New Roman"/>
          <w:color w:val="auto"/>
          <w:lang w:val="en-US" w:eastAsia="x-none"/>
        </w:rPr>
        <w:t xml:space="preserve"> was instructed by Christ during his personal ministry (Matthew 18:15-17).  A </w:t>
      </w:r>
      <w:proofErr w:type="spellStart"/>
      <w:r w:rsidR="001E1B1B">
        <w:rPr>
          <w:rFonts w:ascii="Times New Roman" w:hAnsi="Times New Roman" w:cs="Times New Roman"/>
          <w:color w:val="auto"/>
          <w:lang w:val="en-US" w:eastAsia="x-none"/>
        </w:rPr>
        <w:t>heretick</w:t>
      </w:r>
      <w:proofErr w:type="spellEnd"/>
      <w:r w:rsidR="001E1B1B">
        <w:rPr>
          <w:rFonts w:ascii="Times New Roman" w:hAnsi="Times New Roman" w:cs="Times New Roman"/>
          <w:color w:val="auto"/>
          <w:lang w:val="en-US" w:eastAsia="x-none"/>
        </w:rPr>
        <w:t xml:space="preserve"> must be confronted and given the chance to repent.  The same </w:t>
      </w:r>
      <w:r w:rsidR="001E1B1B">
        <w:rPr>
          <w:rFonts w:ascii="Times New Roman" w:hAnsi="Times New Roman" w:cs="Times New Roman"/>
          <w:color w:val="auto"/>
          <w:lang w:val="en-US" w:eastAsia="x-none"/>
        </w:rPr>
        <w:lastRenderedPageBreak/>
        <w:t>application given by Aquilla and Priscilla to Apollos (Acts 18:24-28).</w:t>
      </w:r>
    </w:p>
    <w:p w14:paraId="3D3A0F39" w14:textId="72259FD3" w:rsidR="001E1B1B" w:rsidRPr="001E1B1B" w:rsidRDefault="001E1B1B" w:rsidP="00DA2ED4">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color w:val="auto"/>
          <w:lang w:val="en-US" w:eastAsia="x-none"/>
        </w:rPr>
        <w:t xml:space="preserve">     “</w:t>
      </w:r>
      <w:r w:rsidRPr="003E7C8E">
        <w:rPr>
          <w:rFonts w:ascii="Times New Roman" w:hAnsi="Times New Roman" w:cs="Times New Roman"/>
          <w:i/>
          <w:iCs/>
          <w:color w:val="auto"/>
          <w:lang w:eastAsia="x-none"/>
        </w:rPr>
        <w:t xml:space="preserve">Knowing that he that is such is subverted, and </w:t>
      </w:r>
      <w:proofErr w:type="spellStart"/>
      <w:r w:rsidRPr="003E7C8E">
        <w:rPr>
          <w:rFonts w:ascii="Times New Roman" w:hAnsi="Times New Roman" w:cs="Times New Roman"/>
          <w:i/>
          <w:iCs/>
          <w:color w:val="auto"/>
          <w:lang w:eastAsia="x-none"/>
        </w:rPr>
        <w:t>sinneth</w:t>
      </w:r>
      <w:proofErr w:type="spellEnd"/>
      <w:r w:rsidRPr="003E7C8E">
        <w:rPr>
          <w:rFonts w:ascii="Times New Roman" w:hAnsi="Times New Roman" w:cs="Times New Roman"/>
          <w:i/>
          <w:iCs/>
          <w:color w:val="auto"/>
          <w:lang w:eastAsia="x-none"/>
        </w:rPr>
        <w:t>, being condemned of himself</w:t>
      </w:r>
      <w:r>
        <w:rPr>
          <w:rFonts w:ascii="Times New Roman" w:hAnsi="Times New Roman" w:cs="Times New Roman"/>
          <w:lang w:val="en-US" w:eastAsia="x-none"/>
        </w:rPr>
        <w:t xml:space="preserve">” </w:t>
      </w:r>
      <w:r w:rsidRPr="001E1B1B">
        <w:rPr>
          <w:rFonts w:ascii="Times New Roman" w:hAnsi="Times New Roman" w:cs="Times New Roman"/>
          <w:color w:val="auto"/>
          <w:lang w:val="en-US" w:eastAsia="x-none"/>
        </w:rPr>
        <w:t>(Titus 3:11).  By proper confrontation, the individual may be drawn to the right conclusion and condemn himself for his teachings.</w:t>
      </w:r>
    </w:p>
    <w:p w14:paraId="6F8CEE05" w14:textId="7E6B362D" w:rsidR="003E7C8E" w:rsidRDefault="003E7C8E" w:rsidP="00CB17A0">
      <w:pPr>
        <w:pStyle w:val="BODY"/>
        <w:widowControl w:val="0"/>
        <w:spacing w:before="60" w:after="60"/>
        <w:jc w:val="center"/>
        <w:rPr>
          <w:rFonts w:ascii="Times New Roman" w:hAnsi="Times New Roman" w:cs="Times New Roman"/>
          <w:b/>
          <w:bCs/>
          <w:color w:val="auto"/>
          <w:lang w:val="en-US" w:eastAsia="x-none"/>
        </w:rPr>
      </w:pPr>
      <w:r>
        <w:rPr>
          <w:rFonts w:ascii="Times New Roman" w:hAnsi="Times New Roman" w:cs="Times New Roman"/>
          <w:b/>
          <w:bCs/>
          <w:color w:val="auto"/>
          <w:lang w:val="en-US" w:eastAsia="x-none"/>
        </w:rPr>
        <w:t>FINAL INSTRUCTIONS AND GREETINGS (Tit. 3:12-15)</w:t>
      </w:r>
    </w:p>
    <w:p w14:paraId="747E4919" w14:textId="2BC73FB7" w:rsidR="003E7C8E" w:rsidRDefault="003E7C8E" w:rsidP="00CB17A0">
      <w:pPr>
        <w:pStyle w:val="BODY"/>
        <w:widowControl w:val="0"/>
        <w:spacing w:before="60" w:after="60"/>
        <w:jc w:val="both"/>
        <w:rPr>
          <w:rFonts w:ascii="Times New Roman" w:hAnsi="Times New Roman" w:cs="Times New Roman"/>
          <w:b/>
          <w:bCs/>
          <w:color w:val="auto"/>
          <w:lang w:val="en-US" w:eastAsia="x-none"/>
        </w:rPr>
      </w:pPr>
    </w:p>
    <w:p w14:paraId="6C53F728" w14:textId="2FAFE2CF" w:rsidR="003E7C8E" w:rsidRDefault="003E7C8E" w:rsidP="00CB17A0">
      <w:pPr>
        <w:pStyle w:val="BODY"/>
        <w:widowControl w:val="0"/>
        <w:spacing w:before="60" w:after="60"/>
        <w:jc w:val="both"/>
        <w:rPr>
          <w:rFonts w:ascii="Times New Roman" w:hAnsi="Times New Roman" w:cs="Times New Roman"/>
          <w:color w:val="auto"/>
          <w:lang w:val="en-US" w:eastAsia="x-none"/>
        </w:rPr>
      </w:pPr>
      <w:r w:rsidRPr="00E56DBE">
        <w:rPr>
          <w:rFonts w:ascii="Times New Roman" w:hAnsi="Times New Roman" w:cs="Times New Roman"/>
          <w:b/>
          <w:bCs/>
          <w:i/>
          <w:iCs/>
          <w:color w:val="auto"/>
          <w:lang w:val="en-US" w:eastAsia="x-none"/>
        </w:rPr>
        <w:t xml:space="preserve">     </w:t>
      </w:r>
      <w:r w:rsidR="00E56DBE" w:rsidRPr="00E56DBE">
        <w:rPr>
          <w:rFonts w:ascii="Times New Roman" w:hAnsi="Times New Roman" w:cs="Times New Roman"/>
          <w:b/>
          <w:bCs/>
          <w:i/>
          <w:iCs/>
          <w:color w:val="auto"/>
          <w:lang w:val="en-US" w:eastAsia="x-none"/>
        </w:rPr>
        <w:t xml:space="preserve"> </w:t>
      </w:r>
      <w:r w:rsidRPr="00E56DBE">
        <w:rPr>
          <w:rFonts w:ascii="Times New Roman" w:hAnsi="Times New Roman" w:cs="Times New Roman"/>
          <w:b/>
          <w:bCs/>
          <w:i/>
          <w:iCs/>
          <w:color w:val="auto"/>
          <w:lang w:val="en-US" w:eastAsia="x-none"/>
        </w:rPr>
        <w:t xml:space="preserve">   </w:t>
      </w:r>
      <w:r w:rsidR="00E56DBE" w:rsidRPr="00E56DBE">
        <w:rPr>
          <w:rFonts w:ascii="Times New Roman" w:hAnsi="Times New Roman" w:cs="Times New Roman"/>
          <w:b/>
          <w:bCs/>
          <w:i/>
          <w:iCs/>
          <w:color w:val="auto"/>
          <w:lang w:val="en-US" w:eastAsia="x-none"/>
        </w:rPr>
        <w:t>“</w:t>
      </w:r>
      <w:r w:rsidRPr="00E56DBE">
        <w:rPr>
          <w:rFonts w:ascii="Times New Roman" w:hAnsi="Times New Roman" w:cs="Times New Roman"/>
          <w:i/>
          <w:iCs/>
          <w:color w:val="auto"/>
          <w:lang w:eastAsia="x-none"/>
        </w:rPr>
        <w:t xml:space="preserve">When I shall send </w:t>
      </w:r>
      <w:proofErr w:type="spellStart"/>
      <w:r w:rsidRPr="00E56DBE">
        <w:rPr>
          <w:rFonts w:ascii="Times New Roman" w:hAnsi="Times New Roman" w:cs="Times New Roman"/>
          <w:i/>
          <w:iCs/>
          <w:color w:val="auto"/>
          <w:lang w:eastAsia="x-none"/>
        </w:rPr>
        <w:t>Artemas</w:t>
      </w:r>
      <w:proofErr w:type="spellEnd"/>
      <w:r w:rsidRPr="00E56DBE">
        <w:rPr>
          <w:rFonts w:ascii="Times New Roman" w:hAnsi="Times New Roman" w:cs="Times New Roman"/>
          <w:i/>
          <w:iCs/>
          <w:color w:val="auto"/>
          <w:lang w:eastAsia="x-none"/>
        </w:rPr>
        <w:t xml:space="preserve"> unto thee, or Tychicus, be diligent to come unto me to </w:t>
      </w:r>
      <w:proofErr w:type="spellStart"/>
      <w:r w:rsidRPr="00E56DBE">
        <w:rPr>
          <w:rFonts w:ascii="Times New Roman" w:hAnsi="Times New Roman" w:cs="Times New Roman"/>
          <w:i/>
          <w:iCs/>
          <w:color w:val="auto"/>
          <w:lang w:eastAsia="x-none"/>
        </w:rPr>
        <w:t>Nicopolis</w:t>
      </w:r>
      <w:proofErr w:type="spellEnd"/>
      <w:r w:rsidRPr="00E56DBE">
        <w:rPr>
          <w:rFonts w:ascii="Times New Roman" w:hAnsi="Times New Roman" w:cs="Times New Roman"/>
          <w:i/>
          <w:iCs/>
          <w:color w:val="auto"/>
          <w:lang w:eastAsia="x-none"/>
        </w:rPr>
        <w:t>: for I have determined there to winter.  Bring Zenas the lawyer and Apollos on their journey diligently, that nothing be wanting unto them.  And let ours also learn to maintain good works for necessary uses, that they be not unfruitful.  All that are with me salute thee. Greet them that love us in the faith. Grace be with you all. Amen.</w:t>
      </w:r>
      <w:r w:rsidR="00E56DBE" w:rsidRPr="00E56DBE">
        <w:rPr>
          <w:rFonts w:ascii="Times New Roman" w:hAnsi="Times New Roman" w:cs="Times New Roman"/>
          <w:i/>
          <w:iCs/>
          <w:color w:val="auto"/>
          <w:lang w:val="en-US" w:eastAsia="x-none"/>
        </w:rPr>
        <w:t>”</w:t>
      </w:r>
      <w:r w:rsidRPr="00E56DBE">
        <w:rPr>
          <w:rFonts w:ascii="Times New Roman" w:hAnsi="Times New Roman" w:cs="Times New Roman"/>
          <w:b/>
          <w:bCs/>
          <w:color w:val="auto"/>
          <w:lang w:val="en-US" w:eastAsia="x-none"/>
        </w:rPr>
        <w:t xml:space="preserve"> (</w:t>
      </w:r>
      <w:r w:rsidRPr="00E56DBE">
        <w:rPr>
          <w:rFonts w:ascii="Times New Roman" w:eastAsia="Times New Roman" w:hAnsi="Times New Roman" w:cs="Times New Roman"/>
          <w:color w:val="auto"/>
          <w:lang w:eastAsia="x-none"/>
        </w:rPr>
        <w:t>῞</w:t>
      </w:r>
      <w:proofErr w:type="spellStart"/>
      <w:r w:rsidRPr="00E56DBE">
        <w:rPr>
          <w:rFonts w:ascii="Times New Roman" w:eastAsia="Times New Roman" w:hAnsi="Times New Roman" w:cs="Times New Roman"/>
          <w:color w:val="auto"/>
          <w:lang w:eastAsia="x-none"/>
        </w:rPr>
        <w:t>Οτ</w:t>
      </w:r>
      <w:proofErr w:type="spellEnd"/>
      <w:r w:rsidRPr="00E56DBE">
        <w:rPr>
          <w:rFonts w:ascii="Times New Roman" w:eastAsia="Times New Roman" w:hAnsi="Times New Roman" w:cs="Times New Roman"/>
          <w:color w:val="auto"/>
          <w:lang w:eastAsia="x-none"/>
        </w:rPr>
        <w:t>αν π</w:t>
      </w:r>
      <w:proofErr w:type="spellStart"/>
      <w:r w:rsidRPr="00E56DBE">
        <w:rPr>
          <w:rFonts w:ascii="Times New Roman" w:eastAsia="Times New Roman" w:hAnsi="Times New Roman" w:cs="Times New Roman"/>
          <w:color w:val="auto"/>
          <w:lang w:eastAsia="x-none"/>
        </w:rPr>
        <w:t>έμψω</w:t>
      </w:r>
      <w:proofErr w:type="spellEnd"/>
      <w:r w:rsidRPr="00E56DBE">
        <w:rPr>
          <w:rFonts w:ascii="Times New Roman" w:eastAsia="Times New Roman" w:hAnsi="Times New Roman" w:cs="Times New Roman"/>
          <w:color w:val="auto"/>
          <w:lang w:eastAsia="x-none"/>
        </w:rPr>
        <w:t xml:space="preserve"> ᾿</w:t>
      </w:r>
      <w:proofErr w:type="spellStart"/>
      <w:r w:rsidRPr="00E56DBE">
        <w:rPr>
          <w:rFonts w:ascii="Times New Roman" w:eastAsia="Times New Roman" w:hAnsi="Times New Roman" w:cs="Times New Roman"/>
          <w:color w:val="auto"/>
          <w:lang w:eastAsia="x-none"/>
        </w:rPr>
        <w:t>Αρτεμ</w:t>
      </w:r>
      <w:proofErr w:type="spellEnd"/>
      <w:r w:rsidRPr="00E56DBE">
        <w:rPr>
          <w:rFonts w:ascii="Times New Roman" w:eastAsia="Times New Roman" w:hAnsi="Times New Roman" w:cs="Times New Roman"/>
          <w:color w:val="auto"/>
          <w:lang w:eastAsia="x-none"/>
        </w:rPr>
        <w:t>ᾶν π</w:t>
      </w:r>
      <w:proofErr w:type="spellStart"/>
      <w:r w:rsidRPr="00E56DBE">
        <w:rPr>
          <w:rFonts w:ascii="Times New Roman" w:eastAsia="Times New Roman" w:hAnsi="Times New Roman" w:cs="Times New Roman"/>
          <w:color w:val="auto"/>
          <w:lang w:eastAsia="x-none"/>
        </w:rPr>
        <w:t>ρὸς</w:t>
      </w:r>
      <w:proofErr w:type="spellEnd"/>
      <w:r w:rsidRPr="00E56DBE">
        <w:rPr>
          <w:rFonts w:ascii="Times New Roman" w:eastAsia="Times New Roman" w:hAnsi="Times New Roman" w:cs="Times New Roman"/>
          <w:color w:val="auto"/>
          <w:lang w:eastAsia="x-none"/>
        </w:rPr>
        <w:t xml:space="preserve"> </w:t>
      </w:r>
      <w:proofErr w:type="spellStart"/>
      <w:r w:rsidRPr="00E56DBE">
        <w:rPr>
          <w:rFonts w:ascii="Times New Roman" w:eastAsia="Times New Roman" w:hAnsi="Times New Roman" w:cs="Times New Roman"/>
          <w:color w:val="auto"/>
          <w:lang w:eastAsia="x-none"/>
        </w:rPr>
        <w:t>σε</w:t>
      </w:r>
      <w:proofErr w:type="spellEnd"/>
      <w:r w:rsidRPr="00E56DBE">
        <w:rPr>
          <w:rFonts w:ascii="Times New Roman" w:eastAsia="Times New Roman" w:hAnsi="Times New Roman" w:cs="Times New Roman"/>
          <w:color w:val="auto"/>
          <w:lang w:eastAsia="x-none"/>
        </w:rPr>
        <w:t xml:space="preserve">̀ ἢ </w:t>
      </w:r>
      <w:proofErr w:type="spellStart"/>
      <w:r w:rsidRPr="00E56DBE">
        <w:rPr>
          <w:rFonts w:ascii="Times New Roman" w:eastAsia="Times New Roman" w:hAnsi="Times New Roman" w:cs="Times New Roman"/>
          <w:color w:val="auto"/>
          <w:lang w:eastAsia="x-none"/>
        </w:rPr>
        <w:t>Τυχικόν</w:t>
      </w:r>
      <w:proofErr w:type="spellEnd"/>
      <w:r w:rsidRPr="00E56DBE">
        <w:rPr>
          <w:rFonts w:ascii="Times New Roman" w:eastAsia="Times New Roman" w:hAnsi="Times New Roman" w:cs="Times New Roman"/>
          <w:color w:val="auto"/>
          <w:lang w:eastAsia="x-none"/>
        </w:rPr>
        <w:t>, σπ</w:t>
      </w:r>
      <w:proofErr w:type="spellStart"/>
      <w:r w:rsidRPr="00E56DBE">
        <w:rPr>
          <w:rFonts w:ascii="Times New Roman" w:eastAsia="Times New Roman" w:hAnsi="Times New Roman" w:cs="Times New Roman"/>
          <w:color w:val="auto"/>
          <w:lang w:eastAsia="x-none"/>
        </w:rPr>
        <w:t>ούδ</w:t>
      </w:r>
      <w:proofErr w:type="spellEnd"/>
      <w:r w:rsidRPr="00E56DBE">
        <w:rPr>
          <w:rFonts w:ascii="Times New Roman" w:eastAsia="Times New Roman" w:hAnsi="Times New Roman" w:cs="Times New Roman"/>
          <w:color w:val="auto"/>
          <w:lang w:eastAsia="x-none"/>
        </w:rPr>
        <w:t xml:space="preserve">ασον </w:t>
      </w:r>
      <w:proofErr w:type="spellStart"/>
      <w:r w:rsidRPr="00E56DBE">
        <w:rPr>
          <w:rFonts w:ascii="Times New Roman" w:eastAsia="Times New Roman" w:hAnsi="Times New Roman" w:cs="Times New Roman"/>
          <w:color w:val="auto"/>
          <w:lang w:eastAsia="x-none"/>
        </w:rPr>
        <w:t>ἐλθεῖν</w:t>
      </w:r>
      <w:proofErr w:type="spellEnd"/>
      <w:r w:rsidRPr="00E56DBE">
        <w:rPr>
          <w:rFonts w:ascii="Times New Roman" w:eastAsia="Times New Roman" w:hAnsi="Times New Roman" w:cs="Times New Roman"/>
          <w:color w:val="auto"/>
          <w:lang w:eastAsia="x-none"/>
        </w:rPr>
        <w:t xml:space="preserve"> π</w:t>
      </w:r>
      <w:proofErr w:type="spellStart"/>
      <w:r w:rsidRPr="00E56DBE">
        <w:rPr>
          <w:rFonts w:ascii="Times New Roman" w:eastAsia="Times New Roman" w:hAnsi="Times New Roman" w:cs="Times New Roman"/>
          <w:color w:val="auto"/>
          <w:lang w:eastAsia="x-none"/>
        </w:rPr>
        <w:t>ρός</w:t>
      </w:r>
      <w:proofErr w:type="spellEnd"/>
      <w:r w:rsidRPr="00E56DBE">
        <w:rPr>
          <w:rFonts w:ascii="Times New Roman" w:eastAsia="Times New Roman" w:hAnsi="Times New Roman" w:cs="Times New Roman"/>
          <w:color w:val="auto"/>
          <w:lang w:eastAsia="x-none"/>
        </w:rPr>
        <w:t xml:space="preserve"> </w:t>
      </w:r>
      <w:proofErr w:type="spellStart"/>
      <w:r w:rsidRPr="00E56DBE">
        <w:rPr>
          <w:rFonts w:ascii="Times New Roman" w:eastAsia="Times New Roman" w:hAnsi="Times New Roman" w:cs="Times New Roman"/>
          <w:color w:val="auto"/>
          <w:lang w:eastAsia="x-none"/>
        </w:rPr>
        <w:t>με</w:t>
      </w:r>
      <w:proofErr w:type="spellEnd"/>
      <w:r w:rsidRPr="00E56DBE">
        <w:rPr>
          <w:rFonts w:ascii="Times New Roman" w:eastAsia="Times New Roman" w:hAnsi="Times New Roman" w:cs="Times New Roman"/>
          <w:color w:val="auto"/>
          <w:lang w:eastAsia="x-none"/>
        </w:rPr>
        <w:t xml:space="preserve"> </w:t>
      </w:r>
      <w:proofErr w:type="spellStart"/>
      <w:r w:rsidRPr="00E56DBE">
        <w:rPr>
          <w:rFonts w:ascii="Times New Roman" w:eastAsia="Times New Roman" w:hAnsi="Times New Roman" w:cs="Times New Roman"/>
          <w:color w:val="auto"/>
          <w:lang w:eastAsia="x-none"/>
        </w:rPr>
        <w:t>εἰς</w:t>
      </w:r>
      <w:proofErr w:type="spellEnd"/>
      <w:r w:rsidRPr="00E56DBE">
        <w:rPr>
          <w:rFonts w:ascii="Times New Roman" w:eastAsia="Times New Roman" w:hAnsi="Times New Roman" w:cs="Times New Roman"/>
          <w:color w:val="auto"/>
          <w:lang w:eastAsia="x-none"/>
        </w:rPr>
        <w:t xml:space="preserve"> </w:t>
      </w:r>
      <w:proofErr w:type="spellStart"/>
      <w:r w:rsidRPr="00E56DBE">
        <w:rPr>
          <w:rFonts w:ascii="Times New Roman" w:eastAsia="Times New Roman" w:hAnsi="Times New Roman" w:cs="Times New Roman"/>
          <w:color w:val="auto"/>
          <w:lang w:eastAsia="x-none"/>
        </w:rPr>
        <w:t>Νικο</w:t>
      </w:r>
      <w:proofErr w:type="spellEnd"/>
      <w:r w:rsidRPr="00E56DBE">
        <w:rPr>
          <w:rFonts w:ascii="Times New Roman" w:eastAsia="Times New Roman" w:hAnsi="Times New Roman" w:cs="Times New Roman"/>
          <w:color w:val="auto"/>
          <w:lang w:eastAsia="x-none"/>
        </w:rPr>
        <w:t>́π</w:t>
      </w:r>
      <w:proofErr w:type="spellStart"/>
      <w:r w:rsidRPr="00E56DBE">
        <w:rPr>
          <w:rFonts w:ascii="Times New Roman" w:eastAsia="Times New Roman" w:hAnsi="Times New Roman" w:cs="Times New Roman"/>
          <w:color w:val="auto"/>
          <w:lang w:eastAsia="x-none"/>
        </w:rPr>
        <w:t>ολιν</w:t>
      </w:r>
      <w:proofErr w:type="spellEnd"/>
      <w:r w:rsidRPr="00E56DBE">
        <w:rPr>
          <w:rFonts w:ascii="Times New Roman" w:eastAsia="Times New Roman" w:hAnsi="Times New Roman" w:cs="Times New Roman"/>
          <w:color w:val="auto"/>
          <w:lang w:eastAsia="x-none"/>
        </w:rPr>
        <w:t xml:space="preserve">· </w:t>
      </w:r>
      <w:proofErr w:type="spellStart"/>
      <w:r w:rsidRPr="00E56DBE">
        <w:rPr>
          <w:rFonts w:ascii="Times New Roman" w:eastAsia="Times New Roman" w:hAnsi="Times New Roman" w:cs="Times New Roman"/>
          <w:color w:val="auto"/>
          <w:lang w:eastAsia="x-none"/>
        </w:rPr>
        <w:t>ἐκει</w:t>
      </w:r>
      <w:proofErr w:type="spellEnd"/>
      <w:r w:rsidRPr="00E56DBE">
        <w:rPr>
          <w:rFonts w:ascii="Times New Roman" w:eastAsia="Times New Roman" w:hAnsi="Times New Roman" w:cs="Times New Roman"/>
          <w:color w:val="auto"/>
          <w:lang w:eastAsia="x-none"/>
        </w:rPr>
        <w:t xml:space="preserve">͂ γὰρ </w:t>
      </w:r>
      <w:proofErr w:type="spellStart"/>
      <w:r w:rsidRPr="00E56DBE">
        <w:rPr>
          <w:rFonts w:ascii="Times New Roman" w:eastAsia="Times New Roman" w:hAnsi="Times New Roman" w:cs="Times New Roman"/>
          <w:color w:val="auto"/>
          <w:lang w:eastAsia="x-none"/>
        </w:rPr>
        <w:t>κέκρικ</w:t>
      </w:r>
      <w:proofErr w:type="spellEnd"/>
      <w:r w:rsidRPr="00E56DBE">
        <w:rPr>
          <w:rFonts w:ascii="Times New Roman" w:eastAsia="Times New Roman" w:hAnsi="Times New Roman" w:cs="Times New Roman"/>
          <w:color w:val="auto"/>
          <w:lang w:eastAsia="x-none"/>
        </w:rPr>
        <w:t>α παρα</w:t>
      </w:r>
      <w:proofErr w:type="spellStart"/>
      <w:r w:rsidRPr="00E56DBE">
        <w:rPr>
          <w:rFonts w:ascii="Times New Roman" w:eastAsia="Times New Roman" w:hAnsi="Times New Roman" w:cs="Times New Roman"/>
          <w:color w:val="auto"/>
          <w:lang w:eastAsia="x-none"/>
        </w:rPr>
        <w:t>χειμ</w:t>
      </w:r>
      <w:proofErr w:type="spellEnd"/>
      <w:r w:rsidRPr="00E56DBE">
        <w:rPr>
          <w:rFonts w:ascii="Times New Roman" w:eastAsia="Times New Roman" w:hAnsi="Times New Roman" w:cs="Times New Roman"/>
          <w:color w:val="auto"/>
          <w:lang w:eastAsia="x-none"/>
        </w:rPr>
        <w:t>άσαι.</w:t>
      </w:r>
      <w:r w:rsidRPr="00E56DBE">
        <w:rPr>
          <w:rFonts w:ascii="Times New Roman" w:hAnsi="Times New Roman" w:cs="Times New Roman"/>
          <w:color w:val="auto"/>
          <w:lang w:eastAsia="x-none"/>
        </w:rPr>
        <w:t xml:space="preserve">  </w:t>
      </w:r>
      <w:proofErr w:type="spellStart"/>
      <w:r w:rsidRPr="00E56DBE">
        <w:rPr>
          <w:rFonts w:ascii="Times New Roman" w:hAnsi="Times New Roman" w:cs="Times New Roman"/>
          <w:color w:val="auto"/>
          <w:lang w:eastAsia="x-none"/>
        </w:rPr>
        <w:t>Ζην</w:t>
      </w:r>
      <w:proofErr w:type="spellEnd"/>
      <w:r w:rsidRPr="00E56DBE">
        <w:rPr>
          <w:rFonts w:ascii="Times New Roman" w:hAnsi="Times New Roman" w:cs="Times New Roman"/>
          <w:color w:val="auto"/>
          <w:lang w:eastAsia="x-none"/>
        </w:rPr>
        <w:t>α</w:t>
      </w:r>
      <w:r w:rsidRPr="00E56DBE">
        <w:rPr>
          <w:rFonts w:ascii="Times New Roman" w:eastAsia="Times New Roman" w:hAnsi="Times New Roman" w:cs="Times New Roman"/>
          <w:color w:val="auto"/>
          <w:lang w:eastAsia="x-none"/>
        </w:rPr>
        <w:t xml:space="preserve">͂ν </w:t>
      </w:r>
      <w:proofErr w:type="spellStart"/>
      <w:r w:rsidRPr="00E56DBE">
        <w:rPr>
          <w:rFonts w:ascii="Times New Roman" w:eastAsia="Times New Roman" w:hAnsi="Times New Roman" w:cs="Times New Roman"/>
          <w:color w:val="auto"/>
          <w:lang w:eastAsia="x-none"/>
        </w:rPr>
        <w:t>τὸν</w:t>
      </w:r>
      <w:proofErr w:type="spellEnd"/>
      <w:r w:rsidRPr="00E56DBE">
        <w:rPr>
          <w:rFonts w:ascii="Times New Roman" w:eastAsia="Times New Roman" w:hAnsi="Times New Roman" w:cs="Times New Roman"/>
          <w:color w:val="auto"/>
          <w:lang w:eastAsia="x-none"/>
        </w:rPr>
        <w:t xml:space="preserve"> </w:t>
      </w:r>
      <w:proofErr w:type="spellStart"/>
      <w:r w:rsidRPr="00E56DBE">
        <w:rPr>
          <w:rFonts w:ascii="Times New Roman" w:eastAsia="Times New Roman" w:hAnsi="Times New Roman" w:cs="Times New Roman"/>
          <w:color w:val="auto"/>
          <w:lang w:eastAsia="x-none"/>
        </w:rPr>
        <w:t>νομικὸν</w:t>
      </w:r>
      <w:proofErr w:type="spellEnd"/>
      <w:r w:rsidRPr="00E56DBE">
        <w:rPr>
          <w:rFonts w:ascii="Times New Roman" w:eastAsia="Times New Roman" w:hAnsi="Times New Roman" w:cs="Times New Roman"/>
          <w:color w:val="auto"/>
          <w:lang w:eastAsia="x-none"/>
        </w:rPr>
        <w:t xml:space="preserve"> καὶ ᾿Απ</w:t>
      </w:r>
      <w:proofErr w:type="spellStart"/>
      <w:r w:rsidRPr="00E56DBE">
        <w:rPr>
          <w:rFonts w:ascii="Times New Roman" w:eastAsia="Times New Roman" w:hAnsi="Times New Roman" w:cs="Times New Roman"/>
          <w:color w:val="auto"/>
          <w:lang w:eastAsia="x-none"/>
        </w:rPr>
        <w:t>ολλω</w:t>
      </w:r>
      <w:proofErr w:type="spellEnd"/>
      <w:r w:rsidRPr="00E56DBE">
        <w:rPr>
          <w:rFonts w:ascii="Times New Roman" w:eastAsia="Times New Roman" w:hAnsi="Times New Roman" w:cs="Times New Roman"/>
          <w:color w:val="auto"/>
          <w:lang w:eastAsia="x-none"/>
        </w:rPr>
        <w:t>̀ σπ</w:t>
      </w:r>
      <w:proofErr w:type="spellStart"/>
      <w:r w:rsidRPr="00E56DBE">
        <w:rPr>
          <w:rFonts w:ascii="Times New Roman" w:eastAsia="Times New Roman" w:hAnsi="Times New Roman" w:cs="Times New Roman"/>
          <w:color w:val="auto"/>
          <w:lang w:eastAsia="x-none"/>
        </w:rPr>
        <w:t>ουδ</w:t>
      </w:r>
      <w:proofErr w:type="spellEnd"/>
      <w:r w:rsidRPr="00E56DBE">
        <w:rPr>
          <w:rFonts w:ascii="Times New Roman" w:eastAsia="Times New Roman" w:hAnsi="Times New Roman" w:cs="Times New Roman"/>
          <w:color w:val="auto"/>
          <w:lang w:eastAsia="x-none"/>
        </w:rPr>
        <w:t>αίως π</w:t>
      </w:r>
      <w:proofErr w:type="spellStart"/>
      <w:r w:rsidRPr="00E56DBE">
        <w:rPr>
          <w:rFonts w:ascii="Times New Roman" w:eastAsia="Times New Roman" w:hAnsi="Times New Roman" w:cs="Times New Roman"/>
          <w:color w:val="auto"/>
          <w:lang w:eastAsia="x-none"/>
        </w:rPr>
        <w:t>ρο</w:t>
      </w:r>
      <w:proofErr w:type="spellEnd"/>
      <w:r w:rsidRPr="00E56DBE">
        <w:rPr>
          <w:rFonts w:ascii="Times New Roman" w:eastAsia="Times New Roman" w:hAnsi="Times New Roman" w:cs="Times New Roman"/>
          <w:color w:val="auto"/>
          <w:lang w:eastAsia="x-none"/>
        </w:rPr>
        <w:t>́π</w:t>
      </w:r>
      <w:proofErr w:type="spellStart"/>
      <w:r w:rsidRPr="00E56DBE">
        <w:rPr>
          <w:rFonts w:ascii="Times New Roman" w:eastAsia="Times New Roman" w:hAnsi="Times New Roman" w:cs="Times New Roman"/>
          <w:color w:val="auto"/>
          <w:lang w:eastAsia="x-none"/>
        </w:rPr>
        <w:t>εμψον</w:t>
      </w:r>
      <w:proofErr w:type="spellEnd"/>
      <w:r w:rsidRPr="00E56DBE">
        <w:rPr>
          <w:rFonts w:ascii="Times New Roman" w:eastAsia="Times New Roman" w:hAnsi="Times New Roman" w:cs="Times New Roman"/>
          <w:color w:val="auto"/>
          <w:lang w:eastAsia="x-none"/>
        </w:rPr>
        <w:t xml:space="preserve">, </w:t>
      </w:r>
      <w:proofErr w:type="spellStart"/>
      <w:r w:rsidRPr="00E56DBE">
        <w:rPr>
          <w:rFonts w:ascii="Times New Roman" w:eastAsia="Times New Roman" w:hAnsi="Times New Roman" w:cs="Times New Roman"/>
          <w:color w:val="auto"/>
          <w:lang w:eastAsia="x-none"/>
        </w:rPr>
        <w:t>ἵν</w:t>
      </w:r>
      <w:proofErr w:type="spellEnd"/>
      <w:r w:rsidRPr="00E56DBE">
        <w:rPr>
          <w:rFonts w:ascii="Times New Roman" w:eastAsia="Times New Roman" w:hAnsi="Times New Roman" w:cs="Times New Roman"/>
          <w:color w:val="auto"/>
          <w:lang w:eastAsia="x-none"/>
        </w:rPr>
        <w:t xml:space="preserve">α </w:t>
      </w:r>
      <w:proofErr w:type="spellStart"/>
      <w:r w:rsidRPr="00E56DBE">
        <w:rPr>
          <w:rFonts w:ascii="Times New Roman" w:eastAsia="Times New Roman" w:hAnsi="Times New Roman" w:cs="Times New Roman"/>
          <w:color w:val="auto"/>
          <w:lang w:eastAsia="x-none"/>
        </w:rPr>
        <w:t>μηδὲν</w:t>
      </w:r>
      <w:proofErr w:type="spellEnd"/>
      <w:r w:rsidRPr="00E56DBE">
        <w:rPr>
          <w:rFonts w:ascii="Times New Roman" w:eastAsia="Times New Roman" w:hAnsi="Times New Roman" w:cs="Times New Roman"/>
          <w:color w:val="auto"/>
          <w:lang w:eastAsia="x-none"/>
        </w:rPr>
        <w:t xml:space="preserve"> α</w:t>
      </w:r>
      <w:proofErr w:type="spellStart"/>
      <w:r w:rsidRPr="00E56DBE">
        <w:rPr>
          <w:rFonts w:ascii="Times New Roman" w:eastAsia="Times New Roman" w:hAnsi="Times New Roman" w:cs="Times New Roman"/>
          <w:color w:val="auto"/>
          <w:lang w:eastAsia="x-none"/>
        </w:rPr>
        <w:t>ὐτοῖς</w:t>
      </w:r>
      <w:proofErr w:type="spellEnd"/>
      <w:r w:rsidRPr="00E56DBE">
        <w:rPr>
          <w:rFonts w:ascii="Times New Roman" w:eastAsia="Times New Roman" w:hAnsi="Times New Roman" w:cs="Times New Roman"/>
          <w:color w:val="auto"/>
          <w:lang w:eastAsia="x-none"/>
        </w:rPr>
        <w:t xml:space="preserve"> </w:t>
      </w:r>
      <w:proofErr w:type="spellStart"/>
      <w:r w:rsidRPr="00E56DBE">
        <w:rPr>
          <w:rFonts w:ascii="Times New Roman" w:eastAsia="Times New Roman" w:hAnsi="Times New Roman" w:cs="Times New Roman"/>
          <w:color w:val="auto"/>
          <w:lang w:eastAsia="x-none"/>
        </w:rPr>
        <w:t>λει</w:t>
      </w:r>
      <w:proofErr w:type="spellEnd"/>
      <w:r w:rsidRPr="00E56DBE">
        <w:rPr>
          <w:rFonts w:ascii="Times New Roman" w:eastAsia="Times New Roman" w:hAnsi="Times New Roman" w:cs="Times New Roman"/>
          <w:color w:val="auto"/>
          <w:lang w:eastAsia="x-none"/>
        </w:rPr>
        <w:t>́π</w:t>
      </w:r>
      <w:proofErr w:type="spellStart"/>
      <w:r w:rsidRPr="00E56DBE">
        <w:rPr>
          <w:rFonts w:ascii="Times New Roman" w:eastAsia="Times New Roman" w:hAnsi="Times New Roman" w:cs="Times New Roman"/>
          <w:color w:val="auto"/>
          <w:lang w:eastAsia="x-none"/>
        </w:rPr>
        <w:t>ῃ</w:t>
      </w:r>
      <w:proofErr w:type="spellEnd"/>
      <w:r w:rsidRPr="00E56DBE">
        <w:rPr>
          <w:rFonts w:ascii="Times New Roman" w:eastAsia="Times New Roman" w:hAnsi="Times New Roman" w:cs="Times New Roman"/>
          <w:color w:val="auto"/>
          <w:lang w:eastAsia="x-none"/>
        </w:rPr>
        <w:t>.</w:t>
      </w:r>
      <w:r w:rsidRPr="00E56DBE">
        <w:rPr>
          <w:rFonts w:ascii="Times New Roman" w:hAnsi="Times New Roman" w:cs="Times New Roman"/>
          <w:color w:val="auto"/>
          <w:lang w:eastAsia="x-none"/>
        </w:rPr>
        <w:t>  μα</w:t>
      </w:r>
      <w:proofErr w:type="spellStart"/>
      <w:r w:rsidRPr="00E56DBE">
        <w:rPr>
          <w:rFonts w:ascii="Times New Roman" w:hAnsi="Times New Roman" w:cs="Times New Roman"/>
          <w:color w:val="auto"/>
          <w:lang w:eastAsia="x-none"/>
        </w:rPr>
        <w:t>νθ</w:t>
      </w:r>
      <w:proofErr w:type="spellEnd"/>
      <w:r w:rsidRPr="00E56DBE">
        <w:rPr>
          <w:rFonts w:ascii="Times New Roman" w:hAnsi="Times New Roman" w:cs="Times New Roman"/>
          <w:color w:val="auto"/>
          <w:lang w:eastAsia="x-none"/>
        </w:rPr>
        <w:t>ανε</w:t>
      </w:r>
      <w:r w:rsidRPr="00E56DBE">
        <w:rPr>
          <w:rFonts w:ascii="Times New Roman" w:eastAsia="Times New Roman" w:hAnsi="Times New Roman" w:cs="Times New Roman"/>
          <w:color w:val="auto"/>
          <w:lang w:eastAsia="x-none"/>
        </w:rPr>
        <w:t xml:space="preserve">́τωσαν </w:t>
      </w:r>
      <w:proofErr w:type="spellStart"/>
      <w:r w:rsidRPr="00E56DBE">
        <w:rPr>
          <w:rFonts w:ascii="Times New Roman" w:eastAsia="Times New Roman" w:hAnsi="Times New Roman" w:cs="Times New Roman"/>
          <w:color w:val="auto"/>
          <w:lang w:eastAsia="x-none"/>
        </w:rPr>
        <w:t>δε</w:t>
      </w:r>
      <w:proofErr w:type="spellEnd"/>
      <w:r w:rsidRPr="00E56DBE">
        <w:rPr>
          <w:rFonts w:ascii="Times New Roman" w:eastAsia="Times New Roman" w:hAnsi="Times New Roman" w:cs="Times New Roman"/>
          <w:color w:val="auto"/>
          <w:lang w:eastAsia="x-none"/>
        </w:rPr>
        <w:t xml:space="preserve">̀ καὶ </w:t>
      </w:r>
      <w:proofErr w:type="spellStart"/>
      <w:r w:rsidRPr="00E56DBE">
        <w:rPr>
          <w:rFonts w:ascii="Times New Roman" w:eastAsia="Times New Roman" w:hAnsi="Times New Roman" w:cs="Times New Roman"/>
          <w:color w:val="auto"/>
          <w:lang w:eastAsia="x-none"/>
        </w:rPr>
        <w:t>οι</w:t>
      </w:r>
      <w:proofErr w:type="spellEnd"/>
      <w:r w:rsidRPr="00E56DBE">
        <w:rPr>
          <w:rFonts w:ascii="Times New Roman" w:eastAsia="Times New Roman" w:hAnsi="Times New Roman" w:cs="Times New Roman"/>
          <w:color w:val="auto"/>
          <w:lang w:eastAsia="x-none"/>
        </w:rPr>
        <w:t xml:space="preserve">̔ </w:t>
      </w:r>
      <w:proofErr w:type="spellStart"/>
      <w:r w:rsidRPr="00E56DBE">
        <w:rPr>
          <w:rFonts w:ascii="Times New Roman" w:eastAsia="Times New Roman" w:hAnsi="Times New Roman" w:cs="Times New Roman"/>
          <w:color w:val="auto"/>
          <w:lang w:eastAsia="x-none"/>
        </w:rPr>
        <w:t>ἡμέτεροι</w:t>
      </w:r>
      <w:proofErr w:type="spellEnd"/>
      <w:r w:rsidRPr="00E56DBE">
        <w:rPr>
          <w:rFonts w:ascii="Times New Roman" w:eastAsia="Times New Roman" w:hAnsi="Times New Roman" w:cs="Times New Roman"/>
          <w:color w:val="auto"/>
          <w:lang w:eastAsia="x-none"/>
        </w:rPr>
        <w:t xml:space="preserve"> κα</w:t>
      </w:r>
      <w:proofErr w:type="spellStart"/>
      <w:r w:rsidRPr="00E56DBE">
        <w:rPr>
          <w:rFonts w:ascii="Times New Roman" w:eastAsia="Times New Roman" w:hAnsi="Times New Roman" w:cs="Times New Roman"/>
          <w:color w:val="auto"/>
          <w:lang w:eastAsia="x-none"/>
        </w:rPr>
        <w:t>λῶν</w:t>
      </w:r>
      <w:proofErr w:type="spellEnd"/>
      <w:r w:rsidRPr="00E56DBE">
        <w:rPr>
          <w:rFonts w:ascii="Times New Roman" w:eastAsia="Times New Roman" w:hAnsi="Times New Roman" w:cs="Times New Roman"/>
          <w:color w:val="auto"/>
          <w:lang w:eastAsia="x-none"/>
        </w:rPr>
        <w:t xml:space="preserve"> </w:t>
      </w:r>
      <w:proofErr w:type="spellStart"/>
      <w:r w:rsidRPr="00E56DBE">
        <w:rPr>
          <w:rFonts w:ascii="Times New Roman" w:eastAsia="Times New Roman" w:hAnsi="Times New Roman" w:cs="Times New Roman"/>
          <w:color w:val="auto"/>
          <w:lang w:eastAsia="x-none"/>
        </w:rPr>
        <w:t>ἔργων</w:t>
      </w:r>
      <w:proofErr w:type="spellEnd"/>
      <w:r w:rsidRPr="00E56DBE">
        <w:rPr>
          <w:rFonts w:ascii="Times New Roman" w:eastAsia="Times New Roman" w:hAnsi="Times New Roman" w:cs="Times New Roman"/>
          <w:color w:val="auto"/>
          <w:lang w:eastAsia="x-none"/>
        </w:rPr>
        <w:t xml:space="preserve"> π</w:t>
      </w:r>
      <w:proofErr w:type="spellStart"/>
      <w:r w:rsidRPr="00E56DBE">
        <w:rPr>
          <w:rFonts w:ascii="Times New Roman" w:eastAsia="Times New Roman" w:hAnsi="Times New Roman" w:cs="Times New Roman"/>
          <w:color w:val="auto"/>
          <w:lang w:eastAsia="x-none"/>
        </w:rPr>
        <w:t>ροϊστ</w:t>
      </w:r>
      <w:proofErr w:type="spellEnd"/>
      <w:r w:rsidRPr="00E56DBE">
        <w:rPr>
          <w:rFonts w:ascii="Times New Roman" w:eastAsia="Times New Roman" w:hAnsi="Times New Roman" w:cs="Times New Roman"/>
          <w:color w:val="auto"/>
          <w:lang w:eastAsia="x-none"/>
        </w:rPr>
        <w:t xml:space="preserve">ασθαι </w:t>
      </w:r>
      <w:proofErr w:type="spellStart"/>
      <w:r w:rsidRPr="00E56DBE">
        <w:rPr>
          <w:rFonts w:ascii="Times New Roman" w:eastAsia="Times New Roman" w:hAnsi="Times New Roman" w:cs="Times New Roman"/>
          <w:color w:val="auto"/>
          <w:lang w:eastAsia="x-none"/>
        </w:rPr>
        <w:t>εἰς</w:t>
      </w:r>
      <w:proofErr w:type="spellEnd"/>
      <w:r w:rsidRPr="00E56DBE">
        <w:rPr>
          <w:rFonts w:ascii="Times New Roman" w:eastAsia="Times New Roman" w:hAnsi="Times New Roman" w:cs="Times New Roman"/>
          <w:color w:val="auto"/>
          <w:lang w:eastAsia="x-none"/>
        </w:rPr>
        <w:t xml:space="preserve"> τὰς ἀνα</w:t>
      </w:r>
      <w:proofErr w:type="spellStart"/>
      <w:r w:rsidRPr="00E56DBE">
        <w:rPr>
          <w:rFonts w:ascii="Times New Roman" w:eastAsia="Times New Roman" w:hAnsi="Times New Roman" w:cs="Times New Roman"/>
          <w:color w:val="auto"/>
          <w:lang w:eastAsia="x-none"/>
        </w:rPr>
        <w:t>γκ</w:t>
      </w:r>
      <w:proofErr w:type="spellEnd"/>
      <w:r w:rsidRPr="00E56DBE">
        <w:rPr>
          <w:rFonts w:ascii="Times New Roman" w:eastAsia="Times New Roman" w:hAnsi="Times New Roman" w:cs="Times New Roman"/>
          <w:color w:val="auto"/>
          <w:lang w:eastAsia="x-none"/>
        </w:rPr>
        <w:t xml:space="preserve">αίας </w:t>
      </w:r>
      <w:proofErr w:type="spellStart"/>
      <w:r w:rsidRPr="00E56DBE">
        <w:rPr>
          <w:rFonts w:ascii="Times New Roman" w:eastAsia="Times New Roman" w:hAnsi="Times New Roman" w:cs="Times New Roman"/>
          <w:color w:val="auto"/>
          <w:lang w:eastAsia="x-none"/>
        </w:rPr>
        <w:t>χρει</w:t>
      </w:r>
      <w:proofErr w:type="spellEnd"/>
      <w:r w:rsidRPr="00E56DBE">
        <w:rPr>
          <w:rFonts w:ascii="Times New Roman" w:eastAsia="Times New Roman" w:hAnsi="Times New Roman" w:cs="Times New Roman"/>
          <w:color w:val="auto"/>
          <w:lang w:eastAsia="x-none"/>
        </w:rPr>
        <w:t xml:space="preserve">́ας, </w:t>
      </w:r>
      <w:proofErr w:type="spellStart"/>
      <w:r w:rsidRPr="00E56DBE">
        <w:rPr>
          <w:rFonts w:ascii="Times New Roman" w:eastAsia="Times New Roman" w:hAnsi="Times New Roman" w:cs="Times New Roman"/>
          <w:color w:val="auto"/>
          <w:lang w:eastAsia="x-none"/>
        </w:rPr>
        <w:t>ἵν</w:t>
      </w:r>
      <w:proofErr w:type="spellEnd"/>
      <w:r w:rsidRPr="00E56DBE">
        <w:rPr>
          <w:rFonts w:ascii="Times New Roman" w:eastAsia="Times New Roman" w:hAnsi="Times New Roman" w:cs="Times New Roman"/>
          <w:color w:val="auto"/>
          <w:lang w:eastAsia="x-none"/>
        </w:rPr>
        <w:t xml:space="preserve">α </w:t>
      </w:r>
      <w:proofErr w:type="spellStart"/>
      <w:r w:rsidRPr="00E56DBE">
        <w:rPr>
          <w:rFonts w:ascii="Times New Roman" w:eastAsia="Times New Roman" w:hAnsi="Times New Roman" w:cs="Times New Roman"/>
          <w:color w:val="auto"/>
          <w:lang w:eastAsia="x-none"/>
        </w:rPr>
        <w:t>μη</w:t>
      </w:r>
      <w:proofErr w:type="spellEnd"/>
      <w:r w:rsidRPr="00E56DBE">
        <w:rPr>
          <w:rFonts w:ascii="Times New Roman" w:eastAsia="Times New Roman" w:hAnsi="Times New Roman" w:cs="Times New Roman"/>
          <w:color w:val="auto"/>
          <w:lang w:eastAsia="x-none"/>
        </w:rPr>
        <w:t xml:space="preserve">̀ </w:t>
      </w:r>
      <w:proofErr w:type="spellStart"/>
      <w:r w:rsidRPr="00E56DBE">
        <w:rPr>
          <w:rFonts w:ascii="Times New Roman" w:eastAsia="Times New Roman" w:hAnsi="Times New Roman" w:cs="Times New Roman"/>
          <w:color w:val="auto"/>
          <w:lang w:eastAsia="x-none"/>
        </w:rPr>
        <w:t>ὦσιν</w:t>
      </w:r>
      <w:proofErr w:type="spellEnd"/>
      <w:r w:rsidRPr="00E56DBE">
        <w:rPr>
          <w:rFonts w:ascii="Times New Roman" w:eastAsia="Times New Roman" w:hAnsi="Times New Roman" w:cs="Times New Roman"/>
          <w:color w:val="auto"/>
          <w:lang w:eastAsia="x-none"/>
        </w:rPr>
        <w:t xml:space="preserve"> </w:t>
      </w:r>
      <w:proofErr w:type="spellStart"/>
      <w:r w:rsidRPr="00E56DBE">
        <w:rPr>
          <w:rFonts w:ascii="Times New Roman" w:eastAsia="Times New Roman" w:hAnsi="Times New Roman" w:cs="Times New Roman"/>
          <w:color w:val="auto"/>
          <w:lang w:eastAsia="x-none"/>
        </w:rPr>
        <w:t>ἄκ</w:t>
      </w:r>
      <w:proofErr w:type="spellEnd"/>
      <w:r w:rsidRPr="00E56DBE">
        <w:rPr>
          <w:rFonts w:ascii="Times New Roman" w:eastAsia="Times New Roman" w:hAnsi="Times New Roman" w:cs="Times New Roman"/>
          <w:color w:val="auto"/>
          <w:lang w:eastAsia="x-none"/>
        </w:rPr>
        <w:t>αρποι.</w:t>
      </w:r>
      <w:r w:rsidRPr="00E56DBE">
        <w:rPr>
          <w:rFonts w:ascii="Times New Roman" w:hAnsi="Times New Roman" w:cs="Times New Roman"/>
          <w:color w:val="auto"/>
          <w:lang w:eastAsia="x-none"/>
        </w:rPr>
        <w:t> </w:t>
      </w:r>
      <w:r w:rsidRPr="00E56DBE">
        <w:rPr>
          <w:rFonts w:ascii="Times New Roman" w:eastAsia="Times New Roman" w:hAnsi="Times New Roman" w:cs="Times New Roman"/>
          <w:color w:val="auto"/>
          <w:lang w:eastAsia="x-none"/>
        </w:rPr>
        <w:t xml:space="preserve">᾿Ασπάζονταί </w:t>
      </w:r>
      <w:proofErr w:type="spellStart"/>
      <w:r w:rsidRPr="00E56DBE">
        <w:rPr>
          <w:rFonts w:ascii="Times New Roman" w:eastAsia="Times New Roman" w:hAnsi="Times New Roman" w:cs="Times New Roman"/>
          <w:color w:val="auto"/>
          <w:lang w:eastAsia="x-none"/>
        </w:rPr>
        <w:t>σε</w:t>
      </w:r>
      <w:proofErr w:type="spellEnd"/>
      <w:r w:rsidRPr="00E56DBE">
        <w:rPr>
          <w:rFonts w:ascii="Times New Roman" w:eastAsia="Times New Roman" w:hAnsi="Times New Roman" w:cs="Times New Roman"/>
          <w:color w:val="auto"/>
          <w:lang w:eastAsia="x-none"/>
        </w:rPr>
        <w:t xml:space="preserve"> </w:t>
      </w:r>
      <w:proofErr w:type="spellStart"/>
      <w:r w:rsidRPr="00E56DBE">
        <w:rPr>
          <w:rFonts w:ascii="Times New Roman" w:eastAsia="Times New Roman" w:hAnsi="Times New Roman" w:cs="Times New Roman"/>
          <w:color w:val="auto"/>
          <w:lang w:eastAsia="x-none"/>
        </w:rPr>
        <w:t>οι</w:t>
      </w:r>
      <w:proofErr w:type="spellEnd"/>
      <w:r w:rsidRPr="00E56DBE">
        <w:rPr>
          <w:rFonts w:ascii="Times New Roman" w:eastAsia="Times New Roman" w:hAnsi="Times New Roman" w:cs="Times New Roman"/>
          <w:color w:val="auto"/>
          <w:lang w:eastAsia="x-none"/>
        </w:rPr>
        <w:t xml:space="preserve">̔ </w:t>
      </w:r>
      <w:proofErr w:type="spellStart"/>
      <w:r w:rsidRPr="00E56DBE">
        <w:rPr>
          <w:rFonts w:ascii="Times New Roman" w:eastAsia="Times New Roman" w:hAnsi="Times New Roman" w:cs="Times New Roman"/>
          <w:color w:val="auto"/>
          <w:lang w:eastAsia="x-none"/>
        </w:rPr>
        <w:t>μετ</w:t>
      </w:r>
      <w:proofErr w:type="spellEnd"/>
      <w:r w:rsidRPr="00E56DBE">
        <w:rPr>
          <w:rFonts w:ascii="Times New Roman" w:eastAsia="Times New Roman" w:hAnsi="Times New Roman" w:cs="Times New Roman"/>
          <w:color w:val="auto"/>
          <w:lang w:eastAsia="x-none"/>
        </w:rPr>
        <w:t xml:space="preserve">᾿ </w:t>
      </w:r>
      <w:proofErr w:type="spellStart"/>
      <w:r w:rsidRPr="00E56DBE">
        <w:rPr>
          <w:rFonts w:ascii="Times New Roman" w:eastAsia="Times New Roman" w:hAnsi="Times New Roman" w:cs="Times New Roman"/>
          <w:color w:val="auto"/>
          <w:lang w:eastAsia="x-none"/>
        </w:rPr>
        <w:t>ἐμου</w:t>
      </w:r>
      <w:proofErr w:type="spellEnd"/>
      <w:r w:rsidRPr="00E56DBE">
        <w:rPr>
          <w:rFonts w:ascii="Times New Roman" w:eastAsia="Times New Roman" w:hAnsi="Times New Roman" w:cs="Times New Roman"/>
          <w:color w:val="auto"/>
          <w:lang w:eastAsia="x-none"/>
        </w:rPr>
        <w:t>͂ πά</w:t>
      </w:r>
      <w:proofErr w:type="spellStart"/>
      <w:r w:rsidRPr="00E56DBE">
        <w:rPr>
          <w:rFonts w:ascii="Times New Roman" w:eastAsia="Times New Roman" w:hAnsi="Times New Roman" w:cs="Times New Roman"/>
          <w:color w:val="auto"/>
          <w:lang w:eastAsia="x-none"/>
        </w:rPr>
        <w:t>ντες</w:t>
      </w:r>
      <w:proofErr w:type="spellEnd"/>
      <w:r w:rsidRPr="00E56DBE">
        <w:rPr>
          <w:rFonts w:ascii="Times New Roman" w:eastAsia="Times New Roman" w:hAnsi="Times New Roman" w:cs="Times New Roman"/>
          <w:color w:val="auto"/>
          <w:lang w:eastAsia="x-none"/>
        </w:rPr>
        <w:t xml:space="preserve">. </w:t>
      </w:r>
      <w:proofErr w:type="spellStart"/>
      <w:r w:rsidRPr="00E56DBE">
        <w:rPr>
          <w:rFonts w:ascii="Times New Roman" w:eastAsia="Times New Roman" w:hAnsi="Times New Roman" w:cs="Times New Roman"/>
          <w:color w:val="auto"/>
          <w:lang w:eastAsia="x-none"/>
        </w:rPr>
        <w:t>ἄσ</w:t>
      </w:r>
      <w:proofErr w:type="spellEnd"/>
      <w:r w:rsidRPr="00E56DBE">
        <w:rPr>
          <w:rFonts w:ascii="Times New Roman" w:eastAsia="Times New Roman" w:hAnsi="Times New Roman" w:cs="Times New Roman"/>
          <w:color w:val="auto"/>
          <w:lang w:eastAsia="x-none"/>
        </w:rPr>
        <w:t xml:space="preserve">πασαι </w:t>
      </w:r>
      <w:proofErr w:type="spellStart"/>
      <w:r w:rsidRPr="00E56DBE">
        <w:rPr>
          <w:rFonts w:ascii="Times New Roman" w:eastAsia="Times New Roman" w:hAnsi="Times New Roman" w:cs="Times New Roman"/>
          <w:color w:val="auto"/>
          <w:lang w:eastAsia="x-none"/>
        </w:rPr>
        <w:t>τοὺς</w:t>
      </w:r>
      <w:proofErr w:type="spellEnd"/>
      <w:r w:rsidRPr="00E56DBE">
        <w:rPr>
          <w:rFonts w:ascii="Times New Roman" w:eastAsia="Times New Roman" w:hAnsi="Times New Roman" w:cs="Times New Roman"/>
          <w:color w:val="auto"/>
          <w:lang w:eastAsia="x-none"/>
        </w:rPr>
        <w:t xml:space="preserve"> </w:t>
      </w:r>
      <w:proofErr w:type="spellStart"/>
      <w:r w:rsidRPr="00E56DBE">
        <w:rPr>
          <w:rFonts w:ascii="Times New Roman" w:eastAsia="Times New Roman" w:hAnsi="Times New Roman" w:cs="Times New Roman"/>
          <w:color w:val="auto"/>
          <w:lang w:eastAsia="x-none"/>
        </w:rPr>
        <w:t>φιλοῦντ</w:t>
      </w:r>
      <w:proofErr w:type="spellEnd"/>
      <w:r w:rsidRPr="00E56DBE">
        <w:rPr>
          <w:rFonts w:ascii="Times New Roman" w:eastAsia="Times New Roman" w:hAnsi="Times New Roman" w:cs="Times New Roman"/>
          <w:color w:val="auto"/>
          <w:lang w:eastAsia="x-none"/>
        </w:rPr>
        <w:t xml:space="preserve">ας </w:t>
      </w:r>
      <w:proofErr w:type="spellStart"/>
      <w:r w:rsidRPr="00E56DBE">
        <w:rPr>
          <w:rFonts w:ascii="Times New Roman" w:eastAsia="Times New Roman" w:hAnsi="Times New Roman" w:cs="Times New Roman"/>
          <w:color w:val="auto"/>
          <w:lang w:eastAsia="x-none"/>
        </w:rPr>
        <w:t>ἡμ</w:t>
      </w:r>
      <w:proofErr w:type="spellEnd"/>
      <w:r w:rsidRPr="00E56DBE">
        <w:rPr>
          <w:rFonts w:ascii="Times New Roman" w:eastAsia="Times New Roman" w:hAnsi="Times New Roman" w:cs="Times New Roman"/>
          <w:color w:val="auto"/>
          <w:lang w:eastAsia="x-none"/>
        </w:rPr>
        <w:t xml:space="preserve">ᾶς </w:t>
      </w:r>
      <w:proofErr w:type="spellStart"/>
      <w:r w:rsidRPr="00E56DBE">
        <w:rPr>
          <w:rFonts w:ascii="Times New Roman" w:eastAsia="Times New Roman" w:hAnsi="Times New Roman" w:cs="Times New Roman"/>
          <w:color w:val="auto"/>
          <w:lang w:eastAsia="x-none"/>
        </w:rPr>
        <w:t>ἐν</w:t>
      </w:r>
      <w:proofErr w:type="spellEnd"/>
      <w:r w:rsidRPr="00E56DBE">
        <w:rPr>
          <w:rFonts w:ascii="Times New Roman" w:eastAsia="Times New Roman" w:hAnsi="Times New Roman" w:cs="Times New Roman"/>
          <w:color w:val="auto"/>
          <w:lang w:eastAsia="x-none"/>
        </w:rPr>
        <w:t xml:space="preserve"> π</w:t>
      </w:r>
      <w:proofErr w:type="spellStart"/>
      <w:r w:rsidRPr="00E56DBE">
        <w:rPr>
          <w:rFonts w:ascii="Times New Roman" w:eastAsia="Times New Roman" w:hAnsi="Times New Roman" w:cs="Times New Roman"/>
          <w:color w:val="auto"/>
          <w:lang w:eastAsia="x-none"/>
        </w:rPr>
        <w:t>ίστει</w:t>
      </w:r>
      <w:proofErr w:type="spellEnd"/>
      <w:r w:rsidRPr="00E56DBE">
        <w:rPr>
          <w:rFonts w:ascii="Times New Roman" w:eastAsia="Times New Roman" w:hAnsi="Times New Roman" w:cs="Times New Roman"/>
          <w:color w:val="auto"/>
          <w:lang w:eastAsia="x-none"/>
        </w:rPr>
        <w:t>. ῾Η χά</w:t>
      </w:r>
      <w:proofErr w:type="spellStart"/>
      <w:r w:rsidRPr="00E56DBE">
        <w:rPr>
          <w:rFonts w:ascii="Times New Roman" w:eastAsia="Times New Roman" w:hAnsi="Times New Roman" w:cs="Times New Roman"/>
          <w:color w:val="auto"/>
          <w:lang w:eastAsia="x-none"/>
        </w:rPr>
        <w:t>ρις</w:t>
      </w:r>
      <w:proofErr w:type="spellEnd"/>
      <w:r w:rsidRPr="00E56DBE">
        <w:rPr>
          <w:rFonts w:ascii="Times New Roman" w:eastAsia="Times New Roman" w:hAnsi="Times New Roman" w:cs="Times New Roman"/>
          <w:color w:val="auto"/>
          <w:lang w:eastAsia="x-none"/>
        </w:rPr>
        <w:t xml:space="preserve"> </w:t>
      </w:r>
      <w:proofErr w:type="spellStart"/>
      <w:r w:rsidRPr="00E56DBE">
        <w:rPr>
          <w:rFonts w:ascii="Times New Roman" w:eastAsia="Times New Roman" w:hAnsi="Times New Roman" w:cs="Times New Roman"/>
          <w:color w:val="auto"/>
          <w:lang w:eastAsia="x-none"/>
        </w:rPr>
        <w:t>μετ</w:t>
      </w:r>
      <w:proofErr w:type="spellEnd"/>
      <w:r w:rsidRPr="00E56DBE">
        <w:rPr>
          <w:rFonts w:ascii="Times New Roman" w:eastAsia="Times New Roman" w:hAnsi="Times New Roman" w:cs="Times New Roman"/>
          <w:color w:val="auto"/>
          <w:lang w:eastAsia="x-none"/>
        </w:rPr>
        <w:t>ὰ πά</w:t>
      </w:r>
      <w:proofErr w:type="spellStart"/>
      <w:r w:rsidRPr="00E56DBE">
        <w:rPr>
          <w:rFonts w:ascii="Times New Roman" w:eastAsia="Times New Roman" w:hAnsi="Times New Roman" w:cs="Times New Roman"/>
          <w:color w:val="auto"/>
          <w:lang w:eastAsia="x-none"/>
        </w:rPr>
        <w:t>ντων</w:t>
      </w:r>
      <w:proofErr w:type="spellEnd"/>
      <w:r w:rsidRPr="00E56DBE">
        <w:rPr>
          <w:rFonts w:ascii="Times New Roman" w:eastAsia="Times New Roman" w:hAnsi="Times New Roman" w:cs="Times New Roman"/>
          <w:color w:val="auto"/>
          <w:lang w:eastAsia="x-none"/>
        </w:rPr>
        <w:t xml:space="preserve"> </w:t>
      </w:r>
      <w:proofErr w:type="spellStart"/>
      <w:r w:rsidRPr="00E56DBE">
        <w:rPr>
          <w:rFonts w:ascii="Times New Roman" w:eastAsia="Times New Roman" w:hAnsi="Times New Roman" w:cs="Times New Roman"/>
          <w:color w:val="auto"/>
          <w:lang w:eastAsia="x-none"/>
        </w:rPr>
        <w:t>ὑμῶν</w:t>
      </w:r>
      <w:proofErr w:type="spellEnd"/>
      <w:r w:rsidRPr="00E56DBE">
        <w:rPr>
          <w:rFonts w:ascii="Times New Roman" w:eastAsia="Times New Roman" w:hAnsi="Times New Roman" w:cs="Times New Roman"/>
          <w:color w:val="auto"/>
          <w:lang w:eastAsia="x-none"/>
        </w:rPr>
        <w:t>· ἀ</w:t>
      </w:r>
      <w:proofErr w:type="spellStart"/>
      <w:r w:rsidRPr="00E56DBE">
        <w:rPr>
          <w:rFonts w:ascii="Times New Roman" w:eastAsia="Times New Roman" w:hAnsi="Times New Roman" w:cs="Times New Roman"/>
          <w:color w:val="auto"/>
          <w:lang w:eastAsia="x-none"/>
        </w:rPr>
        <w:t>μήν</w:t>
      </w:r>
      <w:proofErr w:type="spellEnd"/>
      <w:r w:rsidRPr="00E56DBE">
        <w:rPr>
          <w:rFonts w:ascii="Times New Roman" w:eastAsia="Times New Roman" w:hAnsi="Times New Roman" w:cs="Times New Roman"/>
          <w:color w:val="auto"/>
          <w:lang w:eastAsia="x-none"/>
        </w:rPr>
        <w:t>.)</w:t>
      </w:r>
      <w:r w:rsidRPr="00E56DBE">
        <w:rPr>
          <w:rFonts w:ascii="Times New Roman" w:hAnsi="Times New Roman" w:cs="Times New Roman"/>
          <w:color w:val="auto"/>
          <w:lang w:eastAsia="x-none"/>
        </w:rPr>
        <w:t> </w:t>
      </w:r>
      <w:r w:rsidR="00E56DBE">
        <w:rPr>
          <w:rFonts w:ascii="Times New Roman" w:hAnsi="Times New Roman" w:cs="Times New Roman"/>
          <w:color w:val="auto"/>
          <w:lang w:val="en-US" w:eastAsia="x-none"/>
        </w:rPr>
        <w:t>(Tit. 3:12-15).</w:t>
      </w:r>
    </w:p>
    <w:p w14:paraId="099CE782" w14:textId="636A2491" w:rsidR="001E1B1B" w:rsidRDefault="001E1B1B" w:rsidP="00CB17A0">
      <w:pPr>
        <w:pStyle w:val="BODY"/>
        <w:widowControl w:val="0"/>
        <w:spacing w:before="60" w:after="60"/>
        <w:jc w:val="both"/>
        <w:rPr>
          <w:rFonts w:ascii="Times New Roman" w:hAnsi="Times New Roman" w:cs="Times New Roman"/>
          <w:color w:val="auto"/>
          <w:lang w:val="en-US" w:eastAsia="x-none"/>
        </w:rPr>
      </w:pPr>
    </w:p>
    <w:p w14:paraId="7A09AD4F" w14:textId="22E65319" w:rsidR="001E1B1B" w:rsidRDefault="001E1B1B" w:rsidP="00F21AEB">
      <w:pPr>
        <w:pStyle w:val="BODY"/>
        <w:widowControl w:val="0"/>
        <w:spacing w:line="480" w:lineRule="auto"/>
        <w:jc w:val="both"/>
        <w:rPr>
          <w:rFonts w:ascii="Times New Roman" w:hAnsi="Times New Roman" w:cs="Times New Roman"/>
          <w:color w:val="auto"/>
          <w:lang w:val="en-US" w:eastAsia="x-none"/>
        </w:rPr>
      </w:pPr>
      <w:r w:rsidRPr="00E56DBE">
        <w:rPr>
          <w:rFonts w:ascii="Times New Roman" w:hAnsi="Times New Roman" w:cs="Times New Roman"/>
          <w:b/>
          <w:bCs/>
          <w:i/>
          <w:iCs/>
          <w:color w:val="auto"/>
          <w:lang w:val="en-US" w:eastAsia="x-none"/>
        </w:rPr>
        <w:t xml:space="preserve">       “</w:t>
      </w:r>
      <w:r w:rsidRPr="00E56DBE">
        <w:rPr>
          <w:rFonts w:ascii="Times New Roman" w:hAnsi="Times New Roman" w:cs="Times New Roman"/>
          <w:i/>
          <w:iCs/>
          <w:color w:val="auto"/>
          <w:lang w:eastAsia="x-none"/>
        </w:rPr>
        <w:t xml:space="preserve">When I shall send </w:t>
      </w:r>
      <w:proofErr w:type="spellStart"/>
      <w:r w:rsidRPr="00E56DBE">
        <w:rPr>
          <w:rFonts w:ascii="Times New Roman" w:hAnsi="Times New Roman" w:cs="Times New Roman"/>
          <w:i/>
          <w:iCs/>
          <w:color w:val="auto"/>
          <w:lang w:eastAsia="x-none"/>
        </w:rPr>
        <w:t>Artemas</w:t>
      </w:r>
      <w:proofErr w:type="spellEnd"/>
      <w:r w:rsidRPr="00E56DBE">
        <w:rPr>
          <w:rFonts w:ascii="Times New Roman" w:hAnsi="Times New Roman" w:cs="Times New Roman"/>
          <w:i/>
          <w:iCs/>
          <w:color w:val="auto"/>
          <w:lang w:eastAsia="x-none"/>
        </w:rPr>
        <w:t xml:space="preserve"> unto thee, or Tychicus, be diligent to come unto me to </w:t>
      </w:r>
      <w:proofErr w:type="spellStart"/>
      <w:r w:rsidRPr="00E56DBE">
        <w:rPr>
          <w:rFonts w:ascii="Times New Roman" w:hAnsi="Times New Roman" w:cs="Times New Roman"/>
          <w:i/>
          <w:iCs/>
          <w:color w:val="auto"/>
          <w:lang w:eastAsia="x-none"/>
        </w:rPr>
        <w:t>Nicopolis</w:t>
      </w:r>
      <w:proofErr w:type="spellEnd"/>
      <w:r w:rsidRPr="00E56DBE">
        <w:rPr>
          <w:rFonts w:ascii="Times New Roman" w:hAnsi="Times New Roman" w:cs="Times New Roman"/>
          <w:i/>
          <w:iCs/>
          <w:color w:val="auto"/>
          <w:lang w:eastAsia="x-none"/>
        </w:rPr>
        <w:t>: for I have determined there to winter.</w:t>
      </w:r>
      <w:r w:rsidR="00F21AEB">
        <w:rPr>
          <w:rFonts w:ascii="Times New Roman" w:hAnsi="Times New Roman" w:cs="Times New Roman"/>
          <w:i/>
          <w:iCs/>
          <w:color w:val="auto"/>
          <w:lang w:val="en-US" w:eastAsia="x-none"/>
        </w:rPr>
        <w:t xml:space="preserve">”  </w:t>
      </w:r>
      <w:r w:rsidR="00F21AEB" w:rsidRPr="00F21AEB">
        <w:rPr>
          <w:rFonts w:ascii="Times New Roman" w:hAnsi="Times New Roman" w:cs="Times New Roman"/>
          <w:color w:val="auto"/>
          <w:lang w:val="en-US" w:eastAsia="x-none"/>
        </w:rPr>
        <w:t xml:space="preserve">Concerning </w:t>
      </w:r>
      <w:proofErr w:type="spellStart"/>
      <w:r w:rsidR="00F21AEB" w:rsidRPr="00F21AEB">
        <w:rPr>
          <w:rFonts w:ascii="Times New Roman" w:hAnsi="Times New Roman" w:cs="Times New Roman"/>
          <w:color w:val="auto"/>
          <w:lang w:val="en-US" w:eastAsia="x-none"/>
        </w:rPr>
        <w:t>Artemas</w:t>
      </w:r>
      <w:proofErr w:type="spellEnd"/>
      <w:r w:rsidR="00F21AEB" w:rsidRPr="00F21AEB">
        <w:rPr>
          <w:rFonts w:ascii="Times New Roman" w:hAnsi="Times New Roman" w:cs="Times New Roman"/>
          <w:color w:val="auto"/>
          <w:lang w:val="en-US" w:eastAsia="x-none"/>
        </w:rPr>
        <w:t xml:space="preserve"> he is not mentioned anywhere in the writings of Paul but in this statement to Titus.</w:t>
      </w:r>
      <w:r w:rsidR="00F21AEB">
        <w:rPr>
          <w:rFonts w:ascii="Times New Roman" w:hAnsi="Times New Roman" w:cs="Times New Roman"/>
          <w:color w:val="auto"/>
          <w:lang w:val="en-US" w:eastAsia="x-none"/>
        </w:rPr>
        <w:t xml:space="preserve">  Tychicus was a traveling companion of Paul and is introduced in </w:t>
      </w:r>
      <w:r w:rsidR="00F21AEB" w:rsidRPr="00F21AEB">
        <w:rPr>
          <w:rFonts w:ascii="Times New Roman" w:hAnsi="Times New Roman" w:cs="Times New Roman"/>
          <w:color w:val="auto"/>
          <w:lang w:val="en-US" w:eastAsia="x-none"/>
        </w:rPr>
        <w:t>Acts 20:4</w:t>
      </w:r>
      <w:r w:rsidR="00F21AEB">
        <w:rPr>
          <w:rFonts w:ascii="Times New Roman" w:hAnsi="Times New Roman" w:cs="Times New Roman"/>
          <w:color w:val="auto"/>
          <w:lang w:val="en-US" w:eastAsia="x-none"/>
        </w:rPr>
        <w:t xml:space="preserve"> and </w:t>
      </w:r>
      <w:r w:rsidR="00F21AEB" w:rsidRPr="00F21AEB">
        <w:rPr>
          <w:rFonts w:ascii="Times New Roman" w:hAnsi="Times New Roman" w:cs="Times New Roman"/>
          <w:color w:val="auto"/>
          <w:lang w:val="en-US" w:eastAsia="x-none"/>
        </w:rPr>
        <w:t>Eph</w:t>
      </w:r>
      <w:r w:rsidR="00F21AEB">
        <w:rPr>
          <w:rFonts w:ascii="Times New Roman" w:hAnsi="Times New Roman" w:cs="Times New Roman"/>
          <w:color w:val="auto"/>
          <w:lang w:val="en-US" w:eastAsia="x-none"/>
        </w:rPr>
        <w:t>esians 6:21, 22.</w:t>
      </w:r>
    </w:p>
    <w:p w14:paraId="790EB37B" w14:textId="42430BD1" w:rsidR="00F21AEB" w:rsidRPr="00F21AEB" w:rsidRDefault="00F21AEB" w:rsidP="00F21AEB">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color w:val="auto"/>
          <w:lang w:val="en-US" w:eastAsia="x-none"/>
        </w:rPr>
        <w:t xml:space="preserve">     </w:t>
      </w:r>
      <w:proofErr w:type="spellStart"/>
      <w:r>
        <w:rPr>
          <w:rFonts w:ascii="Times New Roman" w:hAnsi="Times New Roman" w:cs="Times New Roman"/>
          <w:color w:val="auto"/>
          <w:lang w:val="en-US" w:eastAsia="x-none"/>
        </w:rPr>
        <w:t>Necopolis</w:t>
      </w:r>
      <w:proofErr w:type="spellEnd"/>
      <w:r>
        <w:rPr>
          <w:rFonts w:ascii="Times New Roman" w:hAnsi="Times New Roman" w:cs="Times New Roman"/>
          <w:color w:val="auto"/>
          <w:lang w:val="en-US" w:eastAsia="x-none"/>
        </w:rPr>
        <w:t xml:space="preserve"> </w:t>
      </w:r>
      <w:r w:rsidRPr="00F21AEB">
        <w:rPr>
          <w:rFonts w:ascii="Times New Roman" w:hAnsi="Times New Roman" w:cs="Times New Roman"/>
          <w:color w:val="auto"/>
          <w:lang w:eastAsia="x-none"/>
        </w:rPr>
        <w:t>was a city in Thrace, situated by the river Nessus, and had its name from a victory obtained there: hither the apostle would have Titus come to him, after one or other of the above ministers were come to Crete</w:t>
      </w:r>
      <w:r>
        <w:rPr>
          <w:rFonts w:ascii="Times New Roman" w:hAnsi="Times New Roman" w:cs="Times New Roman"/>
          <w:color w:val="auto"/>
          <w:lang w:val="en-US" w:eastAsia="x-none"/>
        </w:rPr>
        <w:t>.  For what purpose we are not told, nor do we have any proof that a congregation was established there.</w:t>
      </w:r>
    </w:p>
    <w:p w14:paraId="54E09C10" w14:textId="2E9B6F86" w:rsidR="00F21AEB" w:rsidRPr="00F21AEB" w:rsidRDefault="00F21AEB" w:rsidP="00F21AEB">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i/>
          <w:iCs/>
          <w:color w:val="auto"/>
          <w:lang w:val="en-US" w:eastAsia="x-none"/>
        </w:rPr>
        <w:t xml:space="preserve">       “</w:t>
      </w:r>
      <w:r w:rsidRPr="00E56DBE">
        <w:rPr>
          <w:rFonts w:ascii="Times New Roman" w:hAnsi="Times New Roman" w:cs="Times New Roman"/>
          <w:i/>
          <w:iCs/>
          <w:color w:val="auto"/>
          <w:lang w:eastAsia="x-none"/>
        </w:rPr>
        <w:t>Bring Zenas the lawyer and Apollos on their journey diligently, that nothing be wanting unto them</w:t>
      </w:r>
      <w:r>
        <w:rPr>
          <w:rFonts w:ascii="Times New Roman" w:hAnsi="Times New Roman" w:cs="Times New Roman"/>
          <w:i/>
          <w:iCs/>
          <w:color w:val="auto"/>
          <w:lang w:val="en-US" w:eastAsia="x-none"/>
        </w:rPr>
        <w:t xml:space="preserve">.”  </w:t>
      </w:r>
      <w:r w:rsidR="00CE09F9">
        <w:rPr>
          <w:rFonts w:ascii="Times New Roman" w:hAnsi="Times New Roman" w:cs="Times New Roman"/>
          <w:color w:val="auto"/>
          <w:lang w:val="en-US" w:eastAsia="x-none"/>
        </w:rPr>
        <w:t>Zenas is not mentioned anywhere else in the scriptures.  Some propose that he was a lawyer schooled among the Greeks, and one that would be asked to defend Paul before the Romans.  Apollos was most probably the disciple corrected by Aquilla and Priscilla in Acts 18, and now being asked to visit Paul.</w:t>
      </w:r>
    </w:p>
    <w:p w14:paraId="2C649D56" w14:textId="09E99D50" w:rsidR="00F21AEB" w:rsidRPr="00CE09F9" w:rsidRDefault="00F21AEB" w:rsidP="00F21AEB">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i/>
          <w:iCs/>
          <w:color w:val="auto"/>
          <w:lang w:val="en-US" w:eastAsia="x-none"/>
        </w:rPr>
        <w:t xml:space="preserve">     </w:t>
      </w:r>
      <w:r w:rsidR="00CE09F9">
        <w:rPr>
          <w:rFonts w:ascii="Times New Roman" w:hAnsi="Times New Roman" w:cs="Times New Roman"/>
          <w:i/>
          <w:iCs/>
          <w:color w:val="auto"/>
          <w:lang w:val="en-US" w:eastAsia="x-none"/>
        </w:rPr>
        <w:t>“</w:t>
      </w:r>
      <w:r w:rsidRPr="00E56DBE">
        <w:rPr>
          <w:rFonts w:ascii="Times New Roman" w:hAnsi="Times New Roman" w:cs="Times New Roman"/>
          <w:i/>
          <w:iCs/>
          <w:color w:val="auto"/>
          <w:lang w:eastAsia="x-none"/>
        </w:rPr>
        <w:t>And let ours also learn to maintain good works for necessary uses, that they be not unfruitful. </w:t>
      </w:r>
      <w:r>
        <w:rPr>
          <w:rFonts w:ascii="Times New Roman" w:hAnsi="Times New Roman" w:cs="Times New Roman"/>
          <w:i/>
          <w:iCs/>
          <w:color w:val="auto"/>
          <w:lang w:val="en-US" w:eastAsia="x-none"/>
        </w:rPr>
        <w:t xml:space="preserve"> </w:t>
      </w:r>
      <w:r w:rsidRPr="00E56DBE">
        <w:rPr>
          <w:rFonts w:ascii="Times New Roman" w:hAnsi="Times New Roman" w:cs="Times New Roman"/>
          <w:i/>
          <w:iCs/>
          <w:color w:val="auto"/>
          <w:lang w:eastAsia="x-none"/>
        </w:rPr>
        <w:t>Greet them that love us in the faith. Grace be with you all. Amen.</w:t>
      </w:r>
      <w:r w:rsidRPr="00E56DBE">
        <w:rPr>
          <w:rFonts w:ascii="Times New Roman" w:hAnsi="Times New Roman" w:cs="Times New Roman"/>
          <w:i/>
          <w:iCs/>
          <w:color w:val="auto"/>
          <w:lang w:val="en-US" w:eastAsia="x-none"/>
        </w:rPr>
        <w:t>”</w:t>
      </w:r>
      <w:r w:rsidR="00CE09F9">
        <w:rPr>
          <w:rFonts w:ascii="Times New Roman" w:hAnsi="Times New Roman" w:cs="Times New Roman"/>
          <w:color w:val="auto"/>
          <w:lang w:val="en-US" w:eastAsia="x-none"/>
        </w:rPr>
        <w:t xml:space="preserve">  Paul ends his letter to Titus encouraging all believers to maintain good works for the benefit of the spreading of the gospel.  </w:t>
      </w:r>
      <w:r w:rsidR="00CE09F9">
        <w:rPr>
          <w:rFonts w:ascii="Times New Roman" w:hAnsi="Times New Roman" w:cs="Times New Roman"/>
          <w:color w:val="auto"/>
          <w:lang w:val="en-US" w:eastAsia="x-none"/>
        </w:rPr>
        <w:lastRenderedPageBreak/>
        <w:t>And then his final words, “</w:t>
      </w:r>
      <w:r w:rsidR="00CE09F9" w:rsidRPr="00CE09F9">
        <w:rPr>
          <w:rFonts w:ascii="Times New Roman" w:hAnsi="Times New Roman" w:cs="Times New Roman"/>
          <w:i/>
          <w:iCs/>
          <w:color w:val="auto"/>
          <w:lang w:val="en-US" w:eastAsia="x-none"/>
        </w:rPr>
        <w:t>Greet them that love us in the faith.  Grace be with you all. Amen.”</w:t>
      </w:r>
      <w:r w:rsidR="00CE09F9">
        <w:rPr>
          <w:rFonts w:ascii="Times New Roman" w:hAnsi="Times New Roman" w:cs="Times New Roman"/>
          <w:i/>
          <w:iCs/>
          <w:color w:val="auto"/>
          <w:lang w:val="en-US" w:eastAsia="x-none"/>
        </w:rPr>
        <w:t xml:space="preserve">  </w:t>
      </w:r>
      <w:r w:rsidR="00CE09F9">
        <w:rPr>
          <w:rFonts w:ascii="Times New Roman" w:hAnsi="Times New Roman" w:cs="Times New Roman"/>
          <w:color w:val="auto"/>
          <w:lang w:val="en-US" w:eastAsia="x-none"/>
        </w:rPr>
        <w:t xml:space="preserve">There is a bit of urgency and sadness in his words.  He realized that Christians have their opposition.  Not everyone believed the teachings nor followed Jesus.  As he wishes God’s grace upon the saints, he ends with his last, “Amen.”  </w:t>
      </w:r>
    </w:p>
    <w:p w14:paraId="1DEF41A1" w14:textId="5A0B94E5" w:rsidR="001E1B1B" w:rsidRPr="001E1B1B" w:rsidRDefault="001E1B1B" w:rsidP="00F21AEB">
      <w:pPr>
        <w:pStyle w:val="BODY"/>
        <w:widowControl w:val="0"/>
        <w:spacing w:line="480" w:lineRule="auto"/>
        <w:jc w:val="both"/>
        <w:rPr>
          <w:rFonts w:ascii="Times New Roman" w:hAnsi="Times New Roman" w:cs="Times New Roman"/>
          <w:color w:val="auto"/>
          <w:lang w:val="en-US" w:eastAsia="x-none"/>
        </w:rPr>
      </w:pPr>
      <w:r>
        <w:rPr>
          <w:rFonts w:ascii="Times New Roman" w:hAnsi="Times New Roman" w:cs="Times New Roman"/>
          <w:i/>
          <w:iCs/>
          <w:color w:val="auto"/>
          <w:lang w:val="en-US" w:eastAsia="x-none"/>
        </w:rPr>
        <w:t xml:space="preserve">     </w:t>
      </w:r>
    </w:p>
    <w:p w14:paraId="4BE1677E" w14:textId="214C28CA" w:rsidR="00DA2ED4" w:rsidRDefault="00DA2ED4" w:rsidP="00CB17A0">
      <w:pPr>
        <w:pStyle w:val="BODY"/>
        <w:widowControl w:val="0"/>
        <w:spacing w:before="60" w:after="60"/>
        <w:jc w:val="both"/>
        <w:rPr>
          <w:rFonts w:ascii="Times New Roman" w:hAnsi="Times New Roman" w:cs="Times New Roman"/>
          <w:color w:val="auto"/>
          <w:lang w:val="en-US" w:eastAsia="x-none"/>
        </w:rPr>
      </w:pPr>
    </w:p>
    <w:p w14:paraId="01C582F6" w14:textId="03BDFD09" w:rsidR="00DA2ED4" w:rsidRPr="00E56DBE" w:rsidRDefault="00DA2ED4" w:rsidP="00DA2ED4">
      <w:pPr>
        <w:pStyle w:val="BODY"/>
        <w:widowControl w:val="0"/>
        <w:spacing w:before="60" w:after="60" w:line="480" w:lineRule="auto"/>
        <w:jc w:val="both"/>
        <w:rPr>
          <w:rFonts w:ascii="Times New Roman" w:hAnsi="Times New Roman" w:cs="Times New Roman"/>
          <w:color w:val="auto"/>
          <w:lang w:val="en-US" w:eastAsia="x-none"/>
        </w:rPr>
      </w:pPr>
      <w:r>
        <w:rPr>
          <w:rFonts w:ascii="Times New Roman" w:hAnsi="Times New Roman" w:cs="Times New Roman"/>
          <w:color w:val="auto"/>
          <w:lang w:val="en-US" w:eastAsia="x-none"/>
        </w:rPr>
        <w:t xml:space="preserve">     </w:t>
      </w:r>
    </w:p>
    <w:p w14:paraId="15E41E3C" w14:textId="6C3DB84F" w:rsidR="003E7C8E" w:rsidRPr="002E50C9" w:rsidRDefault="003E7C8E" w:rsidP="00CB17A0">
      <w:pPr>
        <w:pStyle w:val="BODY"/>
        <w:widowControl w:val="0"/>
        <w:spacing w:before="60" w:after="60"/>
        <w:jc w:val="both"/>
        <w:rPr>
          <w:rFonts w:ascii="Times New Roman" w:hAnsi="Times New Roman" w:cs="Times New Roman"/>
          <w:b/>
          <w:bCs/>
          <w:color w:val="auto"/>
          <w:lang w:val="en-US" w:eastAsia="x-none"/>
        </w:rPr>
      </w:pPr>
    </w:p>
    <w:p w14:paraId="6BB4CEF4" w14:textId="77777777" w:rsidR="002E50C9" w:rsidRPr="003E7C8E" w:rsidRDefault="002E50C9" w:rsidP="00CB17A0">
      <w:pPr>
        <w:pStyle w:val="BODY"/>
        <w:widowControl w:val="0"/>
        <w:spacing w:before="60" w:after="60"/>
        <w:jc w:val="both"/>
        <w:rPr>
          <w:rFonts w:ascii="Times New Roman" w:hAnsi="Times New Roman" w:cs="Times New Roman"/>
          <w:b/>
          <w:bCs/>
          <w:color w:val="auto"/>
          <w:lang w:val="en-US" w:eastAsia="x-none"/>
        </w:rPr>
      </w:pPr>
    </w:p>
    <w:p w14:paraId="01218452" w14:textId="7DDDF622" w:rsidR="0017142C" w:rsidRPr="002E50C9" w:rsidRDefault="0017142C" w:rsidP="00CB17A0">
      <w:pPr>
        <w:pStyle w:val="BODY"/>
        <w:widowControl w:val="0"/>
        <w:spacing w:before="60" w:after="60"/>
        <w:jc w:val="both"/>
        <w:rPr>
          <w:rFonts w:ascii="Times New Roman" w:hAnsi="Times New Roman" w:cs="Times New Roman"/>
          <w:b/>
          <w:bCs/>
          <w:color w:val="auto"/>
          <w:lang w:val="en-US" w:eastAsia="x-none"/>
        </w:rPr>
      </w:pPr>
    </w:p>
    <w:p w14:paraId="473866F8" w14:textId="77777777" w:rsidR="0017142C" w:rsidRPr="0017142C" w:rsidRDefault="0017142C" w:rsidP="00CB17A0">
      <w:pPr>
        <w:pStyle w:val="BODY"/>
        <w:widowControl w:val="0"/>
        <w:spacing w:before="60" w:after="60"/>
        <w:jc w:val="both"/>
        <w:rPr>
          <w:rFonts w:ascii="Times New Roman" w:eastAsia="Times New Roman" w:hAnsi="Times New Roman" w:cs="Times New Roman"/>
          <w:b/>
          <w:bCs/>
          <w:i/>
          <w:iCs/>
          <w:color w:val="auto"/>
        </w:rPr>
      </w:pPr>
    </w:p>
    <w:p w14:paraId="02647E68" w14:textId="77777777" w:rsidR="00CD4825" w:rsidRPr="0017142C" w:rsidRDefault="00CD4825" w:rsidP="00CB17A0">
      <w:pPr>
        <w:shd w:val="clear" w:color="auto" w:fill="FFFFFF"/>
        <w:spacing w:after="0" w:line="480" w:lineRule="auto"/>
        <w:jc w:val="both"/>
        <w:rPr>
          <w:rFonts w:ascii="Times New Roman" w:eastAsia="Times New Roman" w:hAnsi="Times New Roman" w:cs="Times New Roman"/>
          <w:color w:val="1A1A1A"/>
          <w:sz w:val="24"/>
          <w:szCs w:val="24"/>
        </w:rPr>
      </w:pPr>
    </w:p>
    <w:sectPr w:rsidR="00CD4825" w:rsidRPr="0017142C" w:rsidSect="00E764AB">
      <w:footerReference w:type="default" r:id="rId55"/>
      <w:pgSz w:w="11906" w:h="16838"/>
      <w:pgMar w:top="1134" w:right="1134" w:bottom="1134" w:left="1134"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E2DD7" w14:textId="77777777" w:rsidR="009A0031" w:rsidRDefault="009A0031" w:rsidP="00BD180E">
      <w:pPr>
        <w:spacing w:after="0" w:line="240" w:lineRule="auto"/>
      </w:pPr>
      <w:r>
        <w:separator/>
      </w:r>
    </w:p>
  </w:endnote>
  <w:endnote w:type="continuationSeparator" w:id="0">
    <w:p w14:paraId="65AB1E4F" w14:textId="77777777" w:rsidR="009A0031" w:rsidRDefault="009A0031" w:rsidP="00BD1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latia SIL">
    <w:panose1 w:val="02000600020000020004"/>
    <w:charset w:val="00"/>
    <w:family w:val="auto"/>
    <w:pitch w:val="variable"/>
    <w:sig w:usb0="C00000C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7277115"/>
      <w:docPartObj>
        <w:docPartGallery w:val="Page Numbers (Bottom of Page)"/>
        <w:docPartUnique/>
      </w:docPartObj>
    </w:sdtPr>
    <w:sdtEndPr>
      <w:rPr>
        <w:noProof/>
      </w:rPr>
    </w:sdtEndPr>
    <w:sdtContent>
      <w:p w14:paraId="0C9E9713" w14:textId="6900FDF2" w:rsidR="00AD44C1" w:rsidRDefault="00AD44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8B30C" w14:textId="77777777" w:rsidR="00AD44C1" w:rsidRDefault="00AD4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A5C1E" w14:textId="77777777" w:rsidR="009A0031" w:rsidRDefault="009A0031" w:rsidP="00BD180E">
      <w:pPr>
        <w:spacing w:after="0" w:line="240" w:lineRule="auto"/>
      </w:pPr>
      <w:r>
        <w:separator/>
      </w:r>
    </w:p>
  </w:footnote>
  <w:footnote w:type="continuationSeparator" w:id="0">
    <w:p w14:paraId="4C94B351" w14:textId="77777777" w:rsidR="009A0031" w:rsidRDefault="009A0031" w:rsidP="00BD18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479FB"/>
    <w:multiLevelType w:val="multilevel"/>
    <w:tmpl w:val="1452DC8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28197081"/>
    <w:multiLevelType w:val="multilevel"/>
    <w:tmpl w:val="B0509D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30851626"/>
    <w:multiLevelType w:val="hybridMultilevel"/>
    <w:tmpl w:val="00366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BC132B"/>
    <w:multiLevelType w:val="multilevel"/>
    <w:tmpl w:val="1452DC8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59DC0DE9"/>
    <w:multiLevelType w:val="multilevel"/>
    <w:tmpl w:val="B0509D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5C382C29"/>
    <w:multiLevelType w:val="multilevel"/>
    <w:tmpl w:val="CEAC51C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76097BCF"/>
    <w:multiLevelType w:val="multilevel"/>
    <w:tmpl w:val="1452DC8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5"/>
  </w:num>
  <w:num w:numId="2">
    <w:abstractNumId w:val="3"/>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AB"/>
    <w:rsid w:val="00016C7C"/>
    <w:rsid w:val="000176BE"/>
    <w:rsid w:val="0002244B"/>
    <w:rsid w:val="00066962"/>
    <w:rsid w:val="000733AC"/>
    <w:rsid w:val="00084CF3"/>
    <w:rsid w:val="000900FA"/>
    <w:rsid w:val="00094ABD"/>
    <w:rsid w:val="00095235"/>
    <w:rsid w:val="000A1BA9"/>
    <w:rsid w:val="000E105A"/>
    <w:rsid w:val="000F39E0"/>
    <w:rsid w:val="00100374"/>
    <w:rsid w:val="00103016"/>
    <w:rsid w:val="0011639A"/>
    <w:rsid w:val="00132D95"/>
    <w:rsid w:val="00133106"/>
    <w:rsid w:val="001418DC"/>
    <w:rsid w:val="00152B00"/>
    <w:rsid w:val="0017142C"/>
    <w:rsid w:val="00172D22"/>
    <w:rsid w:val="00173F57"/>
    <w:rsid w:val="00194CCD"/>
    <w:rsid w:val="001D5234"/>
    <w:rsid w:val="001E1B1B"/>
    <w:rsid w:val="0020441E"/>
    <w:rsid w:val="00205C3C"/>
    <w:rsid w:val="00206AD5"/>
    <w:rsid w:val="00222F80"/>
    <w:rsid w:val="00223F0A"/>
    <w:rsid w:val="00252079"/>
    <w:rsid w:val="00261248"/>
    <w:rsid w:val="00267502"/>
    <w:rsid w:val="00276D99"/>
    <w:rsid w:val="002B038B"/>
    <w:rsid w:val="002B2447"/>
    <w:rsid w:val="002C24D9"/>
    <w:rsid w:val="002D1ADE"/>
    <w:rsid w:val="002D4D55"/>
    <w:rsid w:val="002E4966"/>
    <w:rsid w:val="002E50C9"/>
    <w:rsid w:val="003241B6"/>
    <w:rsid w:val="00332188"/>
    <w:rsid w:val="00350A34"/>
    <w:rsid w:val="0035437D"/>
    <w:rsid w:val="00366AA6"/>
    <w:rsid w:val="003742E2"/>
    <w:rsid w:val="003746D2"/>
    <w:rsid w:val="00384108"/>
    <w:rsid w:val="00393A6B"/>
    <w:rsid w:val="003A1202"/>
    <w:rsid w:val="003A41A3"/>
    <w:rsid w:val="003D1193"/>
    <w:rsid w:val="003E7C8E"/>
    <w:rsid w:val="003F6FDC"/>
    <w:rsid w:val="00412057"/>
    <w:rsid w:val="00412F69"/>
    <w:rsid w:val="00420097"/>
    <w:rsid w:val="00421579"/>
    <w:rsid w:val="00421CA1"/>
    <w:rsid w:val="00432D60"/>
    <w:rsid w:val="00456850"/>
    <w:rsid w:val="00477E3F"/>
    <w:rsid w:val="0049215A"/>
    <w:rsid w:val="004A2467"/>
    <w:rsid w:val="004B2D33"/>
    <w:rsid w:val="004C5D17"/>
    <w:rsid w:val="004D5700"/>
    <w:rsid w:val="004D7C60"/>
    <w:rsid w:val="004E7081"/>
    <w:rsid w:val="004F48D0"/>
    <w:rsid w:val="0051109A"/>
    <w:rsid w:val="00513750"/>
    <w:rsid w:val="00557017"/>
    <w:rsid w:val="00557840"/>
    <w:rsid w:val="00583B27"/>
    <w:rsid w:val="00587611"/>
    <w:rsid w:val="00587A22"/>
    <w:rsid w:val="005A2040"/>
    <w:rsid w:val="005A48BC"/>
    <w:rsid w:val="005C669D"/>
    <w:rsid w:val="005C7040"/>
    <w:rsid w:val="005D7F5B"/>
    <w:rsid w:val="005E2F67"/>
    <w:rsid w:val="00602959"/>
    <w:rsid w:val="006177E8"/>
    <w:rsid w:val="00627A28"/>
    <w:rsid w:val="00636BE8"/>
    <w:rsid w:val="00636C2E"/>
    <w:rsid w:val="0064266B"/>
    <w:rsid w:val="00651DAB"/>
    <w:rsid w:val="00654E86"/>
    <w:rsid w:val="00655879"/>
    <w:rsid w:val="00663F3D"/>
    <w:rsid w:val="006731A7"/>
    <w:rsid w:val="0069514C"/>
    <w:rsid w:val="006A6620"/>
    <w:rsid w:val="006C0203"/>
    <w:rsid w:val="006C09EC"/>
    <w:rsid w:val="006D16D9"/>
    <w:rsid w:val="006D4578"/>
    <w:rsid w:val="006D506A"/>
    <w:rsid w:val="006E186E"/>
    <w:rsid w:val="006F13E6"/>
    <w:rsid w:val="006F47D8"/>
    <w:rsid w:val="00700DD9"/>
    <w:rsid w:val="007222B0"/>
    <w:rsid w:val="00722B3A"/>
    <w:rsid w:val="007372DC"/>
    <w:rsid w:val="00747956"/>
    <w:rsid w:val="0076161F"/>
    <w:rsid w:val="00764629"/>
    <w:rsid w:val="00767A1A"/>
    <w:rsid w:val="007708A5"/>
    <w:rsid w:val="00790CDB"/>
    <w:rsid w:val="007B2369"/>
    <w:rsid w:val="007C0F20"/>
    <w:rsid w:val="007D0AA4"/>
    <w:rsid w:val="007E03D3"/>
    <w:rsid w:val="0080128D"/>
    <w:rsid w:val="00803C26"/>
    <w:rsid w:val="008060AB"/>
    <w:rsid w:val="00810832"/>
    <w:rsid w:val="0081632F"/>
    <w:rsid w:val="00817BD6"/>
    <w:rsid w:val="0082462B"/>
    <w:rsid w:val="00850534"/>
    <w:rsid w:val="00887396"/>
    <w:rsid w:val="00887D5E"/>
    <w:rsid w:val="008A4BF0"/>
    <w:rsid w:val="008B086A"/>
    <w:rsid w:val="008E3ECE"/>
    <w:rsid w:val="009055B9"/>
    <w:rsid w:val="009132A8"/>
    <w:rsid w:val="00924BDF"/>
    <w:rsid w:val="0093064B"/>
    <w:rsid w:val="00940D81"/>
    <w:rsid w:val="00951C47"/>
    <w:rsid w:val="00966052"/>
    <w:rsid w:val="00970974"/>
    <w:rsid w:val="009762FA"/>
    <w:rsid w:val="00976EF7"/>
    <w:rsid w:val="00984500"/>
    <w:rsid w:val="0099120D"/>
    <w:rsid w:val="00991D4B"/>
    <w:rsid w:val="009A0031"/>
    <w:rsid w:val="009A7A97"/>
    <w:rsid w:val="009B2007"/>
    <w:rsid w:val="009C044C"/>
    <w:rsid w:val="009D2A23"/>
    <w:rsid w:val="009E6F0D"/>
    <w:rsid w:val="00A004C2"/>
    <w:rsid w:val="00A00678"/>
    <w:rsid w:val="00A03AA1"/>
    <w:rsid w:val="00A06970"/>
    <w:rsid w:val="00A22B09"/>
    <w:rsid w:val="00A241F4"/>
    <w:rsid w:val="00A2532C"/>
    <w:rsid w:val="00A34786"/>
    <w:rsid w:val="00A5476B"/>
    <w:rsid w:val="00A70F9A"/>
    <w:rsid w:val="00A7405F"/>
    <w:rsid w:val="00A75B43"/>
    <w:rsid w:val="00A8088C"/>
    <w:rsid w:val="00A90C2B"/>
    <w:rsid w:val="00AA7BD8"/>
    <w:rsid w:val="00AB442E"/>
    <w:rsid w:val="00AB60A5"/>
    <w:rsid w:val="00AB61E2"/>
    <w:rsid w:val="00AC0D1E"/>
    <w:rsid w:val="00AD44C1"/>
    <w:rsid w:val="00B11460"/>
    <w:rsid w:val="00B3110B"/>
    <w:rsid w:val="00B4499D"/>
    <w:rsid w:val="00B5596D"/>
    <w:rsid w:val="00B6185B"/>
    <w:rsid w:val="00B720C2"/>
    <w:rsid w:val="00B81CD2"/>
    <w:rsid w:val="00B8317E"/>
    <w:rsid w:val="00B833E3"/>
    <w:rsid w:val="00B86F99"/>
    <w:rsid w:val="00BA4A19"/>
    <w:rsid w:val="00BB2561"/>
    <w:rsid w:val="00BD180E"/>
    <w:rsid w:val="00BE65FE"/>
    <w:rsid w:val="00BE69B1"/>
    <w:rsid w:val="00BF6BCA"/>
    <w:rsid w:val="00C02A16"/>
    <w:rsid w:val="00C0399A"/>
    <w:rsid w:val="00C172C7"/>
    <w:rsid w:val="00C70B1C"/>
    <w:rsid w:val="00C7418F"/>
    <w:rsid w:val="00C7484C"/>
    <w:rsid w:val="00C77428"/>
    <w:rsid w:val="00C80E02"/>
    <w:rsid w:val="00C81730"/>
    <w:rsid w:val="00C84C7E"/>
    <w:rsid w:val="00CB17A0"/>
    <w:rsid w:val="00CB3955"/>
    <w:rsid w:val="00CB4318"/>
    <w:rsid w:val="00CB5746"/>
    <w:rsid w:val="00CB6EA7"/>
    <w:rsid w:val="00CD4825"/>
    <w:rsid w:val="00CE09F9"/>
    <w:rsid w:val="00CE1168"/>
    <w:rsid w:val="00CE5EDC"/>
    <w:rsid w:val="00CE6123"/>
    <w:rsid w:val="00CE6A2F"/>
    <w:rsid w:val="00CF16FB"/>
    <w:rsid w:val="00D0630D"/>
    <w:rsid w:val="00D15A36"/>
    <w:rsid w:val="00D2279A"/>
    <w:rsid w:val="00D24EF0"/>
    <w:rsid w:val="00D351EB"/>
    <w:rsid w:val="00D37E6C"/>
    <w:rsid w:val="00D47228"/>
    <w:rsid w:val="00D50854"/>
    <w:rsid w:val="00D7134E"/>
    <w:rsid w:val="00DA0EC7"/>
    <w:rsid w:val="00DA2ED4"/>
    <w:rsid w:val="00DB76C6"/>
    <w:rsid w:val="00DD5462"/>
    <w:rsid w:val="00DE48C4"/>
    <w:rsid w:val="00E31F3E"/>
    <w:rsid w:val="00E321A0"/>
    <w:rsid w:val="00E32E0B"/>
    <w:rsid w:val="00E56DBE"/>
    <w:rsid w:val="00E648AA"/>
    <w:rsid w:val="00E72D22"/>
    <w:rsid w:val="00E764AB"/>
    <w:rsid w:val="00E8582C"/>
    <w:rsid w:val="00E861EF"/>
    <w:rsid w:val="00E948E1"/>
    <w:rsid w:val="00EA2111"/>
    <w:rsid w:val="00EA2117"/>
    <w:rsid w:val="00EA6AAC"/>
    <w:rsid w:val="00EB02AF"/>
    <w:rsid w:val="00EE3E91"/>
    <w:rsid w:val="00EE5FDC"/>
    <w:rsid w:val="00EF1763"/>
    <w:rsid w:val="00F022C7"/>
    <w:rsid w:val="00F139B7"/>
    <w:rsid w:val="00F13A99"/>
    <w:rsid w:val="00F17F3C"/>
    <w:rsid w:val="00F21AEB"/>
    <w:rsid w:val="00F25936"/>
    <w:rsid w:val="00F4182F"/>
    <w:rsid w:val="00F5512D"/>
    <w:rsid w:val="00F56011"/>
    <w:rsid w:val="00F80090"/>
    <w:rsid w:val="00F82E4C"/>
    <w:rsid w:val="00F92080"/>
    <w:rsid w:val="00FA5467"/>
    <w:rsid w:val="00FA5EA3"/>
    <w:rsid w:val="00FA78ED"/>
    <w:rsid w:val="00FC2246"/>
    <w:rsid w:val="00FC3790"/>
    <w:rsid w:val="00FC7C78"/>
    <w:rsid w:val="00FD0516"/>
    <w:rsid w:val="00FD5DDA"/>
    <w:rsid w:val="00FE5D3F"/>
    <w:rsid w:val="00FF0F35"/>
    <w:rsid w:val="00FF5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91155"/>
  <w15:chartTrackingRefBased/>
  <w15:docId w15:val="{F7C1FF43-CF7A-4C7F-AA36-6789BBD3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8060AB"/>
    <w:pPr>
      <w:autoSpaceDE w:val="0"/>
      <w:autoSpaceDN w:val="0"/>
      <w:adjustRightInd w:val="0"/>
      <w:spacing w:after="0" w:line="240" w:lineRule="auto"/>
    </w:pPr>
    <w:rPr>
      <w:rFonts w:ascii="Verdana" w:hAnsi="Verdana" w:cs="Verdana"/>
      <w:color w:val="292F33"/>
      <w:sz w:val="24"/>
      <w:szCs w:val="24"/>
      <w:lang w:val="x-none"/>
    </w:rPr>
  </w:style>
  <w:style w:type="paragraph" w:customStyle="1" w:styleId="Normal0">
    <w:name w:val="[Normal]"/>
    <w:rsid w:val="008060AB"/>
    <w:pPr>
      <w:widowControl w:val="0"/>
      <w:autoSpaceDE w:val="0"/>
      <w:autoSpaceDN w:val="0"/>
      <w:adjustRightInd w:val="0"/>
      <w:spacing w:after="0" w:line="240" w:lineRule="auto"/>
    </w:pPr>
    <w:rPr>
      <w:rFonts w:ascii="Arial" w:hAnsi="Arial" w:cs="Arial"/>
      <w:sz w:val="24"/>
      <w:szCs w:val="24"/>
      <w:lang w:val="x-none"/>
    </w:rPr>
  </w:style>
  <w:style w:type="character" w:customStyle="1" w:styleId="B">
    <w:name w:val="B"/>
    <w:basedOn w:val="DefaultParagraphFont"/>
    <w:uiPriority w:val="99"/>
    <w:rsid w:val="00C0399A"/>
    <w:rPr>
      <w:b/>
      <w:bCs/>
    </w:rPr>
  </w:style>
  <w:style w:type="paragraph" w:customStyle="1" w:styleId="H1">
    <w:name w:val="H1"/>
    <w:basedOn w:val="BODY"/>
    <w:uiPriority w:val="99"/>
    <w:rsid w:val="00EA2111"/>
    <w:pPr>
      <w:widowControl w:val="0"/>
      <w:spacing w:before="160" w:after="320"/>
    </w:pPr>
    <w:rPr>
      <w:rFonts w:ascii="Arial" w:hAnsi="Arial" w:cs="Arial"/>
      <w:b/>
      <w:bCs/>
      <w:color w:val="auto"/>
      <w:sz w:val="48"/>
      <w:szCs w:val="48"/>
    </w:rPr>
  </w:style>
  <w:style w:type="paragraph" w:styleId="Header">
    <w:name w:val="header"/>
    <w:basedOn w:val="Normal"/>
    <w:link w:val="HeaderChar"/>
    <w:uiPriority w:val="99"/>
    <w:unhideWhenUsed/>
    <w:rsid w:val="00BD1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80E"/>
  </w:style>
  <w:style w:type="paragraph" w:styleId="Footer">
    <w:name w:val="footer"/>
    <w:basedOn w:val="Normal"/>
    <w:link w:val="FooterChar"/>
    <w:uiPriority w:val="99"/>
    <w:unhideWhenUsed/>
    <w:rsid w:val="00BD1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80E"/>
  </w:style>
  <w:style w:type="character" w:customStyle="1" w:styleId="I">
    <w:name w:val="I"/>
    <w:basedOn w:val="DefaultParagraphFont"/>
    <w:uiPriority w:val="99"/>
    <w:rsid w:val="00940D81"/>
    <w:rPr>
      <w:i/>
      <w:iCs/>
    </w:rPr>
  </w:style>
  <w:style w:type="paragraph" w:styleId="NormalWeb">
    <w:name w:val="Normal (Web)"/>
    <w:basedOn w:val="Normal"/>
    <w:uiPriority w:val="99"/>
    <w:semiHidden/>
    <w:unhideWhenUsed/>
    <w:rsid w:val="0064266B"/>
    <w:rPr>
      <w:rFonts w:ascii="Times New Roman" w:hAnsi="Times New Roman" w:cs="Times New Roman"/>
      <w:sz w:val="24"/>
      <w:szCs w:val="24"/>
    </w:rPr>
  </w:style>
  <w:style w:type="paragraph" w:customStyle="1" w:styleId="hdg1">
    <w:name w:val="hdg1"/>
    <w:basedOn w:val="Normal"/>
    <w:rsid w:val="008B08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1">
    <w:name w:val="n1"/>
    <w:basedOn w:val="DefaultParagraphFont"/>
    <w:rsid w:val="008B086A"/>
  </w:style>
  <w:style w:type="character" w:styleId="Hyperlink">
    <w:name w:val="Hyperlink"/>
    <w:basedOn w:val="DefaultParagraphFont"/>
    <w:uiPriority w:val="99"/>
    <w:semiHidden/>
    <w:unhideWhenUsed/>
    <w:rsid w:val="008B086A"/>
    <w:rPr>
      <w:color w:val="0000FF"/>
      <w:u w:val="single"/>
    </w:rPr>
  </w:style>
  <w:style w:type="paragraph" w:customStyle="1" w:styleId="hdg2">
    <w:name w:val="hdg2"/>
    <w:basedOn w:val="Normal"/>
    <w:rsid w:val="008B08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2">
    <w:name w:val="n2"/>
    <w:basedOn w:val="DefaultParagraphFont"/>
    <w:rsid w:val="008B086A"/>
  </w:style>
  <w:style w:type="paragraph" w:customStyle="1" w:styleId="hdg3">
    <w:name w:val="hdg3"/>
    <w:basedOn w:val="Normal"/>
    <w:rsid w:val="008B08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3">
    <w:name w:val="n3"/>
    <w:basedOn w:val="DefaultParagraphFont"/>
    <w:rsid w:val="008B0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4152666">
      <w:bodyDiv w:val="1"/>
      <w:marLeft w:val="0"/>
      <w:marRight w:val="0"/>
      <w:marTop w:val="0"/>
      <w:marBottom w:val="0"/>
      <w:divBdr>
        <w:top w:val="none" w:sz="0" w:space="0" w:color="auto"/>
        <w:left w:val="none" w:sz="0" w:space="0" w:color="auto"/>
        <w:bottom w:val="none" w:sz="0" w:space="0" w:color="auto"/>
        <w:right w:val="none" w:sz="0" w:space="0" w:color="auto"/>
      </w:divBdr>
    </w:div>
    <w:div w:id="1164198587">
      <w:bodyDiv w:val="1"/>
      <w:marLeft w:val="0"/>
      <w:marRight w:val="0"/>
      <w:marTop w:val="0"/>
      <w:marBottom w:val="0"/>
      <w:divBdr>
        <w:top w:val="none" w:sz="0" w:space="0" w:color="auto"/>
        <w:left w:val="none" w:sz="0" w:space="0" w:color="auto"/>
        <w:bottom w:val="none" w:sz="0" w:space="0" w:color="auto"/>
        <w:right w:val="none" w:sz="0" w:space="0" w:color="auto"/>
      </w:divBdr>
    </w:div>
    <w:div w:id="174726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bsb/1_timothy/2.htm" TargetMode="External"/><Relationship Id="rId18" Type="http://schemas.openxmlformats.org/officeDocument/2006/relationships/hyperlink" Target="https://biblehub.com/bsb/1_timothy/3.htm" TargetMode="External"/><Relationship Id="rId26" Type="http://schemas.openxmlformats.org/officeDocument/2006/relationships/hyperlink" Target="https://biblehub.com/bsb/1_timothy/5.htm" TargetMode="External"/><Relationship Id="rId39" Type="http://schemas.openxmlformats.org/officeDocument/2006/relationships/hyperlink" Target="https://biblehub.com/bsb/1_timothy/2.htm" TargetMode="External"/><Relationship Id="rId21" Type="http://schemas.openxmlformats.org/officeDocument/2006/relationships/hyperlink" Target="https://biblehub.com/bsb/1_timothy/4.htm" TargetMode="External"/><Relationship Id="rId34" Type="http://schemas.openxmlformats.org/officeDocument/2006/relationships/hyperlink" Target="https://biblehub.com/bsb/1_timothy/1.htm" TargetMode="External"/><Relationship Id="rId42" Type="http://schemas.openxmlformats.org/officeDocument/2006/relationships/hyperlink" Target="https://biblehub.com/bsb/1_timothy/3.htm" TargetMode="External"/><Relationship Id="rId47" Type="http://schemas.openxmlformats.org/officeDocument/2006/relationships/hyperlink" Target="https://biblehub.com/bsb/1_timothy/5.htm" TargetMode="External"/><Relationship Id="rId50" Type="http://schemas.openxmlformats.org/officeDocument/2006/relationships/hyperlink" Target="https://biblehub.com/bsb/1_timothy/6.htm" TargetMode="External"/><Relationship Id="rId55" Type="http://schemas.openxmlformats.org/officeDocument/2006/relationships/footer" Target="footer1.xml"/><Relationship Id="rId7" Type="http://schemas.openxmlformats.org/officeDocument/2006/relationships/hyperlink" Target="https://biblehub.com/bsb/1_timothy/1.htm" TargetMode="External"/><Relationship Id="rId2" Type="http://schemas.openxmlformats.org/officeDocument/2006/relationships/styles" Target="styles.xml"/><Relationship Id="rId16" Type="http://schemas.openxmlformats.org/officeDocument/2006/relationships/hyperlink" Target="https://biblehub.com/bsb/1_timothy/3.htm" TargetMode="External"/><Relationship Id="rId29" Type="http://schemas.openxmlformats.org/officeDocument/2006/relationships/hyperlink" Target="https://biblehub.com/bsb/1_timothy/6.htm" TargetMode="External"/><Relationship Id="rId11" Type="http://schemas.openxmlformats.org/officeDocument/2006/relationships/hyperlink" Target="https://biblehub.com/bsb/1_timothy/1.htm" TargetMode="External"/><Relationship Id="rId24" Type="http://schemas.openxmlformats.org/officeDocument/2006/relationships/hyperlink" Target="https://biblehub.com/bsb/1_timothy/5.htm" TargetMode="External"/><Relationship Id="rId32" Type="http://schemas.openxmlformats.org/officeDocument/2006/relationships/hyperlink" Target="https://biblehub.com/bsb/1_timothy/6.htm" TargetMode="External"/><Relationship Id="rId37" Type="http://schemas.openxmlformats.org/officeDocument/2006/relationships/hyperlink" Target="https://biblehub.com/bsb/1_timothy/1.htm" TargetMode="External"/><Relationship Id="rId40" Type="http://schemas.openxmlformats.org/officeDocument/2006/relationships/hyperlink" Target="https://biblehub.com/bsb/1_timothy/2.htm" TargetMode="External"/><Relationship Id="rId45" Type="http://schemas.openxmlformats.org/officeDocument/2006/relationships/hyperlink" Target="https://biblehub.com/bsb/1_timothy/4.htm" TargetMode="External"/><Relationship Id="rId53" Type="http://schemas.openxmlformats.org/officeDocument/2006/relationships/hyperlink" Target="http://www.vatican.va/various/basiliche/san_paolo/en/basilica/storia.htm" TargetMode="External"/><Relationship Id="rId5" Type="http://schemas.openxmlformats.org/officeDocument/2006/relationships/footnotes" Target="footnotes.xml"/><Relationship Id="rId19" Type="http://schemas.openxmlformats.org/officeDocument/2006/relationships/hyperlink" Target="https://biblehub.com/bsb/1_timothy/4.htm" TargetMode="External"/><Relationship Id="rId4" Type="http://schemas.openxmlformats.org/officeDocument/2006/relationships/webSettings" Target="webSettings.xml"/><Relationship Id="rId9" Type="http://schemas.openxmlformats.org/officeDocument/2006/relationships/hyperlink" Target="https://biblehub.com/bsb/1_timothy/1.htm" TargetMode="External"/><Relationship Id="rId14" Type="http://schemas.openxmlformats.org/officeDocument/2006/relationships/hyperlink" Target="https://biblehub.com/bsb/1_timothy/2.htm" TargetMode="External"/><Relationship Id="rId22" Type="http://schemas.openxmlformats.org/officeDocument/2006/relationships/hyperlink" Target="https://biblehub.com/bsb/1_timothy/5.htm" TargetMode="External"/><Relationship Id="rId27" Type="http://schemas.openxmlformats.org/officeDocument/2006/relationships/hyperlink" Target="https://biblehub.com/bsb/1_timothy/6.htm" TargetMode="External"/><Relationship Id="rId30" Type="http://schemas.openxmlformats.org/officeDocument/2006/relationships/hyperlink" Target="https://biblehub.com/bsb/1_timothy/6.htm" TargetMode="External"/><Relationship Id="rId35" Type="http://schemas.openxmlformats.org/officeDocument/2006/relationships/hyperlink" Target="https://biblehub.com/bsb/1_timothy/1.htm" TargetMode="External"/><Relationship Id="rId43" Type="http://schemas.openxmlformats.org/officeDocument/2006/relationships/hyperlink" Target="https://biblehub.com/bsb/1_timothy/4.htm" TargetMode="External"/><Relationship Id="rId48" Type="http://schemas.openxmlformats.org/officeDocument/2006/relationships/hyperlink" Target="https://biblehub.com/bsb/1_timothy/5.htm" TargetMode="External"/><Relationship Id="rId56" Type="http://schemas.openxmlformats.org/officeDocument/2006/relationships/fontTable" Target="fontTable.xml"/><Relationship Id="rId8" Type="http://schemas.openxmlformats.org/officeDocument/2006/relationships/hyperlink" Target="https://biblehub.com/bsb/1_timothy/1.htm" TargetMode="External"/><Relationship Id="rId51" Type="http://schemas.openxmlformats.org/officeDocument/2006/relationships/hyperlink" Target="https://www.biblestudytools.com/classics/barnes-scenes-in-life/death-of-the-apostle-paul.html" TargetMode="External"/><Relationship Id="rId3" Type="http://schemas.openxmlformats.org/officeDocument/2006/relationships/settings" Target="settings.xml"/><Relationship Id="rId12" Type="http://schemas.openxmlformats.org/officeDocument/2006/relationships/hyperlink" Target="https://biblehub.com/bsb/1_timothy/2.htm" TargetMode="External"/><Relationship Id="rId17" Type="http://schemas.openxmlformats.org/officeDocument/2006/relationships/hyperlink" Target="https://biblehub.com/bsb/1_timothy/3.htm" TargetMode="External"/><Relationship Id="rId25" Type="http://schemas.openxmlformats.org/officeDocument/2006/relationships/hyperlink" Target="https://biblehub.com/bsb/1_timothy/5.htm" TargetMode="External"/><Relationship Id="rId33" Type="http://schemas.openxmlformats.org/officeDocument/2006/relationships/hyperlink" Target="https://biblehub.com/bsb/1_timothy/6.htm" TargetMode="External"/><Relationship Id="rId38" Type="http://schemas.openxmlformats.org/officeDocument/2006/relationships/hyperlink" Target="https://biblehub.com/bsb/1_timothy/2.htm" TargetMode="External"/><Relationship Id="rId46" Type="http://schemas.openxmlformats.org/officeDocument/2006/relationships/hyperlink" Target="https://biblehub.com/bsb/1_timothy/5.htm" TargetMode="External"/><Relationship Id="rId20" Type="http://schemas.openxmlformats.org/officeDocument/2006/relationships/hyperlink" Target="https://biblehub.com/bsb/1_timothy/4.htm" TargetMode="External"/><Relationship Id="rId41" Type="http://schemas.openxmlformats.org/officeDocument/2006/relationships/hyperlink" Target="https://biblehub.com/bsb/1_timothy/3.htm" TargetMode="External"/><Relationship Id="rId54" Type="http://schemas.openxmlformats.org/officeDocument/2006/relationships/hyperlink" Target="https://www.esv.org/Acts+1%3A1%E2%80%9328%3A3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biblehub.com/bsb/1_timothy/3.htm" TargetMode="External"/><Relationship Id="rId23" Type="http://schemas.openxmlformats.org/officeDocument/2006/relationships/hyperlink" Target="https://biblehub.com/bsb/1_timothy/5.htm" TargetMode="External"/><Relationship Id="rId28" Type="http://schemas.openxmlformats.org/officeDocument/2006/relationships/hyperlink" Target="https://biblehub.com/bsb/1_timothy/6.htm" TargetMode="External"/><Relationship Id="rId36" Type="http://schemas.openxmlformats.org/officeDocument/2006/relationships/hyperlink" Target="https://biblehub.com/bsb/1_timothy/1.htm" TargetMode="External"/><Relationship Id="rId49" Type="http://schemas.openxmlformats.org/officeDocument/2006/relationships/hyperlink" Target="https://biblehub.com/bsb/1_timothy/6.htm" TargetMode="External"/><Relationship Id="rId57" Type="http://schemas.openxmlformats.org/officeDocument/2006/relationships/theme" Target="theme/theme1.xml"/><Relationship Id="rId10" Type="http://schemas.openxmlformats.org/officeDocument/2006/relationships/hyperlink" Target="https://biblehub.com/bsb/1_timothy/1.htm" TargetMode="External"/><Relationship Id="rId31" Type="http://schemas.openxmlformats.org/officeDocument/2006/relationships/hyperlink" Target="https://biblehub.com/bsb/1_timothy/6.htm" TargetMode="External"/><Relationship Id="rId44" Type="http://schemas.openxmlformats.org/officeDocument/2006/relationships/hyperlink" Target="https://biblehub.com/bsb/1_timothy/4.htm" TargetMode="External"/><Relationship Id="rId52" Type="http://schemas.openxmlformats.org/officeDocument/2006/relationships/hyperlink" Target="https://www.biblestudytools.com/classics/barnes-scenes-in-life/death-of-the-apostle-pau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11039</TotalTime>
  <Pages>62</Pages>
  <Words>22844</Words>
  <Characters>130214</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Myers</dc:creator>
  <cp:keywords/>
  <dc:description/>
  <cp:lastModifiedBy>Judy Myers</cp:lastModifiedBy>
  <cp:revision>37</cp:revision>
  <dcterms:created xsi:type="dcterms:W3CDTF">2021-03-30T17:57:00Z</dcterms:created>
  <dcterms:modified xsi:type="dcterms:W3CDTF">2021-04-13T18:00:00Z</dcterms:modified>
</cp:coreProperties>
</file>